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6A1A" w:rsidRDefault="002F6A1A"/>
    <w:p w:rsidR="002F6A1A" w:rsidRDefault="002F6A1A"/>
    <w:tbl>
      <w:tblPr>
        <w:tblW w:w="9606" w:type="dxa"/>
        <w:tblLayout w:type="fixed"/>
        <w:tblCellMar>
          <w:left w:w="0" w:type="dxa"/>
          <w:right w:w="0" w:type="dxa"/>
        </w:tblCellMar>
        <w:tblLook w:val="01E0" w:firstRow="1" w:lastRow="1" w:firstColumn="1" w:lastColumn="1" w:noHBand="0" w:noVBand="0"/>
      </w:tblPr>
      <w:tblGrid>
        <w:gridCol w:w="9606"/>
      </w:tblGrid>
      <w:tr w:rsidR="002F6A1A" w:rsidRPr="002F6A1A" w:rsidTr="00EC35A1">
        <w:tc>
          <w:tcPr>
            <w:tcW w:w="9606" w:type="dxa"/>
          </w:tcPr>
          <w:p w:rsidR="002F6A1A" w:rsidRDefault="002F6A1A" w:rsidP="00EC35A1">
            <w:pPr>
              <w:jc w:val="center"/>
              <w:rPr>
                <w:rFonts w:ascii="Times New Roman" w:eastAsia="Times New Roman" w:hAnsi="Times New Roman" w:cs="Times New Roman"/>
                <w:b/>
                <w:sz w:val="16"/>
                <w:szCs w:val="16"/>
                <w:lang w:eastAsia="ru-RU"/>
              </w:rPr>
            </w:pPr>
          </w:p>
          <w:p w:rsidR="002F6A1A" w:rsidRPr="002F6A1A" w:rsidRDefault="002F6A1A" w:rsidP="00EC35A1">
            <w:pPr>
              <w:jc w:val="center"/>
              <w:rPr>
                <w:rFonts w:ascii="Times New Roman" w:eastAsia="Times New Roman" w:hAnsi="Times New Roman" w:cs="Times New Roman"/>
                <w:b/>
                <w:sz w:val="16"/>
                <w:szCs w:val="16"/>
                <w:lang w:eastAsia="ru-RU"/>
              </w:rPr>
            </w:pPr>
            <w:r w:rsidRPr="002F6A1A">
              <w:rPr>
                <w:rFonts w:ascii="Times New Roman" w:eastAsia="Times New Roman" w:hAnsi="Times New Roman" w:cs="Times New Roman"/>
                <w:b/>
                <w:sz w:val="16"/>
                <w:szCs w:val="16"/>
                <w:lang w:eastAsia="ru-RU"/>
              </w:rPr>
              <w:t xml:space="preserve">СОБРАНИЕ ПРЕДСТАВИТЕЛЕЙ </w:t>
            </w:r>
          </w:p>
          <w:p w:rsidR="002F6A1A" w:rsidRPr="002F6A1A" w:rsidRDefault="002F6A1A" w:rsidP="00EC35A1">
            <w:pPr>
              <w:jc w:val="center"/>
              <w:rPr>
                <w:rFonts w:ascii="Times New Roman" w:eastAsia="Times New Roman" w:hAnsi="Times New Roman" w:cs="Times New Roman"/>
                <w:b/>
                <w:sz w:val="16"/>
                <w:szCs w:val="16"/>
                <w:lang w:eastAsia="ru-RU"/>
              </w:rPr>
            </w:pPr>
            <w:r w:rsidRPr="002F6A1A">
              <w:rPr>
                <w:rFonts w:ascii="Times New Roman" w:eastAsia="Times New Roman" w:hAnsi="Times New Roman" w:cs="Times New Roman"/>
                <w:b/>
                <w:sz w:val="16"/>
                <w:szCs w:val="16"/>
                <w:lang w:eastAsia="ru-RU"/>
              </w:rPr>
              <w:t>МОКШАНСКОГО РАЙОНА ПЕНЗЕНСКОЙ ОБЛАСТИ</w:t>
            </w:r>
          </w:p>
          <w:p w:rsidR="002F6A1A" w:rsidRPr="002F6A1A" w:rsidRDefault="002F6A1A" w:rsidP="00EC35A1">
            <w:pPr>
              <w:jc w:val="center"/>
              <w:rPr>
                <w:rFonts w:ascii="Times New Roman" w:eastAsia="Times New Roman" w:hAnsi="Times New Roman" w:cs="Times New Roman"/>
                <w:b/>
                <w:sz w:val="16"/>
                <w:szCs w:val="16"/>
                <w:lang w:eastAsia="ru-RU"/>
              </w:rPr>
            </w:pPr>
            <w:r w:rsidRPr="002F6A1A">
              <w:rPr>
                <w:rFonts w:ascii="Times New Roman" w:eastAsia="Times New Roman" w:hAnsi="Times New Roman" w:cs="Times New Roman"/>
                <w:b/>
                <w:sz w:val="16"/>
                <w:szCs w:val="16"/>
                <w:lang w:eastAsia="ru-RU"/>
              </w:rPr>
              <w:t>ЧЕТВЕРТОГО СОЗЫВА</w:t>
            </w:r>
          </w:p>
        </w:tc>
      </w:tr>
    </w:tbl>
    <w:p w:rsidR="002F6A1A" w:rsidRDefault="002F6A1A" w:rsidP="002F6A1A">
      <w:pPr>
        <w:widowControl w:val="0"/>
        <w:jc w:val="left"/>
        <w:rPr>
          <w:rFonts w:ascii="Times New Roman" w:eastAsia="Times New Roman" w:hAnsi="Times New Roman" w:cs="Times New Roman"/>
          <w:sz w:val="16"/>
          <w:szCs w:val="16"/>
          <w:lang w:eastAsia="ru-RU"/>
        </w:rPr>
      </w:pPr>
    </w:p>
    <w:p w:rsidR="002F6A1A" w:rsidRDefault="002F6A1A" w:rsidP="002F6A1A">
      <w:pPr>
        <w:widowControl w:val="0"/>
        <w:jc w:val="left"/>
        <w:rPr>
          <w:rFonts w:ascii="Times New Roman" w:eastAsia="Times New Roman" w:hAnsi="Times New Roman" w:cs="Times New Roman"/>
          <w:sz w:val="16"/>
          <w:szCs w:val="16"/>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2F6A1A" w:rsidRPr="002F6A1A" w:rsidTr="002F6A1A">
        <w:trPr>
          <w:trHeight w:val="80"/>
        </w:trPr>
        <w:tc>
          <w:tcPr>
            <w:tcW w:w="9606" w:type="dxa"/>
          </w:tcPr>
          <w:p w:rsidR="002F6A1A" w:rsidRPr="002F6A1A" w:rsidRDefault="002F6A1A" w:rsidP="002F6A1A">
            <w:pPr>
              <w:keepNext/>
              <w:keepLines/>
              <w:spacing w:before="360"/>
              <w:ind w:left="567" w:hanging="567"/>
              <w:jc w:val="center"/>
              <w:outlineLvl w:val="2"/>
              <w:rPr>
                <w:rFonts w:ascii="Times New Roman" w:eastAsia="Times New Roman" w:hAnsi="Times New Roman" w:cs="Times New Roman"/>
                <w:b/>
                <w:sz w:val="16"/>
                <w:szCs w:val="16"/>
                <w:lang w:eastAsia="ru-RU"/>
              </w:rPr>
            </w:pPr>
            <w:proofErr w:type="gramStart"/>
            <w:r w:rsidRPr="002F6A1A">
              <w:rPr>
                <w:rFonts w:ascii="Times New Roman" w:eastAsia="Times New Roman" w:hAnsi="Times New Roman" w:cs="Times New Roman"/>
                <w:b/>
                <w:sz w:val="16"/>
                <w:szCs w:val="16"/>
                <w:lang w:eastAsia="ru-RU"/>
              </w:rPr>
              <w:t>Р</w:t>
            </w:r>
            <w:proofErr w:type="gramEnd"/>
            <w:r w:rsidRPr="002F6A1A">
              <w:rPr>
                <w:rFonts w:ascii="Times New Roman" w:eastAsia="Times New Roman" w:hAnsi="Times New Roman" w:cs="Times New Roman"/>
                <w:b/>
                <w:sz w:val="16"/>
                <w:szCs w:val="16"/>
                <w:lang w:eastAsia="ru-RU"/>
              </w:rPr>
              <w:t xml:space="preserve"> Е Ш Е Н И Е</w:t>
            </w:r>
          </w:p>
          <w:p w:rsidR="002F6A1A" w:rsidRPr="002F6A1A" w:rsidRDefault="002F6A1A" w:rsidP="002F6A1A">
            <w:pPr>
              <w:jc w:val="left"/>
              <w:rPr>
                <w:rFonts w:ascii="Times New Roman" w:eastAsia="Times New Roman" w:hAnsi="Times New Roman" w:cs="Times New Roman"/>
                <w:b/>
                <w:i/>
                <w:sz w:val="16"/>
                <w:szCs w:val="16"/>
              </w:rPr>
            </w:pPr>
          </w:p>
        </w:tc>
      </w:tr>
    </w:tbl>
    <w:p w:rsidR="002F6A1A" w:rsidRPr="002F6A1A" w:rsidRDefault="002F6A1A" w:rsidP="002F6A1A">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F6A1A" w:rsidRPr="002F6A1A" w:rsidTr="00EC35A1">
        <w:tc>
          <w:tcPr>
            <w:tcW w:w="284" w:type="dxa"/>
            <w:vAlign w:val="bottom"/>
          </w:tcPr>
          <w:p w:rsidR="002F6A1A" w:rsidRPr="002F6A1A" w:rsidRDefault="002F6A1A" w:rsidP="002F6A1A">
            <w:pPr>
              <w:jc w:val="left"/>
              <w:rPr>
                <w:rFonts w:ascii="Times New Roman" w:eastAsia="Times New Roman" w:hAnsi="Times New Roman" w:cs="Times New Roman"/>
                <w:bCs/>
                <w:sz w:val="16"/>
                <w:szCs w:val="16"/>
                <w:lang w:eastAsia="ru-RU"/>
              </w:rPr>
            </w:pPr>
            <w:r w:rsidRPr="002F6A1A">
              <w:rPr>
                <w:rFonts w:ascii="Times New Roman" w:eastAsia="Times New Roman" w:hAnsi="Times New Roman" w:cs="Times New Roman"/>
                <w:bCs/>
                <w:sz w:val="16"/>
                <w:szCs w:val="16"/>
                <w:lang w:eastAsia="ru-RU"/>
              </w:rPr>
              <w:t>от</w:t>
            </w:r>
          </w:p>
        </w:tc>
        <w:tc>
          <w:tcPr>
            <w:tcW w:w="2835" w:type="dxa"/>
            <w:tcBorders>
              <w:top w:val="nil"/>
              <w:left w:val="nil"/>
              <w:bottom w:val="single" w:sz="6" w:space="0" w:color="auto"/>
              <w:right w:val="nil"/>
            </w:tcBorders>
          </w:tcPr>
          <w:p w:rsidR="002F6A1A" w:rsidRPr="002F6A1A" w:rsidRDefault="002F6A1A" w:rsidP="002F6A1A">
            <w:pPr>
              <w:jc w:val="center"/>
              <w:rPr>
                <w:rFonts w:ascii="Times New Roman" w:eastAsia="Times New Roman" w:hAnsi="Times New Roman" w:cs="Times New Roman"/>
                <w:bCs/>
                <w:sz w:val="16"/>
                <w:szCs w:val="16"/>
                <w:lang w:eastAsia="ru-RU"/>
              </w:rPr>
            </w:pPr>
            <w:r w:rsidRPr="002F6A1A">
              <w:rPr>
                <w:rFonts w:ascii="Times New Roman" w:eastAsia="Times New Roman" w:hAnsi="Times New Roman" w:cs="Times New Roman"/>
                <w:bCs/>
                <w:sz w:val="16"/>
                <w:szCs w:val="16"/>
                <w:lang w:eastAsia="ru-RU"/>
              </w:rPr>
              <w:t>28 мая 2021 года</w:t>
            </w:r>
          </w:p>
        </w:tc>
        <w:tc>
          <w:tcPr>
            <w:tcW w:w="397" w:type="dxa"/>
          </w:tcPr>
          <w:p w:rsidR="002F6A1A" w:rsidRPr="002F6A1A" w:rsidRDefault="002F6A1A" w:rsidP="002F6A1A">
            <w:pPr>
              <w:jc w:val="center"/>
              <w:rPr>
                <w:rFonts w:ascii="Times New Roman" w:eastAsia="Times New Roman" w:hAnsi="Times New Roman" w:cs="Times New Roman"/>
                <w:bCs/>
                <w:sz w:val="16"/>
                <w:szCs w:val="16"/>
                <w:lang w:eastAsia="ru-RU"/>
              </w:rPr>
            </w:pPr>
            <w:r w:rsidRPr="002F6A1A">
              <w:rPr>
                <w:rFonts w:ascii="Times New Roman" w:eastAsia="Times New Roman" w:hAnsi="Times New Roman" w:cs="Times New Roman"/>
                <w:bCs/>
                <w:sz w:val="16"/>
                <w:szCs w:val="16"/>
                <w:lang w:eastAsia="ru-RU"/>
              </w:rPr>
              <w:t xml:space="preserve">№  </w:t>
            </w:r>
          </w:p>
        </w:tc>
        <w:tc>
          <w:tcPr>
            <w:tcW w:w="1134" w:type="dxa"/>
            <w:tcBorders>
              <w:top w:val="nil"/>
              <w:left w:val="nil"/>
              <w:bottom w:val="single" w:sz="6" w:space="0" w:color="auto"/>
              <w:right w:val="nil"/>
            </w:tcBorders>
          </w:tcPr>
          <w:p w:rsidR="002F6A1A" w:rsidRPr="002F6A1A" w:rsidRDefault="002F6A1A" w:rsidP="002F6A1A">
            <w:pPr>
              <w:jc w:val="center"/>
              <w:rPr>
                <w:rFonts w:ascii="Times New Roman" w:eastAsia="Times New Roman" w:hAnsi="Times New Roman" w:cs="Times New Roman"/>
                <w:bCs/>
                <w:sz w:val="16"/>
                <w:szCs w:val="16"/>
                <w:lang w:eastAsia="ru-RU"/>
              </w:rPr>
            </w:pPr>
            <w:r w:rsidRPr="002F6A1A">
              <w:rPr>
                <w:rFonts w:ascii="Times New Roman" w:eastAsia="Times New Roman" w:hAnsi="Times New Roman" w:cs="Times New Roman"/>
                <w:bCs/>
                <w:sz w:val="16"/>
                <w:szCs w:val="16"/>
                <w:lang w:eastAsia="ru-RU"/>
              </w:rPr>
              <w:t>613-54/4</w:t>
            </w:r>
          </w:p>
        </w:tc>
      </w:tr>
      <w:tr w:rsidR="002F6A1A" w:rsidRPr="002F6A1A" w:rsidTr="00EC35A1">
        <w:tc>
          <w:tcPr>
            <w:tcW w:w="4650" w:type="dxa"/>
            <w:gridSpan w:val="4"/>
          </w:tcPr>
          <w:p w:rsidR="002F6A1A" w:rsidRPr="002F6A1A" w:rsidRDefault="002F6A1A" w:rsidP="002F6A1A">
            <w:pPr>
              <w:jc w:val="center"/>
              <w:rPr>
                <w:rFonts w:ascii="Times New Roman" w:eastAsia="Times New Roman" w:hAnsi="Times New Roman" w:cs="Times New Roman"/>
                <w:bCs/>
                <w:sz w:val="16"/>
                <w:szCs w:val="16"/>
                <w:lang w:eastAsia="ru-RU"/>
              </w:rPr>
            </w:pPr>
          </w:p>
          <w:p w:rsidR="002F6A1A" w:rsidRPr="002F6A1A" w:rsidRDefault="002F6A1A" w:rsidP="002F6A1A">
            <w:pPr>
              <w:jc w:val="center"/>
              <w:rPr>
                <w:rFonts w:ascii="Times New Roman" w:eastAsia="Times New Roman" w:hAnsi="Times New Roman" w:cs="Times New Roman"/>
                <w:bCs/>
                <w:sz w:val="16"/>
                <w:szCs w:val="16"/>
                <w:lang w:eastAsia="ru-RU"/>
              </w:rPr>
            </w:pPr>
            <w:proofErr w:type="spellStart"/>
            <w:r w:rsidRPr="002F6A1A">
              <w:rPr>
                <w:rFonts w:ascii="Times New Roman" w:eastAsia="Times New Roman" w:hAnsi="Times New Roman" w:cs="Times New Roman"/>
                <w:bCs/>
                <w:sz w:val="16"/>
                <w:szCs w:val="16"/>
                <w:lang w:eastAsia="ru-RU"/>
              </w:rPr>
              <w:t>р.п</w:t>
            </w:r>
            <w:proofErr w:type="spellEnd"/>
            <w:r w:rsidRPr="002F6A1A">
              <w:rPr>
                <w:rFonts w:ascii="Times New Roman" w:eastAsia="Times New Roman" w:hAnsi="Times New Roman" w:cs="Times New Roman"/>
                <w:bCs/>
                <w:sz w:val="16"/>
                <w:szCs w:val="16"/>
                <w:lang w:eastAsia="ru-RU"/>
              </w:rPr>
              <w:t>. Мокшан</w:t>
            </w:r>
          </w:p>
        </w:tc>
      </w:tr>
    </w:tbl>
    <w:p w:rsidR="002F6A1A" w:rsidRPr="002F6A1A" w:rsidRDefault="002F6A1A" w:rsidP="002F6A1A">
      <w:pPr>
        <w:jc w:val="center"/>
        <w:rPr>
          <w:rFonts w:ascii="Times New Roman" w:eastAsia="Times New Roman" w:hAnsi="Times New Roman" w:cs="Times New Roman"/>
          <w:sz w:val="16"/>
          <w:szCs w:val="16"/>
          <w:lang w:eastAsia="ru-RU"/>
        </w:rPr>
      </w:pPr>
    </w:p>
    <w:p w:rsidR="002F6A1A" w:rsidRPr="002F6A1A" w:rsidRDefault="002F6A1A" w:rsidP="002F6A1A">
      <w:pPr>
        <w:jc w:val="center"/>
        <w:rPr>
          <w:rFonts w:ascii="Times New Roman" w:eastAsia="Times New Roman" w:hAnsi="Times New Roman" w:cs="Times New Roman"/>
          <w:sz w:val="16"/>
          <w:szCs w:val="16"/>
          <w:lang w:eastAsia="ru-RU"/>
        </w:rPr>
      </w:pPr>
    </w:p>
    <w:p w:rsidR="002F6A1A" w:rsidRPr="002F6A1A" w:rsidRDefault="002F6A1A" w:rsidP="002F6A1A">
      <w:pPr>
        <w:jc w:val="center"/>
        <w:rPr>
          <w:rFonts w:ascii="Times New Roman" w:eastAsia="Times New Roman" w:hAnsi="Times New Roman" w:cs="Times New Roman"/>
          <w:sz w:val="16"/>
          <w:szCs w:val="16"/>
          <w:lang w:eastAsia="ru-RU"/>
        </w:rPr>
      </w:pPr>
    </w:p>
    <w:p w:rsidR="002F6A1A" w:rsidRPr="002F6A1A" w:rsidRDefault="002F6A1A" w:rsidP="002F6A1A">
      <w:pPr>
        <w:jc w:val="center"/>
        <w:rPr>
          <w:rFonts w:ascii="Times New Roman" w:eastAsia="Times New Roman" w:hAnsi="Times New Roman" w:cs="Times New Roman"/>
          <w:sz w:val="16"/>
          <w:szCs w:val="16"/>
          <w:lang w:eastAsia="ru-RU"/>
        </w:rPr>
      </w:pPr>
    </w:p>
    <w:p w:rsidR="002F6A1A" w:rsidRPr="002F6A1A" w:rsidRDefault="002F6A1A" w:rsidP="002F6A1A">
      <w:pPr>
        <w:autoSpaceDE w:val="0"/>
        <w:autoSpaceDN w:val="0"/>
        <w:adjustRightInd w:val="0"/>
        <w:ind w:firstLine="540"/>
        <w:jc w:val="center"/>
        <w:rPr>
          <w:rFonts w:ascii="Times New Roman" w:eastAsia="Times New Roman" w:hAnsi="Times New Roman" w:cs="Times New Roman"/>
          <w:b/>
          <w:sz w:val="16"/>
          <w:szCs w:val="16"/>
          <w:lang w:eastAsia="ru-RU"/>
        </w:rPr>
      </w:pPr>
      <w:r w:rsidRPr="002F6A1A">
        <w:rPr>
          <w:rFonts w:ascii="Times New Roman" w:eastAsia="Times New Roman" w:hAnsi="Times New Roman" w:cs="Times New Roman"/>
          <w:b/>
          <w:sz w:val="16"/>
          <w:szCs w:val="16"/>
          <w:lang w:eastAsia="ru-RU"/>
        </w:rPr>
        <w:t xml:space="preserve">О предоставлении гражданами, претендующими на замещение муниципальных должностей Мокшанского района Пензенской области, должностей муниципальной службы Мокшанского района </w:t>
      </w:r>
    </w:p>
    <w:p w:rsidR="002F6A1A" w:rsidRPr="002F6A1A" w:rsidRDefault="002F6A1A" w:rsidP="002F6A1A">
      <w:pPr>
        <w:autoSpaceDE w:val="0"/>
        <w:autoSpaceDN w:val="0"/>
        <w:adjustRightInd w:val="0"/>
        <w:ind w:firstLine="540"/>
        <w:jc w:val="center"/>
        <w:rPr>
          <w:rFonts w:ascii="Times New Roman" w:eastAsia="Times New Roman" w:hAnsi="Times New Roman" w:cs="Times New Roman"/>
          <w:b/>
          <w:sz w:val="16"/>
          <w:szCs w:val="16"/>
          <w:lang w:eastAsia="ru-RU"/>
        </w:rPr>
      </w:pPr>
      <w:r w:rsidRPr="002F6A1A">
        <w:rPr>
          <w:rFonts w:ascii="Times New Roman" w:eastAsia="Times New Roman" w:hAnsi="Times New Roman" w:cs="Times New Roman"/>
          <w:b/>
          <w:sz w:val="16"/>
          <w:szCs w:val="16"/>
          <w:lang w:eastAsia="ru-RU"/>
        </w:rPr>
        <w:t xml:space="preserve">Пензенской области и муниципальными служащими </w:t>
      </w:r>
    </w:p>
    <w:p w:rsidR="002F6A1A" w:rsidRPr="002F6A1A" w:rsidRDefault="002F6A1A" w:rsidP="002F6A1A">
      <w:pPr>
        <w:autoSpaceDE w:val="0"/>
        <w:autoSpaceDN w:val="0"/>
        <w:adjustRightInd w:val="0"/>
        <w:ind w:firstLine="540"/>
        <w:jc w:val="center"/>
        <w:rPr>
          <w:rFonts w:ascii="Times New Roman" w:eastAsia="Times New Roman" w:hAnsi="Times New Roman" w:cs="Times New Roman"/>
          <w:b/>
          <w:sz w:val="16"/>
          <w:szCs w:val="16"/>
          <w:lang w:eastAsia="ru-RU"/>
        </w:rPr>
      </w:pPr>
      <w:proofErr w:type="gramStart"/>
      <w:r w:rsidRPr="002F6A1A">
        <w:rPr>
          <w:rFonts w:ascii="Times New Roman" w:eastAsia="Times New Roman" w:hAnsi="Times New Roman" w:cs="Times New Roman"/>
          <w:b/>
          <w:sz w:val="16"/>
          <w:szCs w:val="16"/>
          <w:lang w:eastAsia="ru-RU"/>
        </w:rPr>
        <w:t>Мокшанского района Пензенской области уведомлений о принадлежащих им, их супругам и несовершеннолетним детям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w:t>
      </w:r>
      <w:proofErr w:type="gramEnd"/>
    </w:p>
    <w:p w:rsidR="002F6A1A" w:rsidRPr="002F6A1A" w:rsidRDefault="002F6A1A" w:rsidP="002F6A1A">
      <w:pPr>
        <w:autoSpaceDE w:val="0"/>
        <w:autoSpaceDN w:val="0"/>
        <w:adjustRightInd w:val="0"/>
        <w:ind w:firstLine="540"/>
        <w:rPr>
          <w:rFonts w:ascii="Times New Roman" w:eastAsia="Times New Roman" w:hAnsi="Times New Roman" w:cs="Times New Roman"/>
          <w:b/>
          <w:sz w:val="16"/>
          <w:szCs w:val="16"/>
          <w:lang w:eastAsia="ru-RU"/>
        </w:rPr>
      </w:pPr>
    </w:p>
    <w:p w:rsidR="002F6A1A" w:rsidRPr="002F6A1A" w:rsidRDefault="002F6A1A" w:rsidP="002F6A1A">
      <w:pPr>
        <w:autoSpaceDE w:val="0"/>
        <w:autoSpaceDN w:val="0"/>
        <w:adjustRightInd w:val="0"/>
        <w:ind w:firstLine="540"/>
        <w:rPr>
          <w:rFonts w:ascii="Times New Roman" w:eastAsia="Times New Roman" w:hAnsi="Times New Roman" w:cs="Times New Roman"/>
          <w:sz w:val="16"/>
          <w:szCs w:val="16"/>
          <w:lang w:eastAsia="ru-RU"/>
        </w:rPr>
      </w:pPr>
      <w:proofErr w:type="gramStart"/>
      <w:r w:rsidRPr="002F6A1A">
        <w:rPr>
          <w:rFonts w:ascii="Times New Roman" w:eastAsia="Times New Roman" w:hAnsi="Times New Roman" w:cs="Times New Roman"/>
          <w:sz w:val="16"/>
          <w:szCs w:val="16"/>
          <w:lang w:eastAsia="ru-RU"/>
        </w:rPr>
        <w:t xml:space="preserve">В соответствии с </w:t>
      </w:r>
      <w:hyperlink r:id="rId9" w:history="1">
        <w:r w:rsidRPr="002F6A1A">
          <w:rPr>
            <w:rFonts w:ascii="Times New Roman" w:eastAsia="Times New Roman" w:hAnsi="Times New Roman" w:cs="Times New Roman"/>
            <w:sz w:val="16"/>
            <w:szCs w:val="16"/>
            <w:lang w:eastAsia="ru-RU"/>
          </w:rPr>
          <w:t>Указом</w:t>
        </w:r>
      </w:hyperlink>
      <w:r w:rsidRPr="002F6A1A">
        <w:rPr>
          <w:rFonts w:ascii="Times New Roman" w:eastAsia="Times New Roman" w:hAnsi="Times New Roman" w:cs="Times New Roman"/>
          <w:sz w:val="16"/>
          <w:szCs w:val="16"/>
          <w:lang w:eastAsia="ru-RU"/>
        </w:rPr>
        <w:t xml:space="preserve"> Президента Российской Федерации от 10.12.2020 № 778 "О мерах по реализации отдельных положений Федерального закона "О цифровых финансовых активах, цифровой валюте и о внесении изменений в отдельные законодательные акты Российской Федерации", постановлением Губернатора Пензенской области от 31.03.2021 № 48 «О предоставлении гражданами, претендующими на замещение государственных должностей Пензенской области, должностей государственной гражданской службы Пензенской области, и государственными гражданскими</w:t>
      </w:r>
      <w:proofErr w:type="gramEnd"/>
      <w:r w:rsidRPr="002F6A1A">
        <w:rPr>
          <w:rFonts w:ascii="Times New Roman" w:eastAsia="Times New Roman" w:hAnsi="Times New Roman" w:cs="Times New Roman"/>
          <w:sz w:val="16"/>
          <w:szCs w:val="16"/>
          <w:lang w:eastAsia="ru-RU"/>
        </w:rPr>
        <w:t xml:space="preserve"> </w:t>
      </w:r>
      <w:proofErr w:type="gramStart"/>
      <w:r w:rsidRPr="002F6A1A">
        <w:rPr>
          <w:rFonts w:ascii="Times New Roman" w:eastAsia="Times New Roman" w:hAnsi="Times New Roman" w:cs="Times New Roman"/>
          <w:sz w:val="16"/>
          <w:szCs w:val="16"/>
          <w:lang w:eastAsia="ru-RU"/>
        </w:rPr>
        <w:t xml:space="preserve">служащими Пензенской области уведомлений о принадлежащих им, их супругам и несовершеннолетним детям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руководствуясь Уставом Мокшанского района Пензенской области, </w:t>
      </w:r>
      <w:proofErr w:type="gramEnd"/>
    </w:p>
    <w:p w:rsidR="002F6A1A" w:rsidRPr="002F6A1A" w:rsidRDefault="002F6A1A" w:rsidP="002F6A1A">
      <w:pPr>
        <w:ind w:firstLine="708"/>
        <w:jc w:val="center"/>
        <w:rPr>
          <w:rFonts w:ascii="Times New Roman" w:eastAsia="Times New Roman" w:hAnsi="Times New Roman" w:cs="Times New Roman"/>
          <w:b/>
          <w:sz w:val="16"/>
          <w:szCs w:val="16"/>
          <w:lang w:eastAsia="ru-RU"/>
        </w:rPr>
      </w:pPr>
    </w:p>
    <w:p w:rsidR="002F6A1A" w:rsidRPr="002F6A1A" w:rsidRDefault="002F6A1A" w:rsidP="002F6A1A">
      <w:pPr>
        <w:ind w:firstLine="708"/>
        <w:jc w:val="center"/>
        <w:rPr>
          <w:rFonts w:ascii="Times New Roman" w:eastAsia="Times New Roman" w:hAnsi="Times New Roman" w:cs="Times New Roman"/>
          <w:b/>
          <w:sz w:val="16"/>
          <w:szCs w:val="16"/>
          <w:lang w:eastAsia="ru-RU"/>
        </w:rPr>
      </w:pPr>
      <w:r w:rsidRPr="002F6A1A">
        <w:rPr>
          <w:rFonts w:ascii="Times New Roman" w:eastAsia="Times New Roman" w:hAnsi="Times New Roman" w:cs="Times New Roman"/>
          <w:b/>
          <w:sz w:val="16"/>
          <w:szCs w:val="16"/>
          <w:lang w:eastAsia="ru-RU"/>
        </w:rPr>
        <w:t>Собрание представителей Мокшанского района решило:</w:t>
      </w:r>
    </w:p>
    <w:p w:rsidR="002F6A1A" w:rsidRPr="002F6A1A" w:rsidRDefault="002F6A1A" w:rsidP="002F6A1A">
      <w:pPr>
        <w:autoSpaceDE w:val="0"/>
        <w:autoSpaceDN w:val="0"/>
        <w:adjustRightInd w:val="0"/>
        <w:ind w:firstLine="540"/>
        <w:rPr>
          <w:rFonts w:ascii="Times New Roman" w:eastAsia="Times New Roman" w:hAnsi="Times New Roman" w:cs="Times New Roman"/>
          <w:sz w:val="16"/>
          <w:szCs w:val="16"/>
          <w:lang w:eastAsia="ru-RU"/>
        </w:rPr>
      </w:pPr>
      <w:r w:rsidRPr="002F6A1A">
        <w:rPr>
          <w:rFonts w:ascii="Times New Roman" w:eastAsia="Times New Roman" w:hAnsi="Times New Roman" w:cs="Times New Roman"/>
          <w:sz w:val="16"/>
          <w:szCs w:val="16"/>
          <w:lang w:eastAsia="ru-RU"/>
        </w:rPr>
        <w:t xml:space="preserve">1. </w:t>
      </w:r>
      <w:proofErr w:type="gramStart"/>
      <w:r w:rsidRPr="002F6A1A">
        <w:rPr>
          <w:rFonts w:ascii="Times New Roman" w:eastAsia="Times New Roman" w:hAnsi="Times New Roman" w:cs="Times New Roman"/>
          <w:sz w:val="16"/>
          <w:szCs w:val="16"/>
          <w:lang w:eastAsia="ru-RU"/>
        </w:rPr>
        <w:t xml:space="preserve">Установить, что с момента вступления в силу настоящего решения по 30 июня 2021 года включительно граждане, претендующие на замещение муниципальных должностей Мокшанского района  Пензенской области, должностей муниципальной  службы Мокшанского района Пензенской области, а также муниципальные  служащие  Мокшанского района  Пензенской области, замещающие должности муниципальной службы, не включенные в перечни, предусмотренные </w:t>
      </w:r>
      <w:hyperlink r:id="rId10" w:history="1">
        <w:r w:rsidRPr="002F6A1A">
          <w:rPr>
            <w:rFonts w:ascii="Times New Roman" w:eastAsia="Times New Roman" w:hAnsi="Times New Roman" w:cs="Times New Roman"/>
            <w:sz w:val="16"/>
            <w:szCs w:val="16"/>
            <w:lang w:eastAsia="ru-RU"/>
          </w:rPr>
          <w:t>пунктом 3.2 части 1 статьи 8</w:t>
        </w:r>
      </w:hyperlink>
      <w:r w:rsidRPr="002F6A1A">
        <w:rPr>
          <w:rFonts w:ascii="Times New Roman" w:eastAsia="Times New Roman" w:hAnsi="Times New Roman" w:cs="Times New Roman"/>
          <w:sz w:val="16"/>
          <w:szCs w:val="16"/>
          <w:lang w:eastAsia="ru-RU"/>
        </w:rPr>
        <w:t xml:space="preserve"> Федерального закона от 25.12.2008 N</w:t>
      </w:r>
      <w:proofErr w:type="gramEnd"/>
      <w:r w:rsidRPr="002F6A1A">
        <w:rPr>
          <w:rFonts w:ascii="Times New Roman" w:eastAsia="Times New Roman" w:hAnsi="Times New Roman" w:cs="Times New Roman"/>
          <w:sz w:val="16"/>
          <w:szCs w:val="16"/>
          <w:lang w:eastAsia="ru-RU"/>
        </w:rPr>
        <w:t xml:space="preserve"> </w:t>
      </w:r>
      <w:proofErr w:type="gramStart"/>
      <w:r w:rsidRPr="002F6A1A">
        <w:rPr>
          <w:rFonts w:ascii="Times New Roman" w:eastAsia="Times New Roman" w:hAnsi="Times New Roman" w:cs="Times New Roman"/>
          <w:sz w:val="16"/>
          <w:szCs w:val="16"/>
          <w:lang w:eastAsia="ru-RU"/>
        </w:rPr>
        <w:t xml:space="preserve">273-ФЗ "О противодействии коррупции" (с последующими изменениями), и претендующие на замещение должностей муниципальной службы Мокшанского района Пензенской области, предусмотренных соответствующими перечнями, не предусмотренные указанным перечнем должностей, вместе со сведениями, представляемыми по форме </w:t>
      </w:r>
      <w:hyperlink r:id="rId11" w:history="1">
        <w:r w:rsidRPr="002F6A1A">
          <w:rPr>
            <w:rFonts w:ascii="Times New Roman" w:eastAsia="Times New Roman" w:hAnsi="Times New Roman" w:cs="Times New Roman"/>
            <w:sz w:val="16"/>
            <w:szCs w:val="16"/>
            <w:lang w:eastAsia="ru-RU"/>
          </w:rPr>
          <w:t>справки</w:t>
        </w:r>
      </w:hyperlink>
      <w:r w:rsidRPr="002F6A1A">
        <w:rPr>
          <w:rFonts w:ascii="Times New Roman" w:eastAsia="Times New Roman" w:hAnsi="Times New Roman" w:cs="Times New Roman"/>
          <w:sz w:val="16"/>
          <w:szCs w:val="16"/>
          <w:lang w:eastAsia="ru-RU"/>
        </w:rPr>
        <w:t>, утвержденной Указом Президента Российской Федерации от 23.06.2014 N 460 "Об утверждении формы справки о доходах, расходах, об имуществе и обязательствах имущественного характера и внесении изменений в некоторые</w:t>
      </w:r>
      <w:proofErr w:type="gramEnd"/>
      <w:r w:rsidRPr="002F6A1A">
        <w:rPr>
          <w:rFonts w:ascii="Times New Roman" w:eastAsia="Times New Roman" w:hAnsi="Times New Roman" w:cs="Times New Roman"/>
          <w:sz w:val="16"/>
          <w:szCs w:val="16"/>
          <w:lang w:eastAsia="ru-RU"/>
        </w:rPr>
        <w:t xml:space="preserve"> </w:t>
      </w:r>
      <w:proofErr w:type="gramStart"/>
      <w:r w:rsidRPr="002F6A1A">
        <w:rPr>
          <w:rFonts w:ascii="Times New Roman" w:eastAsia="Times New Roman" w:hAnsi="Times New Roman" w:cs="Times New Roman"/>
          <w:sz w:val="16"/>
          <w:szCs w:val="16"/>
          <w:lang w:eastAsia="ru-RU"/>
        </w:rPr>
        <w:t>акты Президента Российской Федерации", представляют уведомление о принадлежащих им, их супругам и несовершеннолетним детям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(при их наличии) (далее - уведомление).</w:t>
      </w:r>
      <w:proofErr w:type="gramEnd"/>
    </w:p>
    <w:p w:rsidR="002F6A1A" w:rsidRPr="002F6A1A" w:rsidRDefault="002F6A1A" w:rsidP="002F6A1A">
      <w:pPr>
        <w:autoSpaceDE w:val="0"/>
        <w:autoSpaceDN w:val="0"/>
        <w:adjustRightInd w:val="0"/>
        <w:ind w:firstLine="540"/>
        <w:rPr>
          <w:rFonts w:ascii="Times New Roman" w:eastAsia="Times New Roman" w:hAnsi="Times New Roman" w:cs="Times New Roman"/>
          <w:sz w:val="16"/>
          <w:szCs w:val="16"/>
          <w:lang w:eastAsia="ru-RU"/>
        </w:rPr>
      </w:pPr>
      <w:r w:rsidRPr="002F6A1A">
        <w:rPr>
          <w:rFonts w:ascii="Times New Roman" w:eastAsia="Times New Roman" w:hAnsi="Times New Roman" w:cs="Times New Roman"/>
          <w:sz w:val="16"/>
          <w:szCs w:val="16"/>
          <w:lang w:eastAsia="ru-RU"/>
        </w:rPr>
        <w:t xml:space="preserve">2. </w:t>
      </w:r>
      <w:hyperlink r:id="rId12" w:history="1">
        <w:proofErr w:type="gramStart"/>
        <w:r w:rsidRPr="002F6A1A">
          <w:rPr>
            <w:rFonts w:ascii="Times New Roman" w:eastAsia="Times New Roman" w:hAnsi="Times New Roman" w:cs="Times New Roman"/>
            <w:sz w:val="16"/>
            <w:szCs w:val="16"/>
            <w:lang w:eastAsia="ru-RU"/>
          </w:rPr>
          <w:t>Уведомление</w:t>
        </w:r>
      </w:hyperlink>
      <w:r w:rsidRPr="002F6A1A">
        <w:rPr>
          <w:rFonts w:ascii="Times New Roman" w:eastAsia="Times New Roman" w:hAnsi="Times New Roman" w:cs="Times New Roman"/>
          <w:sz w:val="16"/>
          <w:szCs w:val="16"/>
          <w:lang w:eastAsia="ru-RU"/>
        </w:rPr>
        <w:t xml:space="preserve"> представляется по состоянию на первое число месяца, предшествующего месяцу подачи документов для замещения соответствующей должности, по форме согласно приложению N 1 к Указу Президента Российской Федерации от 10.12.2020 N 778 "О мерах по реализации отдельных положений Федерального закона "О цифровых финансовых активах, цифровой валюте и о внесении изменений в отдельные законодательные акты Российской Федерации".</w:t>
      </w:r>
      <w:proofErr w:type="gramEnd"/>
    </w:p>
    <w:p w:rsidR="002F6A1A" w:rsidRPr="002F6A1A" w:rsidRDefault="002F6A1A" w:rsidP="002F6A1A">
      <w:pPr>
        <w:autoSpaceDE w:val="0"/>
        <w:autoSpaceDN w:val="0"/>
        <w:adjustRightInd w:val="0"/>
        <w:ind w:firstLine="540"/>
        <w:rPr>
          <w:rFonts w:ascii="Times New Roman" w:eastAsia="Times New Roman" w:hAnsi="Times New Roman" w:cs="Times New Roman"/>
          <w:sz w:val="16"/>
          <w:szCs w:val="16"/>
          <w:lang w:eastAsia="ru-RU"/>
        </w:rPr>
      </w:pPr>
      <w:r w:rsidRPr="002F6A1A">
        <w:rPr>
          <w:rFonts w:ascii="Times New Roman" w:eastAsia="Times New Roman" w:hAnsi="Times New Roman" w:cs="Times New Roman"/>
          <w:sz w:val="16"/>
          <w:szCs w:val="16"/>
          <w:lang w:eastAsia="ru-RU"/>
        </w:rPr>
        <w:t>3. Уведомление представляется лицами, претендующими на замещение муниципальных должностей Мокшанского района Пензенской области, для замещения которых действующим законодательством не установлены иные порядок и формы представления соответствующих сведений.</w:t>
      </w:r>
    </w:p>
    <w:p w:rsidR="002F6A1A" w:rsidRPr="002F6A1A" w:rsidRDefault="002F6A1A" w:rsidP="002F6A1A">
      <w:pPr>
        <w:rPr>
          <w:rFonts w:ascii="Times New Roman" w:eastAsia="Times New Roman" w:hAnsi="Times New Roman" w:cs="Times New Roman"/>
          <w:sz w:val="16"/>
          <w:szCs w:val="16"/>
          <w:lang w:eastAsia="ru-RU"/>
        </w:rPr>
      </w:pPr>
      <w:r w:rsidRPr="002F6A1A">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2F6A1A">
        <w:rPr>
          <w:rFonts w:ascii="Times New Roman" w:eastAsia="Times New Roman" w:hAnsi="Times New Roman" w:cs="Times New Roman"/>
          <w:sz w:val="16"/>
          <w:szCs w:val="16"/>
          <w:lang w:eastAsia="ru-RU"/>
        </w:rPr>
        <w:t xml:space="preserve"> 4.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2F6A1A" w:rsidRPr="002F6A1A" w:rsidRDefault="002F6A1A" w:rsidP="002F6A1A">
      <w:pPr>
        <w:autoSpaceDE w:val="0"/>
        <w:autoSpaceDN w:val="0"/>
        <w:adjustRightInd w:val="0"/>
        <w:ind w:firstLine="540"/>
        <w:rPr>
          <w:rFonts w:ascii="Times New Roman" w:eastAsia="Times New Roman" w:hAnsi="Times New Roman" w:cs="Times New Roman"/>
          <w:sz w:val="16"/>
          <w:szCs w:val="16"/>
          <w:lang w:eastAsia="ru-RU"/>
        </w:rPr>
      </w:pPr>
      <w:r w:rsidRPr="002F6A1A">
        <w:rPr>
          <w:rFonts w:ascii="Times New Roman" w:eastAsia="Times New Roman" w:hAnsi="Times New Roman" w:cs="Times New Roman"/>
          <w:sz w:val="16"/>
          <w:szCs w:val="16"/>
          <w:lang w:eastAsia="ru-RU"/>
        </w:rPr>
        <w:t xml:space="preserve">5. Настоящее решение вступает в силу на следующий день после дня его официального опубликования. </w:t>
      </w:r>
    </w:p>
    <w:p w:rsidR="002F6A1A" w:rsidRPr="002F6A1A" w:rsidRDefault="002F6A1A" w:rsidP="002F6A1A">
      <w:pPr>
        <w:jc w:val="left"/>
        <w:rPr>
          <w:rFonts w:ascii="Times New Roman" w:eastAsia="Times New Roman" w:hAnsi="Times New Roman" w:cs="Times New Roman"/>
          <w:sz w:val="16"/>
          <w:szCs w:val="16"/>
          <w:lang w:eastAsia="ru-RU"/>
        </w:rPr>
      </w:pPr>
      <w:r w:rsidRPr="002F6A1A">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2F6A1A">
        <w:rPr>
          <w:rFonts w:ascii="Times New Roman" w:eastAsia="Times New Roman" w:hAnsi="Times New Roman" w:cs="Times New Roman"/>
          <w:sz w:val="16"/>
          <w:szCs w:val="16"/>
          <w:lang w:eastAsia="ru-RU"/>
        </w:rPr>
        <w:t xml:space="preserve">  6. </w:t>
      </w:r>
      <w:proofErr w:type="gramStart"/>
      <w:r w:rsidRPr="002F6A1A">
        <w:rPr>
          <w:rFonts w:ascii="Times New Roman" w:eastAsia="Times New Roman" w:hAnsi="Times New Roman" w:cs="Times New Roman"/>
          <w:sz w:val="16"/>
          <w:szCs w:val="16"/>
          <w:lang w:eastAsia="ru-RU"/>
        </w:rPr>
        <w:t>Контроль за</w:t>
      </w:r>
      <w:proofErr w:type="gramEnd"/>
      <w:r w:rsidRPr="002F6A1A">
        <w:rPr>
          <w:rFonts w:ascii="Times New Roman" w:eastAsia="Times New Roman" w:hAnsi="Times New Roman" w:cs="Times New Roman"/>
          <w:sz w:val="16"/>
          <w:szCs w:val="16"/>
          <w:lang w:eastAsia="ru-RU"/>
        </w:rPr>
        <w:t xml:space="preserve"> исполнением настоящего решения возложить на главу Мокшанского района.</w:t>
      </w:r>
    </w:p>
    <w:p w:rsidR="002F6A1A" w:rsidRPr="002F6A1A" w:rsidRDefault="002F6A1A" w:rsidP="002F6A1A">
      <w:pPr>
        <w:rPr>
          <w:rFonts w:ascii="Times New Roman" w:eastAsia="Times New Roman" w:hAnsi="Times New Roman" w:cs="Times New Roman"/>
          <w:b/>
          <w:sz w:val="16"/>
          <w:szCs w:val="16"/>
          <w:lang w:eastAsia="ru-RU"/>
        </w:rPr>
      </w:pPr>
    </w:p>
    <w:p w:rsidR="002F6A1A" w:rsidRPr="002F6A1A" w:rsidRDefault="002F6A1A" w:rsidP="002F6A1A">
      <w:pPr>
        <w:rPr>
          <w:rFonts w:ascii="Times New Roman" w:eastAsia="Times New Roman" w:hAnsi="Times New Roman" w:cs="Times New Roman"/>
          <w:b/>
          <w:sz w:val="16"/>
          <w:szCs w:val="16"/>
          <w:lang w:eastAsia="ru-RU"/>
        </w:rPr>
      </w:pPr>
    </w:p>
    <w:p w:rsidR="002F6A1A" w:rsidRPr="002F6A1A" w:rsidRDefault="002F6A1A" w:rsidP="002F6A1A">
      <w:pPr>
        <w:rPr>
          <w:rFonts w:ascii="Times New Roman" w:eastAsia="Times New Roman" w:hAnsi="Times New Roman" w:cs="Times New Roman"/>
          <w:bCs/>
          <w:sz w:val="16"/>
          <w:szCs w:val="16"/>
          <w:lang w:eastAsia="ru-RU"/>
        </w:rPr>
      </w:pPr>
      <w:r w:rsidRPr="002F6A1A">
        <w:rPr>
          <w:rFonts w:ascii="Times New Roman" w:eastAsia="Times New Roman" w:hAnsi="Times New Roman" w:cs="Times New Roman"/>
          <w:bCs/>
          <w:sz w:val="16"/>
          <w:szCs w:val="16"/>
          <w:lang w:eastAsia="ru-RU"/>
        </w:rPr>
        <w:t xml:space="preserve">Глава Мокшанского района  </w:t>
      </w:r>
    </w:p>
    <w:p w:rsidR="002F6A1A" w:rsidRPr="002F6A1A" w:rsidRDefault="002F6A1A" w:rsidP="002F6A1A">
      <w:pPr>
        <w:rPr>
          <w:rFonts w:ascii="Times New Roman" w:eastAsia="Times New Roman" w:hAnsi="Times New Roman" w:cs="Times New Roman"/>
          <w:bCs/>
          <w:sz w:val="16"/>
          <w:szCs w:val="16"/>
          <w:lang w:eastAsia="ru-RU"/>
        </w:rPr>
      </w:pPr>
      <w:r w:rsidRPr="002F6A1A">
        <w:rPr>
          <w:rFonts w:ascii="Times New Roman" w:eastAsia="Times New Roman" w:hAnsi="Times New Roman" w:cs="Times New Roman"/>
          <w:bCs/>
          <w:sz w:val="16"/>
          <w:szCs w:val="16"/>
          <w:lang w:eastAsia="ru-RU"/>
        </w:rPr>
        <w:t xml:space="preserve">      Пензенской области                                                                        </w:t>
      </w:r>
      <w:proofErr w:type="spellStart"/>
      <w:r w:rsidRPr="002F6A1A">
        <w:rPr>
          <w:rFonts w:ascii="Times New Roman" w:eastAsia="Times New Roman" w:hAnsi="Times New Roman" w:cs="Times New Roman"/>
          <w:bCs/>
          <w:sz w:val="16"/>
          <w:szCs w:val="16"/>
          <w:lang w:eastAsia="ru-RU"/>
        </w:rPr>
        <w:t>А.В.Шмелев</w:t>
      </w:r>
      <w:proofErr w:type="spellEnd"/>
    </w:p>
    <w:p w:rsidR="004B2C0C" w:rsidRDefault="004B2C0C" w:rsidP="000F724E">
      <w:pPr>
        <w:widowControl w:val="0"/>
        <w:jc w:val="left"/>
        <w:rPr>
          <w:rFonts w:ascii="Times New Roman" w:eastAsia="Times New Roman" w:hAnsi="Times New Roman" w:cs="Times New Roman"/>
          <w:sz w:val="16"/>
          <w:szCs w:val="16"/>
          <w:lang w:eastAsia="ru-RU"/>
        </w:rPr>
      </w:pPr>
    </w:p>
    <w:p w:rsidR="002F6A1A" w:rsidRDefault="002F6A1A" w:rsidP="000F724E">
      <w:pPr>
        <w:widowControl w:val="0"/>
        <w:jc w:val="left"/>
        <w:rPr>
          <w:rFonts w:ascii="Times New Roman" w:eastAsia="Times New Roman" w:hAnsi="Times New Roman" w:cs="Times New Roman"/>
          <w:sz w:val="16"/>
          <w:szCs w:val="16"/>
          <w:lang w:eastAsia="ru-RU"/>
        </w:rPr>
      </w:pPr>
    </w:p>
    <w:p w:rsidR="002F6A1A" w:rsidRDefault="002F6A1A" w:rsidP="000F724E">
      <w:pPr>
        <w:widowControl w:val="0"/>
        <w:jc w:val="left"/>
        <w:rPr>
          <w:rFonts w:ascii="Times New Roman" w:eastAsia="Times New Roman" w:hAnsi="Times New Roman" w:cs="Times New Roman"/>
          <w:sz w:val="16"/>
          <w:szCs w:val="16"/>
          <w:lang w:eastAsia="ru-RU"/>
        </w:rPr>
      </w:pPr>
    </w:p>
    <w:p w:rsidR="002F6A1A" w:rsidRDefault="002F6A1A" w:rsidP="000F724E">
      <w:pPr>
        <w:widowControl w:val="0"/>
        <w:jc w:val="left"/>
        <w:rPr>
          <w:rFonts w:ascii="Times New Roman" w:eastAsia="Times New Roman" w:hAnsi="Times New Roman" w:cs="Times New Roman"/>
          <w:sz w:val="16"/>
          <w:szCs w:val="16"/>
          <w:lang w:eastAsia="ru-RU"/>
        </w:rPr>
      </w:pPr>
    </w:p>
    <w:p w:rsidR="002F6A1A" w:rsidRDefault="002F6A1A" w:rsidP="000F724E">
      <w:pPr>
        <w:widowControl w:val="0"/>
        <w:jc w:val="left"/>
        <w:rPr>
          <w:rFonts w:ascii="Times New Roman" w:eastAsia="Times New Roman" w:hAnsi="Times New Roman" w:cs="Times New Roman"/>
          <w:sz w:val="16"/>
          <w:szCs w:val="16"/>
          <w:lang w:eastAsia="ru-RU"/>
        </w:rPr>
      </w:pPr>
    </w:p>
    <w:p w:rsidR="002F6A1A" w:rsidRDefault="002F6A1A" w:rsidP="000F724E">
      <w:pPr>
        <w:widowControl w:val="0"/>
        <w:jc w:val="left"/>
        <w:rPr>
          <w:rFonts w:ascii="Times New Roman" w:eastAsia="Times New Roman" w:hAnsi="Times New Roman" w:cs="Times New Roman"/>
          <w:sz w:val="16"/>
          <w:szCs w:val="16"/>
          <w:lang w:eastAsia="ru-RU"/>
        </w:rPr>
      </w:pPr>
    </w:p>
    <w:p w:rsidR="002F6A1A" w:rsidRDefault="002F6A1A" w:rsidP="000F724E">
      <w:pPr>
        <w:widowControl w:val="0"/>
        <w:jc w:val="left"/>
        <w:rPr>
          <w:rFonts w:ascii="Times New Roman" w:eastAsia="Times New Roman" w:hAnsi="Times New Roman" w:cs="Times New Roman"/>
          <w:sz w:val="16"/>
          <w:szCs w:val="16"/>
          <w:lang w:eastAsia="ru-RU"/>
        </w:rPr>
      </w:pPr>
    </w:p>
    <w:p w:rsidR="002F6A1A" w:rsidRDefault="002F6A1A" w:rsidP="000F724E">
      <w:pPr>
        <w:widowControl w:val="0"/>
        <w:jc w:val="left"/>
        <w:rPr>
          <w:rFonts w:ascii="Times New Roman" w:eastAsia="Times New Roman" w:hAnsi="Times New Roman" w:cs="Times New Roman"/>
          <w:sz w:val="16"/>
          <w:szCs w:val="16"/>
          <w:lang w:eastAsia="ru-RU"/>
        </w:rPr>
      </w:pPr>
    </w:p>
    <w:p w:rsidR="002F6A1A" w:rsidRDefault="002F6A1A" w:rsidP="000F724E">
      <w:pPr>
        <w:widowControl w:val="0"/>
        <w:jc w:val="left"/>
        <w:rPr>
          <w:rFonts w:ascii="Times New Roman" w:eastAsia="Times New Roman" w:hAnsi="Times New Roman" w:cs="Times New Roman"/>
          <w:sz w:val="16"/>
          <w:szCs w:val="16"/>
          <w:lang w:eastAsia="ru-RU"/>
        </w:rPr>
      </w:pPr>
    </w:p>
    <w:p w:rsidR="002F6A1A" w:rsidRDefault="002F6A1A" w:rsidP="000F724E">
      <w:pPr>
        <w:widowControl w:val="0"/>
        <w:jc w:val="left"/>
        <w:rPr>
          <w:rFonts w:ascii="Times New Roman" w:eastAsia="Times New Roman" w:hAnsi="Times New Roman" w:cs="Times New Roman"/>
          <w:sz w:val="16"/>
          <w:szCs w:val="16"/>
          <w:lang w:eastAsia="ru-RU"/>
        </w:rPr>
      </w:pPr>
    </w:p>
    <w:p w:rsidR="002F6A1A" w:rsidRDefault="002F6A1A" w:rsidP="000F724E">
      <w:pPr>
        <w:widowControl w:val="0"/>
        <w:jc w:val="left"/>
        <w:rPr>
          <w:rFonts w:ascii="Times New Roman" w:eastAsia="Times New Roman" w:hAnsi="Times New Roman" w:cs="Times New Roman"/>
          <w:sz w:val="16"/>
          <w:szCs w:val="16"/>
          <w:lang w:eastAsia="ru-RU"/>
        </w:rPr>
      </w:pPr>
    </w:p>
    <w:p w:rsidR="002F6A1A" w:rsidRDefault="002F6A1A" w:rsidP="000F724E">
      <w:pPr>
        <w:widowControl w:val="0"/>
        <w:jc w:val="left"/>
        <w:rPr>
          <w:rFonts w:ascii="Times New Roman" w:eastAsia="Times New Roman" w:hAnsi="Times New Roman" w:cs="Times New Roman"/>
          <w:sz w:val="16"/>
          <w:szCs w:val="16"/>
          <w:lang w:eastAsia="ru-RU"/>
        </w:rPr>
      </w:pPr>
    </w:p>
    <w:p w:rsidR="002F6A1A" w:rsidRDefault="002F6A1A" w:rsidP="000F724E">
      <w:pPr>
        <w:widowControl w:val="0"/>
        <w:jc w:val="left"/>
        <w:rPr>
          <w:rFonts w:ascii="Times New Roman" w:eastAsia="Times New Roman" w:hAnsi="Times New Roman" w:cs="Times New Roman"/>
          <w:sz w:val="16"/>
          <w:szCs w:val="16"/>
          <w:lang w:eastAsia="ru-RU"/>
        </w:rPr>
      </w:pPr>
    </w:p>
    <w:p w:rsidR="002F6A1A" w:rsidRDefault="002F6A1A" w:rsidP="000F724E">
      <w:pPr>
        <w:widowControl w:val="0"/>
        <w:jc w:val="left"/>
        <w:rPr>
          <w:rFonts w:ascii="Times New Roman" w:eastAsia="Times New Roman" w:hAnsi="Times New Roman" w:cs="Times New Roman"/>
          <w:sz w:val="16"/>
          <w:szCs w:val="16"/>
          <w:lang w:eastAsia="ru-RU"/>
        </w:rPr>
      </w:pPr>
    </w:p>
    <w:p w:rsidR="002F6A1A" w:rsidRDefault="002F6A1A" w:rsidP="000F724E">
      <w:pPr>
        <w:widowControl w:val="0"/>
        <w:jc w:val="left"/>
        <w:rPr>
          <w:rFonts w:ascii="Times New Roman" w:eastAsia="Times New Roman" w:hAnsi="Times New Roman" w:cs="Times New Roman"/>
          <w:sz w:val="16"/>
          <w:szCs w:val="16"/>
          <w:lang w:eastAsia="ru-RU"/>
        </w:rPr>
      </w:pPr>
    </w:p>
    <w:p w:rsidR="002F6A1A" w:rsidRDefault="002F6A1A" w:rsidP="000F724E">
      <w:pPr>
        <w:widowControl w:val="0"/>
        <w:jc w:val="left"/>
        <w:rPr>
          <w:rFonts w:ascii="Times New Roman" w:eastAsia="Times New Roman" w:hAnsi="Times New Roman" w:cs="Times New Roman"/>
          <w:sz w:val="16"/>
          <w:szCs w:val="16"/>
          <w:lang w:eastAsia="ru-RU"/>
        </w:rPr>
      </w:pPr>
    </w:p>
    <w:p w:rsidR="002F6A1A" w:rsidRDefault="002F6A1A" w:rsidP="000F724E">
      <w:pPr>
        <w:widowControl w:val="0"/>
        <w:jc w:val="left"/>
        <w:rPr>
          <w:rFonts w:ascii="Times New Roman" w:eastAsia="Times New Roman" w:hAnsi="Times New Roman" w:cs="Times New Roman"/>
          <w:sz w:val="16"/>
          <w:szCs w:val="16"/>
          <w:lang w:eastAsia="ru-RU"/>
        </w:rPr>
      </w:pPr>
    </w:p>
    <w:p w:rsidR="002F6A1A" w:rsidRDefault="002F6A1A" w:rsidP="000F724E">
      <w:pPr>
        <w:widowControl w:val="0"/>
        <w:jc w:val="left"/>
        <w:rPr>
          <w:rFonts w:ascii="Times New Roman" w:eastAsia="Times New Roman" w:hAnsi="Times New Roman" w:cs="Times New Roman"/>
          <w:sz w:val="16"/>
          <w:szCs w:val="16"/>
          <w:lang w:eastAsia="ru-RU"/>
        </w:rPr>
      </w:pPr>
    </w:p>
    <w:p w:rsidR="002F6A1A" w:rsidRDefault="002F6A1A" w:rsidP="000F724E">
      <w:pPr>
        <w:widowControl w:val="0"/>
        <w:jc w:val="left"/>
        <w:rPr>
          <w:rFonts w:ascii="Times New Roman" w:eastAsia="Times New Roman" w:hAnsi="Times New Roman" w:cs="Times New Roman"/>
          <w:sz w:val="16"/>
          <w:szCs w:val="16"/>
          <w:lang w:eastAsia="ru-RU"/>
        </w:rPr>
      </w:pPr>
    </w:p>
    <w:p w:rsidR="002F6A1A" w:rsidRDefault="002F6A1A" w:rsidP="000F724E">
      <w:pPr>
        <w:widowControl w:val="0"/>
        <w:jc w:val="left"/>
        <w:rPr>
          <w:rFonts w:ascii="Times New Roman" w:eastAsia="Times New Roman" w:hAnsi="Times New Roman" w:cs="Times New Roman"/>
          <w:sz w:val="16"/>
          <w:szCs w:val="16"/>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2F6A1A" w:rsidRPr="002F6A1A" w:rsidTr="00EC35A1">
        <w:tc>
          <w:tcPr>
            <w:tcW w:w="9606" w:type="dxa"/>
          </w:tcPr>
          <w:p w:rsidR="002F6A1A" w:rsidRPr="002F6A1A" w:rsidRDefault="002F6A1A" w:rsidP="00EC35A1">
            <w:pPr>
              <w:jc w:val="center"/>
              <w:rPr>
                <w:rFonts w:ascii="Times New Roman" w:eastAsia="Times New Roman" w:hAnsi="Times New Roman" w:cs="Times New Roman"/>
                <w:b/>
                <w:sz w:val="16"/>
                <w:szCs w:val="16"/>
                <w:lang w:eastAsia="ru-RU"/>
              </w:rPr>
            </w:pPr>
            <w:r w:rsidRPr="002F6A1A">
              <w:rPr>
                <w:rFonts w:ascii="Times New Roman" w:eastAsia="Times New Roman" w:hAnsi="Times New Roman" w:cs="Times New Roman"/>
                <w:b/>
                <w:sz w:val="16"/>
                <w:szCs w:val="16"/>
                <w:lang w:eastAsia="ru-RU"/>
              </w:rPr>
              <w:lastRenderedPageBreak/>
              <w:t xml:space="preserve">СОБРАНИЕ ПРЕДСТАВИТЕЛЕЙ </w:t>
            </w:r>
          </w:p>
          <w:p w:rsidR="002F6A1A" w:rsidRPr="002F6A1A" w:rsidRDefault="002F6A1A" w:rsidP="00EC35A1">
            <w:pPr>
              <w:jc w:val="center"/>
              <w:rPr>
                <w:rFonts w:ascii="Times New Roman" w:eastAsia="Times New Roman" w:hAnsi="Times New Roman" w:cs="Times New Roman"/>
                <w:b/>
                <w:sz w:val="16"/>
                <w:szCs w:val="16"/>
                <w:lang w:eastAsia="ru-RU"/>
              </w:rPr>
            </w:pPr>
            <w:r w:rsidRPr="002F6A1A">
              <w:rPr>
                <w:rFonts w:ascii="Times New Roman" w:eastAsia="Times New Roman" w:hAnsi="Times New Roman" w:cs="Times New Roman"/>
                <w:b/>
                <w:sz w:val="16"/>
                <w:szCs w:val="16"/>
                <w:lang w:eastAsia="ru-RU"/>
              </w:rPr>
              <w:t>МОКШАНСКОГО РАЙОНА ПЕНЗЕНСКОЙ ОБЛАСТИ</w:t>
            </w:r>
          </w:p>
          <w:p w:rsidR="002F6A1A" w:rsidRPr="002F6A1A" w:rsidRDefault="002F6A1A" w:rsidP="00EC35A1">
            <w:pPr>
              <w:jc w:val="center"/>
              <w:rPr>
                <w:rFonts w:ascii="Times New Roman" w:eastAsia="Times New Roman" w:hAnsi="Times New Roman" w:cs="Times New Roman"/>
                <w:b/>
                <w:sz w:val="16"/>
                <w:szCs w:val="16"/>
                <w:lang w:eastAsia="ru-RU"/>
              </w:rPr>
            </w:pPr>
            <w:r w:rsidRPr="002F6A1A">
              <w:rPr>
                <w:rFonts w:ascii="Times New Roman" w:eastAsia="Times New Roman" w:hAnsi="Times New Roman" w:cs="Times New Roman"/>
                <w:b/>
                <w:sz w:val="16"/>
                <w:szCs w:val="16"/>
                <w:lang w:eastAsia="ru-RU"/>
              </w:rPr>
              <w:t>ЧЕТВЕРТОГО СОЗЫВА</w:t>
            </w:r>
          </w:p>
        </w:tc>
      </w:tr>
      <w:tr w:rsidR="002F6A1A" w:rsidRPr="002F6A1A" w:rsidTr="00852140">
        <w:trPr>
          <w:trHeight w:val="538"/>
        </w:trPr>
        <w:tc>
          <w:tcPr>
            <w:tcW w:w="9606" w:type="dxa"/>
          </w:tcPr>
          <w:p w:rsidR="002F6A1A" w:rsidRDefault="002F6A1A" w:rsidP="00EC35A1">
            <w:pPr>
              <w:keepNext/>
              <w:keepLines/>
              <w:spacing w:before="360"/>
              <w:jc w:val="center"/>
              <w:outlineLvl w:val="2"/>
              <w:rPr>
                <w:rFonts w:ascii="Times New Roman" w:eastAsia="Times New Roman" w:hAnsi="Times New Roman" w:cs="Times New Roman"/>
                <w:b/>
                <w:sz w:val="16"/>
                <w:szCs w:val="16"/>
                <w:lang w:eastAsia="ru-RU"/>
              </w:rPr>
            </w:pPr>
            <w:proofErr w:type="gramStart"/>
            <w:r w:rsidRPr="002F6A1A">
              <w:rPr>
                <w:rFonts w:ascii="Times New Roman" w:eastAsia="Times New Roman" w:hAnsi="Times New Roman" w:cs="Times New Roman"/>
                <w:b/>
                <w:sz w:val="16"/>
                <w:szCs w:val="16"/>
                <w:lang w:eastAsia="ru-RU"/>
              </w:rPr>
              <w:t>Р</w:t>
            </w:r>
            <w:proofErr w:type="gramEnd"/>
            <w:r w:rsidRPr="002F6A1A">
              <w:rPr>
                <w:rFonts w:ascii="Times New Roman" w:eastAsia="Times New Roman" w:hAnsi="Times New Roman" w:cs="Times New Roman"/>
                <w:b/>
                <w:sz w:val="16"/>
                <w:szCs w:val="16"/>
                <w:lang w:eastAsia="ru-RU"/>
              </w:rPr>
              <w:t xml:space="preserve"> Е Ш Е Н И Е</w:t>
            </w:r>
          </w:p>
          <w:p w:rsidR="002F6A1A" w:rsidRPr="002F6A1A" w:rsidRDefault="002F6A1A" w:rsidP="00EC35A1">
            <w:pPr>
              <w:jc w:val="left"/>
              <w:rPr>
                <w:rFonts w:ascii="Times New Roman" w:eastAsia="Times New Roman" w:hAnsi="Times New Roman" w:cs="Times New Roman"/>
                <w:b/>
                <w:i/>
                <w:sz w:val="16"/>
                <w:szCs w:val="16"/>
              </w:rPr>
            </w:pPr>
          </w:p>
        </w:tc>
      </w:tr>
    </w:tbl>
    <w:p w:rsidR="002F6A1A" w:rsidRPr="002F6A1A" w:rsidRDefault="002F6A1A" w:rsidP="002F6A1A">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F6A1A" w:rsidRPr="002F6A1A" w:rsidTr="00EC35A1">
        <w:tc>
          <w:tcPr>
            <w:tcW w:w="284" w:type="dxa"/>
            <w:vAlign w:val="bottom"/>
          </w:tcPr>
          <w:p w:rsidR="002F6A1A" w:rsidRPr="002F6A1A" w:rsidRDefault="002F6A1A" w:rsidP="00EC35A1">
            <w:pPr>
              <w:jc w:val="left"/>
              <w:rPr>
                <w:rFonts w:ascii="Times New Roman" w:eastAsia="Times New Roman" w:hAnsi="Times New Roman" w:cs="Times New Roman"/>
                <w:bCs/>
                <w:sz w:val="16"/>
                <w:szCs w:val="16"/>
                <w:lang w:eastAsia="ru-RU"/>
              </w:rPr>
            </w:pPr>
            <w:r w:rsidRPr="002F6A1A">
              <w:rPr>
                <w:rFonts w:ascii="Times New Roman" w:eastAsia="Times New Roman" w:hAnsi="Times New Roman" w:cs="Times New Roman"/>
                <w:bCs/>
                <w:sz w:val="16"/>
                <w:szCs w:val="16"/>
                <w:lang w:eastAsia="ru-RU"/>
              </w:rPr>
              <w:t>от</w:t>
            </w:r>
          </w:p>
        </w:tc>
        <w:tc>
          <w:tcPr>
            <w:tcW w:w="2835" w:type="dxa"/>
            <w:tcBorders>
              <w:top w:val="nil"/>
              <w:left w:val="nil"/>
              <w:bottom w:val="single" w:sz="6" w:space="0" w:color="auto"/>
              <w:right w:val="nil"/>
            </w:tcBorders>
          </w:tcPr>
          <w:p w:rsidR="002F6A1A" w:rsidRPr="002F6A1A" w:rsidRDefault="002F6A1A" w:rsidP="00EC35A1">
            <w:pPr>
              <w:jc w:val="center"/>
              <w:rPr>
                <w:rFonts w:ascii="Times New Roman" w:eastAsia="Times New Roman" w:hAnsi="Times New Roman" w:cs="Times New Roman"/>
                <w:bCs/>
                <w:sz w:val="16"/>
                <w:szCs w:val="16"/>
                <w:lang w:eastAsia="ru-RU"/>
              </w:rPr>
            </w:pPr>
            <w:r w:rsidRPr="002F6A1A">
              <w:rPr>
                <w:rFonts w:ascii="Times New Roman" w:eastAsia="Times New Roman" w:hAnsi="Times New Roman" w:cs="Times New Roman"/>
                <w:bCs/>
                <w:sz w:val="16"/>
                <w:szCs w:val="16"/>
                <w:lang w:eastAsia="ru-RU"/>
              </w:rPr>
              <w:t>28 мая 2021 года</w:t>
            </w:r>
          </w:p>
        </w:tc>
        <w:tc>
          <w:tcPr>
            <w:tcW w:w="397" w:type="dxa"/>
          </w:tcPr>
          <w:p w:rsidR="002F6A1A" w:rsidRPr="002F6A1A" w:rsidRDefault="002F6A1A" w:rsidP="00EC35A1">
            <w:pPr>
              <w:jc w:val="center"/>
              <w:rPr>
                <w:rFonts w:ascii="Times New Roman" w:eastAsia="Times New Roman" w:hAnsi="Times New Roman" w:cs="Times New Roman"/>
                <w:bCs/>
                <w:sz w:val="16"/>
                <w:szCs w:val="16"/>
                <w:lang w:eastAsia="ru-RU"/>
              </w:rPr>
            </w:pPr>
            <w:r w:rsidRPr="002F6A1A">
              <w:rPr>
                <w:rFonts w:ascii="Times New Roman" w:eastAsia="Times New Roman" w:hAnsi="Times New Roman" w:cs="Times New Roman"/>
                <w:bCs/>
                <w:sz w:val="16"/>
                <w:szCs w:val="16"/>
                <w:lang w:eastAsia="ru-RU"/>
              </w:rPr>
              <w:t xml:space="preserve">№  </w:t>
            </w:r>
          </w:p>
        </w:tc>
        <w:tc>
          <w:tcPr>
            <w:tcW w:w="1134" w:type="dxa"/>
            <w:tcBorders>
              <w:top w:val="nil"/>
              <w:left w:val="nil"/>
              <w:bottom w:val="single" w:sz="6" w:space="0" w:color="auto"/>
              <w:right w:val="nil"/>
            </w:tcBorders>
          </w:tcPr>
          <w:p w:rsidR="002F6A1A" w:rsidRPr="002F6A1A" w:rsidRDefault="002F6A1A" w:rsidP="00EC35A1">
            <w:pPr>
              <w:jc w:val="center"/>
              <w:rPr>
                <w:rFonts w:ascii="Times New Roman" w:eastAsia="Times New Roman" w:hAnsi="Times New Roman" w:cs="Times New Roman"/>
                <w:bCs/>
                <w:sz w:val="16"/>
                <w:szCs w:val="16"/>
                <w:lang w:eastAsia="ru-RU"/>
              </w:rPr>
            </w:pPr>
            <w:r w:rsidRPr="002F6A1A">
              <w:rPr>
                <w:rFonts w:ascii="Times New Roman" w:eastAsia="Times New Roman" w:hAnsi="Times New Roman" w:cs="Times New Roman"/>
                <w:bCs/>
                <w:sz w:val="16"/>
                <w:szCs w:val="16"/>
                <w:lang w:eastAsia="ru-RU"/>
              </w:rPr>
              <w:t>614-54/4</w:t>
            </w:r>
          </w:p>
        </w:tc>
      </w:tr>
      <w:tr w:rsidR="002F6A1A" w:rsidRPr="002F6A1A" w:rsidTr="00EC35A1">
        <w:tc>
          <w:tcPr>
            <w:tcW w:w="4650" w:type="dxa"/>
            <w:gridSpan w:val="4"/>
          </w:tcPr>
          <w:p w:rsidR="002F6A1A" w:rsidRPr="002F6A1A" w:rsidRDefault="002F6A1A" w:rsidP="00EC35A1">
            <w:pPr>
              <w:jc w:val="center"/>
              <w:rPr>
                <w:rFonts w:ascii="Times New Roman" w:eastAsia="Times New Roman" w:hAnsi="Times New Roman" w:cs="Times New Roman"/>
                <w:bCs/>
                <w:sz w:val="16"/>
                <w:szCs w:val="16"/>
                <w:lang w:eastAsia="ru-RU"/>
              </w:rPr>
            </w:pPr>
            <w:proofErr w:type="spellStart"/>
            <w:r w:rsidRPr="002F6A1A">
              <w:rPr>
                <w:rFonts w:ascii="Times New Roman" w:eastAsia="Times New Roman" w:hAnsi="Times New Roman" w:cs="Times New Roman"/>
                <w:bCs/>
                <w:sz w:val="16"/>
                <w:szCs w:val="16"/>
                <w:lang w:eastAsia="ru-RU"/>
              </w:rPr>
              <w:t>р.п</w:t>
            </w:r>
            <w:proofErr w:type="spellEnd"/>
            <w:r w:rsidRPr="002F6A1A">
              <w:rPr>
                <w:rFonts w:ascii="Times New Roman" w:eastAsia="Times New Roman" w:hAnsi="Times New Roman" w:cs="Times New Roman"/>
                <w:bCs/>
                <w:sz w:val="16"/>
                <w:szCs w:val="16"/>
                <w:lang w:eastAsia="ru-RU"/>
              </w:rPr>
              <w:t>. Мокшан</w:t>
            </w:r>
          </w:p>
        </w:tc>
      </w:tr>
    </w:tbl>
    <w:p w:rsidR="002F6A1A" w:rsidRPr="002F6A1A" w:rsidRDefault="002F6A1A" w:rsidP="002F6A1A">
      <w:pPr>
        <w:jc w:val="center"/>
        <w:rPr>
          <w:rFonts w:ascii="Times New Roman" w:eastAsia="Times New Roman" w:hAnsi="Times New Roman" w:cs="Times New Roman"/>
          <w:sz w:val="16"/>
          <w:szCs w:val="16"/>
          <w:lang w:eastAsia="ru-RU"/>
        </w:rPr>
      </w:pPr>
    </w:p>
    <w:p w:rsidR="002F6A1A" w:rsidRPr="002F6A1A" w:rsidRDefault="002F6A1A" w:rsidP="002F6A1A">
      <w:pPr>
        <w:jc w:val="center"/>
        <w:rPr>
          <w:rFonts w:ascii="Times New Roman" w:eastAsia="Times New Roman" w:hAnsi="Times New Roman" w:cs="Times New Roman"/>
          <w:sz w:val="16"/>
          <w:szCs w:val="16"/>
          <w:lang w:eastAsia="ru-RU"/>
        </w:rPr>
      </w:pPr>
    </w:p>
    <w:p w:rsidR="002F6A1A" w:rsidRPr="002F6A1A" w:rsidRDefault="002F6A1A" w:rsidP="002F6A1A">
      <w:pPr>
        <w:jc w:val="center"/>
        <w:rPr>
          <w:rFonts w:ascii="Times New Roman" w:eastAsia="Times New Roman" w:hAnsi="Times New Roman" w:cs="Times New Roman"/>
          <w:sz w:val="16"/>
          <w:szCs w:val="16"/>
          <w:lang w:eastAsia="ru-RU"/>
        </w:rPr>
      </w:pPr>
    </w:p>
    <w:p w:rsidR="002F6A1A" w:rsidRPr="002F6A1A" w:rsidRDefault="002F6A1A" w:rsidP="002F6A1A">
      <w:pPr>
        <w:autoSpaceDE w:val="0"/>
        <w:autoSpaceDN w:val="0"/>
        <w:adjustRightInd w:val="0"/>
        <w:ind w:firstLine="540"/>
        <w:jc w:val="center"/>
        <w:rPr>
          <w:rFonts w:ascii="Times New Roman" w:eastAsia="Times New Roman" w:hAnsi="Times New Roman" w:cs="Times New Roman"/>
          <w:b/>
          <w:sz w:val="16"/>
          <w:szCs w:val="16"/>
          <w:lang w:eastAsia="ru-RU"/>
        </w:rPr>
      </w:pPr>
      <w:r w:rsidRPr="002F6A1A">
        <w:rPr>
          <w:rFonts w:ascii="Times New Roman" w:eastAsia="Times New Roman" w:hAnsi="Times New Roman" w:cs="Times New Roman"/>
          <w:b/>
          <w:sz w:val="16"/>
          <w:szCs w:val="16"/>
          <w:lang w:eastAsia="ru-RU"/>
        </w:rPr>
        <w:t>О предоставлении гражданами, претендующими на замещение должностей руководителей муниципальных учреждений</w:t>
      </w:r>
    </w:p>
    <w:p w:rsidR="002F6A1A" w:rsidRPr="002F6A1A" w:rsidRDefault="002F6A1A" w:rsidP="002F6A1A">
      <w:pPr>
        <w:autoSpaceDE w:val="0"/>
        <w:autoSpaceDN w:val="0"/>
        <w:adjustRightInd w:val="0"/>
        <w:ind w:firstLine="540"/>
        <w:jc w:val="center"/>
        <w:rPr>
          <w:rFonts w:ascii="Times New Roman" w:eastAsia="Times New Roman" w:hAnsi="Times New Roman" w:cs="Times New Roman"/>
          <w:b/>
          <w:sz w:val="16"/>
          <w:szCs w:val="16"/>
          <w:lang w:eastAsia="ru-RU"/>
        </w:rPr>
      </w:pPr>
      <w:r w:rsidRPr="002F6A1A">
        <w:rPr>
          <w:rFonts w:ascii="Times New Roman" w:eastAsia="Times New Roman" w:hAnsi="Times New Roman" w:cs="Times New Roman"/>
          <w:b/>
          <w:sz w:val="16"/>
          <w:szCs w:val="16"/>
          <w:lang w:eastAsia="ru-RU"/>
        </w:rPr>
        <w:t xml:space="preserve"> </w:t>
      </w:r>
      <w:proofErr w:type="gramStart"/>
      <w:r w:rsidRPr="002F6A1A">
        <w:rPr>
          <w:rFonts w:ascii="Times New Roman" w:eastAsia="Times New Roman" w:hAnsi="Times New Roman" w:cs="Times New Roman"/>
          <w:b/>
          <w:sz w:val="16"/>
          <w:szCs w:val="16"/>
          <w:lang w:eastAsia="ru-RU"/>
        </w:rPr>
        <w:t>Мокшанского района Пензенской области уведомлений о принадлежащих им, их супругам и несовершеннолетним детям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w:t>
      </w:r>
      <w:proofErr w:type="gramEnd"/>
    </w:p>
    <w:p w:rsidR="002F6A1A" w:rsidRPr="002F6A1A" w:rsidRDefault="002F6A1A" w:rsidP="002F6A1A">
      <w:pPr>
        <w:autoSpaceDE w:val="0"/>
        <w:autoSpaceDN w:val="0"/>
        <w:adjustRightInd w:val="0"/>
        <w:ind w:firstLine="540"/>
        <w:rPr>
          <w:rFonts w:ascii="Times New Roman" w:eastAsia="Times New Roman" w:hAnsi="Times New Roman" w:cs="Times New Roman"/>
          <w:b/>
          <w:sz w:val="16"/>
          <w:szCs w:val="16"/>
          <w:lang w:eastAsia="ru-RU"/>
        </w:rPr>
      </w:pPr>
    </w:p>
    <w:p w:rsidR="002F6A1A" w:rsidRPr="002F6A1A" w:rsidRDefault="002F6A1A" w:rsidP="002F6A1A">
      <w:pPr>
        <w:autoSpaceDE w:val="0"/>
        <w:autoSpaceDN w:val="0"/>
        <w:adjustRightInd w:val="0"/>
        <w:ind w:firstLine="540"/>
        <w:rPr>
          <w:rFonts w:ascii="Times New Roman" w:eastAsia="Times New Roman" w:hAnsi="Times New Roman" w:cs="Times New Roman"/>
          <w:sz w:val="16"/>
          <w:szCs w:val="16"/>
          <w:lang w:eastAsia="ru-RU"/>
        </w:rPr>
      </w:pPr>
      <w:proofErr w:type="gramStart"/>
      <w:r w:rsidRPr="002F6A1A">
        <w:rPr>
          <w:rFonts w:ascii="Times New Roman" w:eastAsia="Times New Roman" w:hAnsi="Times New Roman" w:cs="Times New Roman"/>
          <w:sz w:val="16"/>
          <w:szCs w:val="16"/>
          <w:lang w:eastAsia="ru-RU"/>
        </w:rPr>
        <w:t xml:space="preserve">В соответствии с </w:t>
      </w:r>
      <w:hyperlink r:id="rId13" w:history="1">
        <w:r w:rsidRPr="002F6A1A">
          <w:rPr>
            <w:rFonts w:ascii="Times New Roman" w:eastAsia="Times New Roman" w:hAnsi="Times New Roman" w:cs="Times New Roman"/>
            <w:sz w:val="16"/>
            <w:szCs w:val="16"/>
            <w:lang w:eastAsia="ru-RU"/>
          </w:rPr>
          <w:t>Указом</w:t>
        </w:r>
      </w:hyperlink>
      <w:r w:rsidRPr="002F6A1A">
        <w:rPr>
          <w:rFonts w:ascii="Times New Roman" w:eastAsia="Times New Roman" w:hAnsi="Times New Roman" w:cs="Times New Roman"/>
          <w:sz w:val="16"/>
          <w:szCs w:val="16"/>
          <w:lang w:eastAsia="ru-RU"/>
        </w:rPr>
        <w:t xml:space="preserve"> Президента Российской Федерации от 10.12.2020 № 778 "О мерах по реализации отдельных положений Федерального закона "О цифровых финансовых активах, цифровой валюте и о внесении изменений в отдельные законодательные акты Российской Федерации", постановлением Губернатора Пензенской области от 19.03.2021 № 146-пП «О предоставлении гражданами, претендующими на замещение должностей руководителей государственных учреждений Пензенской области, уведомлений о принадлежащих им, их супругам и</w:t>
      </w:r>
      <w:proofErr w:type="gramEnd"/>
      <w:r w:rsidRPr="002F6A1A">
        <w:rPr>
          <w:rFonts w:ascii="Times New Roman" w:eastAsia="Times New Roman" w:hAnsi="Times New Roman" w:cs="Times New Roman"/>
          <w:sz w:val="16"/>
          <w:szCs w:val="16"/>
          <w:lang w:eastAsia="ru-RU"/>
        </w:rPr>
        <w:t xml:space="preserve"> </w:t>
      </w:r>
      <w:proofErr w:type="gramStart"/>
      <w:r w:rsidRPr="002F6A1A">
        <w:rPr>
          <w:rFonts w:ascii="Times New Roman" w:eastAsia="Times New Roman" w:hAnsi="Times New Roman" w:cs="Times New Roman"/>
          <w:sz w:val="16"/>
          <w:szCs w:val="16"/>
          <w:lang w:eastAsia="ru-RU"/>
        </w:rPr>
        <w:t>несовершеннолетним детям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w:t>
      </w:r>
      <w:proofErr w:type="gramEnd"/>
    </w:p>
    <w:p w:rsidR="002F6A1A" w:rsidRPr="002F6A1A" w:rsidRDefault="002F6A1A" w:rsidP="002F6A1A">
      <w:pPr>
        <w:ind w:firstLine="708"/>
        <w:jc w:val="center"/>
        <w:rPr>
          <w:rFonts w:ascii="Times New Roman" w:eastAsia="Times New Roman" w:hAnsi="Times New Roman" w:cs="Times New Roman"/>
          <w:b/>
          <w:sz w:val="16"/>
          <w:szCs w:val="16"/>
          <w:lang w:eastAsia="ru-RU"/>
        </w:rPr>
      </w:pPr>
      <w:r w:rsidRPr="002F6A1A">
        <w:rPr>
          <w:rFonts w:ascii="Times New Roman" w:eastAsia="Times New Roman" w:hAnsi="Times New Roman" w:cs="Times New Roman"/>
          <w:b/>
          <w:sz w:val="16"/>
          <w:szCs w:val="16"/>
          <w:lang w:eastAsia="ru-RU"/>
        </w:rPr>
        <w:t>Собрание представителей Мокшанского района решило:</w:t>
      </w:r>
    </w:p>
    <w:p w:rsidR="002F6A1A" w:rsidRPr="002F6A1A" w:rsidRDefault="002F6A1A" w:rsidP="00852140">
      <w:pPr>
        <w:autoSpaceDE w:val="0"/>
        <w:autoSpaceDN w:val="0"/>
        <w:adjustRightInd w:val="0"/>
        <w:ind w:firstLine="540"/>
        <w:rPr>
          <w:rFonts w:ascii="Times New Roman" w:eastAsia="Times New Roman" w:hAnsi="Times New Roman" w:cs="Times New Roman"/>
          <w:sz w:val="16"/>
          <w:szCs w:val="16"/>
          <w:lang w:eastAsia="ru-RU"/>
        </w:rPr>
      </w:pPr>
      <w:r w:rsidRPr="002F6A1A">
        <w:rPr>
          <w:rFonts w:ascii="Times New Roman" w:eastAsia="Times New Roman" w:hAnsi="Times New Roman" w:cs="Times New Roman"/>
          <w:sz w:val="16"/>
          <w:szCs w:val="16"/>
          <w:lang w:eastAsia="ru-RU"/>
        </w:rPr>
        <w:t xml:space="preserve">1. </w:t>
      </w:r>
      <w:proofErr w:type="gramStart"/>
      <w:r w:rsidRPr="002F6A1A">
        <w:rPr>
          <w:rFonts w:ascii="Times New Roman" w:eastAsia="Times New Roman" w:hAnsi="Times New Roman" w:cs="Times New Roman"/>
          <w:sz w:val="16"/>
          <w:szCs w:val="16"/>
          <w:lang w:eastAsia="ru-RU"/>
        </w:rPr>
        <w:t xml:space="preserve">Установить, что с момента вступления в силу настоящего решения по 30 июня 2021 года включительно граждане, претендующие на замещение должностей руководителей  муниципальных учреждений Мокшанского района  Пензенской области, вместе со сведениями, представляемыми по форме </w:t>
      </w:r>
      <w:hyperlink r:id="rId14" w:history="1">
        <w:r w:rsidRPr="002F6A1A">
          <w:rPr>
            <w:rFonts w:ascii="Times New Roman" w:eastAsia="Times New Roman" w:hAnsi="Times New Roman" w:cs="Times New Roman"/>
            <w:sz w:val="16"/>
            <w:szCs w:val="16"/>
            <w:lang w:eastAsia="ru-RU"/>
          </w:rPr>
          <w:t>справки</w:t>
        </w:r>
      </w:hyperlink>
      <w:r w:rsidRPr="002F6A1A">
        <w:rPr>
          <w:rFonts w:ascii="Times New Roman" w:eastAsia="Times New Roman" w:hAnsi="Times New Roman" w:cs="Times New Roman"/>
          <w:sz w:val="16"/>
          <w:szCs w:val="16"/>
          <w:lang w:eastAsia="ru-RU"/>
        </w:rPr>
        <w:t>, утвержденной Указом Президента Российской Федерации от 23.06.2014 N 460 "Об утверждении формы справки о доходах, расходах, об имуществе и обязательствах имущественного характера и внесении изменений в</w:t>
      </w:r>
      <w:proofErr w:type="gramEnd"/>
      <w:r w:rsidRPr="002F6A1A">
        <w:rPr>
          <w:rFonts w:ascii="Times New Roman" w:eastAsia="Times New Roman" w:hAnsi="Times New Roman" w:cs="Times New Roman"/>
          <w:sz w:val="16"/>
          <w:szCs w:val="16"/>
          <w:lang w:eastAsia="ru-RU"/>
        </w:rPr>
        <w:t xml:space="preserve"> </w:t>
      </w:r>
      <w:proofErr w:type="gramStart"/>
      <w:r w:rsidRPr="002F6A1A">
        <w:rPr>
          <w:rFonts w:ascii="Times New Roman" w:eastAsia="Times New Roman" w:hAnsi="Times New Roman" w:cs="Times New Roman"/>
          <w:sz w:val="16"/>
          <w:szCs w:val="16"/>
          <w:lang w:eastAsia="ru-RU"/>
        </w:rPr>
        <w:t>некоторые акты Президента Российской Федерации", представляют уведомление о принадлежащих им, их супругам и несовершеннолетним детям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(при их наличии) (далее - уведомление).</w:t>
      </w:r>
      <w:proofErr w:type="gramEnd"/>
    </w:p>
    <w:p w:rsidR="002F6A1A" w:rsidRPr="002F6A1A" w:rsidRDefault="002F6A1A" w:rsidP="00852140">
      <w:pPr>
        <w:autoSpaceDE w:val="0"/>
        <w:autoSpaceDN w:val="0"/>
        <w:adjustRightInd w:val="0"/>
        <w:ind w:firstLine="540"/>
        <w:rPr>
          <w:rFonts w:ascii="Times New Roman" w:eastAsia="Times New Roman" w:hAnsi="Times New Roman" w:cs="Times New Roman"/>
          <w:sz w:val="16"/>
          <w:szCs w:val="16"/>
          <w:lang w:eastAsia="ru-RU"/>
        </w:rPr>
      </w:pPr>
      <w:r w:rsidRPr="002F6A1A">
        <w:rPr>
          <w:rFonts w:ascii="Times New Roman" w:eastAsia="Times New Roman" w:hAnsi="Times New Roman" w:cs="Times New Roman"/>
          <w:sz w:val="16"/>
          <w:szCs w:val="16"/>
          <w:lang w:eastAsia="ru-RU"/>
        </w:rPr>
        <w:t xml:space="preserve">2. </w:t>
      </w:r>
      <w:hyperlink r:id="rId15" w:history="1">
        <w:proofErr w:type="gramStart"/>
        <w:r w:rsidRPr="002F6A1A">
          <w:rPr>
            <w:rFonts w:ascii="Times New Roman" w:eastAsia="Times New Roman" w:hAnsi="Times New Roman" w:cs="Times New Roman"/>
            <w:sz w:val="16"/>
            <w:szCs w:val="16"/>
            <w:lang w:eastAsia="ru-RU"/>
          </w:rPr>
          <w:t>Уведомление</w:t>
        </w:r>
      </w:hyperlink>
      <w:r w:rsidRPr="002F6A1A">
        <w:rPr>
          <w:rFonts w:ascii="Times New Roman" w:eastAsia="Times New Roman" w:hAnsi="Times New Roman" w:cs="Times New Roman"/>
          <w:sz w:val="16"/>
          <w:szCs w:val="16"/>
          <w:lang w:eastAsia="ru-RU"/>
        </w:rPr>
        <w:t xml:space="preserve"> представляется по состоянию на первое число месяца, предшествующего месяцу подачи документов для замещения соответствующей должности, по форме согласно приложению N 1 к Указу Президента Российской Федерации от 10.12.2020 N 778 "О мерах по реализации отдельных положений Федерального закона "О цифровых финансовых активах, цифровой валюте и о внесении изменений в отдельные законодательные акты Российской Федерации".</w:t>
      </w:r>
      <w:proofErr w:type="gramEnd"/>
    </w:p>
    <w:p w:rsidR="002F6A1A" w:rsidRPr="002F6A1A" w:rsidRDefault="002F6A1A" w:rsidP="00852140">
      <w:pPr>
        <w:rPr>
          <w:rFonts w:ascii="Times New Roman" w:eastAsia="Times New Roman" w:hAnsi="Times New Roman" w:cs="Times New Roman"/>
          <w:sz w:val="16"/>
          <w:szCs w:val="16"/>
          <w:lang w:eastAsia="ru-RU"/>
        </w:rPr>
      </w:pPr>
      <w:r w:rsidRPr="002F6A1A">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2F6A1A">
        <w:rPr>
          <w:rFonts w:ascii="Times New Roman" w:eastAsia="Times New Roman" w:hAnsi="Times New Roman" w:cs="Times New Roman"/>
          <w:sz w:val="16"/>
          <w:szCs w:val="16"/>
          <w:lang w:eastAsia="ru-RU"/>
        </w:rPr>
        <w:t>3.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2F6A1A" w:rsidRPr="002F6A1A" w:rsidRDefault="002F6A1A" w:rsidP="00852140">
      <w:pPr>
        <w:autoSpaceDE w:val="0"/>
        <w:autoSpaceDN w:val="0"/>
        <w:adjustRightInd w:val="0"/>
        <w:ind w:firstLine="540"/>
        <w:rPr>
          <w:rFonts w:ascii="Times New Roman" w:eastAsia="Times New Roman" w:hAnsi="Times New Roman" w:cs="Times New Roman"/>
          <w:sz w:val="16"/>
          <w:szCs w:val="16"/>
          <w:lang w:eastAsia="ru-RU"/>
        </w:rPr>
      </w:pPr>
      <w:r w:rsidRPr="002F6A1A">
        <w:rPr>
          <w:rFonts w:ascii="Times New Roman" w:eastAsia="Times New Roman" w:hAnsi="Times New Roman" w:cs="Times New Roman"/>
          <w:sz w:val="16"/>
          <w:szCs w:val="16"/>
          <w:lang w:eastAsia="ru-RU"/>
        </w:rPr>
        <w:t xml:space="preserve">4. Настоящее решение вступает в силу на следующий день после дня его официального опубликования. </w:t>
      </w:r>
    </w:p>
    <w:p w:rsidR="002F6A1A" w:rsidRPr="002F6A1A" w:rsidRDefault="002F6A1A" w:rsidP="00852140">
      <w:pPr>
        <w:rPr>
          <w:rFonts w:ascii="Times New Roman" w:eastAsia="Times New Roman" w:hAnsi="Times New Roman" w:cs="Times New Roman"/>
          <w:sz w:val="16"/>
          <w:szCs w:val="16"/>
          <w:lang w:eastAsia="ru-RU"/>
        </w:rPr>
      </w:pPr>
      <w:r w:rsidRPr="002F6A1A">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2F6A1A">
        <w:rPr>
          <w:rFonts w:ascii="Times New Roman" w:eastAsia="Times New Roman" w:hAnsi="Times New Roman" w:cs="Times New Roman"/>
          <w:sz w:val="16"/>
          <w:szCs w:val="16"/>
          <w:lang w:eastAsia="ru-RU"/>
        </w:rPr>
        <w:t xml:space="preserve">  5. </w:t>
      </w:r>
      <w:proofErr w:type="gramStart"/>
      <w:r w:rsidRPr="002F6A1A">
        <w:rPr>
          <w:rFonts w:ascii="Times New Roman" w:eastAsia="Times New Roman" w:hAnsi="Times New Roman" w:cs="Times New Roman"/>
          <w:sz w:val="16"/>
          <w:szCs w:val="16"/>
          <w:lang w:eastAsia="ru-RU"/>
        </w:rPr>
        <w:t>Контроль за</w:t>
      </w:r>
      <w:proofErr w:type="gramEnd"/>
      <w:r w:rsidRPr="002F6A1A">
        <w:rPr>
          <w:rFonts w:ascii="Times New Roman" w:eastAsia="Times New Roman" w:hAnsi="Times New Roman" w:cs="Times New Roman"/>
          <w:sz w:val="16"/>
          <w:szCs w:val="16"/>
          <w:lang w:eastAsia="ru-RU"/>
        </w:rPr>
        <w:t xml:space="preserve"> исполнением настоящего решения возложить на</w:t>
      </w:r>
      <w:r>
        <w:rPr>
          <w:rFonts w:ascii="Times New Roman" w:eastAsia="Times New Roman" w:hAnsi="Times New Roman" w:cs="Times New Roman"/>
          <w:sz w:val="16"/>
          <w:szCs w:val="16"/>
          <w:lang w:eastAsia="ru-RU"/>
        </w:rPr>
        <w:t xml:space="preserve">  г</w:t>
      </w:r>
      <w:r w:rsidRPr="002F6A1A">
        <w:rPr>
          <w:rFonts w:ascii="Times New Roman" w:eastAsia="Times New Roman" w:hAnsi="Times New Roman" w:cs="Times New Roman"/>
          <w:sz w:val="16"/>
          <w:szCs w:val="16"/>
          <w:lang w:eastAsia="ru-RU"/>
        </w:rPr>
        <w:t>лаву Мокшанского района.</w:t>
      </w:r>
    </w:p>
    <w:p w:rsidR="002F6A1A" w:rsidRPr="002F6A1A" w:rsidRDefault="002F6A1A" w:rsidP="002F6A1A">
      <w:pPr>
        <w:rPr>
          <w:rFonts w:ascii="Times New Roman" w:eastAsia="Times New Roman" w:hAnsi="Times New Roman" w:cs="Times New Roman"/>
          <w:bCs/>
          <w:sz w:val="16"/>
          <w:szCs w:val="16"/>
          <w:lang w:eastAsia="ru-RU"/>
        </w:rPr>
      </w:pPr>
    </w:p>
    <w:p w:rsidR="002F6A1A" w:rsidRPr="002F6A1A" w:rsidRDefault="002F6A1A" w:rsidP="002F6A1A">
      <w:pPr>
        <w:rPr>
          <w:rFonts w:ascii="Times New Roman" w:eastAsia="Times New Roman" w:hAnsi="Times New Roman" w:cs="Times New Roman"/>
          <w:bCs/>
          <w:sz w:val="16"/>
          <w:szCs w:val="16"/>
          <w:lang w:eastAsia="ru-RU"/>
        </w:rPr>
      </w:pPr>
      <w:r w:rsidRPr="002F6A1A">
        <w:rPr>
          <w:rFonts w:ascii="Times New Roman" w:eastAsia="Times New Roman" w:hAnsi="Times New Roman" w:cs="Times New Roman"/>
          <w:bCs/>
          <w:sz w:val="16"/>
          <w:szCs w:val="16"/>
          <w:lang w:eastAsia="ru-RU"/>
        </w:rPr>
        <w:t xml:space="preserve">Глава Мокшанского района  </w:t>
      </w:r>
    </w:p>
    <w:p w:rsidR="002F6A1A" w:rsidRPr="002F6A1A" w:rsidRDefault="002F6A1A" w:rsidP="002F6A1A">
      <w:pPr>
        <w:rPr>
          <w:rFonts w:ascii="Times New Roman" w:eastAsia="Times New Roman" w:hAnsi="Times New Roman" w:cs="Times New Roman"/>
          <w:bCs/>
          <w:sz w:val="16"/>
          <w:szCs w:val="16"/>
          <w:lang w:eastAsia="ru-RU"/>
        </w:rPr>
      </w:pPr>
      <w:r w:rsidRPr="002F6A1A">
        <w:rPr>
          <w:rFonts w:ascii="Times New Roman" w:eastAsia="Times New Roman" w:hAnsi="Times New Roman" w:cs="Times New Roman"/>
          <w:bCs/>
          <w:sz w:val="16"/>
          <w:szCs w:val="16"/>
          <w:lang w:eastAsia="ru-RU"/>
        </w:rPr>
        <w:t xml:space="preserve">     Пензенской области                                                                        </w:t>
      </w:r>
      <w:proofErr w:type="spellStart"/>
      <w:r w:rsidRPr="002F6A1A">
        <w:rPr>
          <w:rFonts w:ascii="Times New Roman" w:eastAsia="Times New Roman" w:hAnsi="Times New Roman" w:cs="Times New Roman"/>
          <w:bCs/>
          <w:sz w:val="16"/>
          <w:szCs w:val="16"/>
          <w:lang w:eastAsia="ru-RU"/>
        </w:rPr>
        <w:t>А.В.Шмелев</w:t>
      </w:r>
      <w:proofErr w:type="spellEnd"/>
    </w:p>
    <w:p w:rsidR="002F6A1A" w:rsidRPr="002F6A1A" w:rsidRDefault="002F6A1A" w:rsidP="002F6A1A">
      <w:pPr>
        <w:rPr>
          <w:rFonts w:ascii="Times New Roman" w:eastAsia="Times New Roman" w:hAnsi="Times New Roman" w:cs="Times New Roman"/>
          <w:bCs/>
          <w:sz w:val="16"/>
          <w:szCs w:val="16"/>
          <w:lang w:eastAsia="ru-RU"/>
        </w:rPr>
      </w:pPr>
    </w:p>
    <w:p w:rsidR="002F6A1A" w:rsidRDefault="002F6A1A" w:rsidP="000F724E">
      <w:pPr>
        <w:widowControl w:val="0"/>
        <w:jc w:val="left"/>
        <w:rPr>
          <w:rFonts w:ascii="Times New Roman" w:eastAsia="Times New Roman" w:hAnsi="Times New Roman" w:cs="Times New Roman"/>
          <w:sz w:val="16"/>
          <w:szCs w:val="16"/>
          <w:lang w:eastAsia="ru-RU"/>
        </w:rPr>
      </w:pPr>
    </w:p>
    <w:p w:rsidR="002F6A1A" w:rsidRDefault="002F6A1A"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97"/>
        <w:tblW w:w="9606" w:type="dxa"/>
        <w:tblLayout w:type="fixed"/>
        <w:tblCellMar>
          <w:left w:w="0" w:type="dxa"/>
          <w:right w:w="0" w:type="dxa"/>
        </w:tblCellMar>
        <w:tblLook w:val="01E0" w:firstRow="1" w:lastRow="1" w:firstColumn="1" w:lastColumn="1" w:noHBand="0" w:noVBand="0"/>
      </w:tblPr>
      <w:tblGrid>
        <w:gridCol w:w="9606"/>
      </w:tblGrid>
      <w:tr w:rsidR="00852140" w:rsidRPr="00A657F5" w:rsidTr="00852140">
        <w:tc>
          <w:tcPr>
            <w:tcW w:w="9606" w:type="dxa"/>
          </w:tcPr>
          <w:p w:rsidR="00852140" w:rsidRPr="00A657F5" w:rsidRDefault="00852140" w:rsidP="00852140">
            <w:pPr>
              <w:jc w:val="center"/>
              <w:rPr>
                <w:rFonts w:ascii="Times New Roman" w:eastAsia="Times New Roman" w:hAnsi="Times New Roman" w:cs="Times New Roman"/>
                <w:b/>
                <w:sz w:val="16"/>
                <w:szCs w:val="16"/>
                <w:lang w:eastAsia="ru-RU"/>
              </w:rPr>
            </w:pPr>
          </w:p>
          <w:p w:rsidR="00852140" w:rsidRPr="00A657F5" w:rsidRDefault="00852140" w:rsidP="00852140">
            <w:pPr>
              <w:jc w:val="center"/>
              <w:rPr>
                <w:rFonts w:ascii="Times New Roman" w:eastAsia="Times New Roman" w:hAnsi="Times New Roman" w:cs="Times New Roman"/>
                <w:b/>
                <w:sz w:val="16"/>
                <w:szCs w:val="16"/>
                <w:lang w:eastAsia="ru-RU"/>
              </w:rPr>
            </w:pPr>
            <w:r w:rsidRPr="00A657F5">
              <w:rPr>
                <w:rFonts w:ascii="Times New Roman" w:eastAsia="Times New Roman" w:hAnsi="Times New Roman" w:cs="Times New Roman"/>
                <w:b/>
                <w:sz w:val="16"/>
                <w:szCs w:val="16"/>
                <w:lang w:eastAsia="ru-RU"/>
              </w:rPr>
              <w:t xml:space="preserve">СОБРАНИЕ ПРЕДСТАВИТЕЛЕЙ </w:t>
            </w:r>
          </w:p>
          <w:p w:rsidR="00852140" w:rsidRPr="00A657F5" w:rsidRDefault="00852140" w:rsidP="00852140">
            <w:pPr>
              <w:jc w:val="center"/>
              <w:rPr>
                <w:rFonts w:ascii="Times New Roman" w:eastAsia="Times New Roman" w:hAnsi="Times New Roman" w:cs="Times New Roman"/>
                <w:b/>
                <w:sz w:val="16"/>
                <w:szCs w:val="16"/>
                <w:lang w:eastAsia="ru-RU"/>
              </w:rPr>
            </w:pPr>
            <w:r w:rsidRPr="00A657F5">
              <w:rPr>
                <w:rFonts w:ascii="Times New Roman" w:eastAsia="Times New Roman" w:hAnsi="Times New Roman" w:cs="Times New Roman"/>
                <w:b/>
                <w:sz w:val="16"/>
                <w:szCs w:val="16"/>
                <w:lang w:eastAsia="ru-RU"/>
              </w:rPr>
              <w:t>МОКШАНСКОГО РАЙОНА ПЕНЗЕНСКОЙ ОБЛАСТИ</w:t>
            </w:r>
          </w:p>
          <w:p w:rsidR="00852140" w:rsidRPr="00A657F5" w:rsidRDefault="00852140" w:rsidP="00852140">
            <w:pPr>
              <w:jc w:val="center"/>
              <w:rPr>
                <w:rFonts w:ascii="Times New Roman" w:eastAsia="Times New Roman" w:hAnsi="Times New Roman" w:cs="Times New Roman"/>
                <w:b/>
                <w:sz w:val="16"/>
                <w:szCs w:val="16"/>
                <w:lang w:eastAsia="ru-RU"/>
              </w:rPr>
            </w:pPr>
            <w:r w:rsidRPr="00A657F5">
              <w:rPr>
                <w:rFonts w:ascii="Times New Roman" w:eastAsia="Times New Roman" w:hAnsi="Times New Roman" w:cs="Times New Roman"/>
                <w:b/>
                <w:sz w:val="16"/>
                <w:szCs w:val="16"/>
                <w:lang w:eastAsia="ru-RU"/>
              </w:rPr>
              <w:t>ЧЕТВЕРТОГО СОЗЫВА</w:t>
            </w:r>
          </w:p>
        </w:tc>
      </w:tr>
      <w:tr w:rsidR="00852140" w:rsidRPr="00A657F5" w:rsidTr="00852140">
        <w:tc>
          <w:tcPr>
            <w:tcW w:w="9606" w:type="dxa"/>
          </w:tcPr>
          <w:p w:rsidR="00852140" w:rsidRPr="00A657F5" w:rsidRDefault="00852140" w:rsidP="00852140">
            <w:pPr>
              <w:keepNext/>
              <w:keepLines/>
              <w:spacing w:before="360"/>
              <w:ind w:left="567" w:hanging="567"/>
              <w:jc w:val="center"/>
              <w:outlineLvl w:val="2"/>
              <w:rPr>
                <w:rFonts w:ascii="Times New Roman" w:eastAsia="Times New Roman" w:hAnsi="Times New Roman" w:cs="Times New Roman"/>
                <w:b/>
                <w:sz w:val="16"/>
                <w:szCs w:val="16"/>
                <w:lang w:eastAsia="ru-RU"/>
              </w:rPr>
            </w:pPr>
            <w:proofErr w:type="gramStart"/>
            <w:r w:rsidRPr="00A657F5">
              <w:rPr>
                <w:rFonts w:ascii="Times New Roman" w:eastAsia="Times New Roman" w:hAnsi="Times New Roman" w:cs="Times New Roman"/>
                <w:b/>
                <w:sz w:val="16"/>
                <w:szCs w:val="16"/>
                <w:lang w:eastAsia="ru-RU"/>
              </w:rPr>
              <w:t>Р</w:t>
            </w:r>
            <w:proofErr w:type="gramEnd"/>
            <w:r w:rsidRPr="00A657F5">
              <w:rPr>
                <w:rFonts w:ascii="Times New Roman" w:eastAsia="Times New Roman" w:hAnsi="Times New Roman" w:cs="Times New Roman"/>
                <w:b/>
                <w:sz w:val="16"/>
                <w:szCs w:val="16"/>
                <w:lang w:eastAsia="ru-RU"/>
              </w:rPr>
              <w:t xml:space="preserve"> Е Ш Е Н И Е</w:t>
            </w:r>
          </w:p>
          <w:p w:rsidR="00852140" w:rsidRPr="00A657F5" w:rsidRDefault="00852140" w:rsidP="00852140">
            <w:pPr>
              <w:jc w:val="left"/>
              <w:rPr>
                <w:rFonts w:ascii="Times New Roman" w:eastAsia="Times New Roman" w:hAnsi="Times New Roman" w:cs="Times New Roman"/>
                <w:b/>
                <w:i/>
                <w:sz w:val="16"/>
                <w:szCs w:val="16"/>
              </w:rPr>
            </w:pPr>
          </w:p>
        </w:tc>
      </w:tr>
    </w:tbl>
    <w:p w:rsidR="00A657F5" w:rsidRPr="00A657F5" w:rsidRDefault="00A657F5" w:rsidP="00A657F5">
      <w:pPr>
        <w:jc w:val="left"/>
        <w:rPr>
          <w:rFonts w:ascii="Times New Roman" w:eastAsia="Times New Roman" w:hAnsi="Times New Roman" w:cs="Times New Roman"/>
          <w:sz w:val="16"/>
          <w:szCs w:val="16"/>
          <w:lang w:eastAsia="ru-RU"/>
        </w:rPr>
      </w:pPr>
    </w:p>
    <w:p w:rsidR="00A657F5" w:rsidRPr="00A657F5" w:rsidRDefault="00A657F5" w:rsidP="00A657F5">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657F5" w:rsidRPr="00A657F5" w:rsidTr="00EC35A1">
        <w:tc>
          <w:tcPr>
            <w:tcW w:w="284" w:type="dxa"/>
            <w:vAlign w:val="bottom"/>
          </w:tcPr>
          <w:p w:rsidR="00A657F5" w:rsidRPr="00A657F5" w:rsidRDefault="00A657F5" w:rsidP="00A657F5">
            <w:pPr>
              <w:jc w:val="left"/>
              <w:rPr>
                <w:rFonts w:ascii="Times New Roman" w:eastAsia="Times New Roman" w:hAnsi="Times New Roman" w:cs="Times New Roman"/>
                <w:sz w:val="16"/>
                <w:szCs w:val="16"/>
                <w:lang w:eastAsia="ru-RU"/>
              </w:rPr>
            </w:pPr>
            <w:r w:rsidRPr="00A657F5">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A657F5" w:rsidRPr="00A657F5" w:rsidRDefault="00A657F5" w:rsidP="00A657F5">
            <w:pPr>
              <w:jc w:val="center"/>
              <w:rPr>
                <w:rFonts w:ascii="Times New Roman" w:eastAsia="Times New Roman" w:hAnsi="Times New Roman" w:cs="Times New Roman"/>
                <w:sz w:val="16"/>
                <w:szCs w:val="16"/>
                <w:lang w:eastAsia="ru-RU"/>
              </w:rPr>
            </w:pPr>
            <w:r w:rsidRPr="00A657F5">
              <w:rPr>
                <w:rFonts w:ascii="Times New Roman" w:eastAsia="Times New Roman" w:hAnsi="Times New Roman" w:cs="Times New Roman"/>
                <w:sz w:val="16"/>
                <w:szCs w:val="16"/>
                <w:lang w:eastAsia="ru-RU"/>
              </w:rPr>
              <w:t>28 мая 2021 года</w:t>
            </w:r>
          </w:p>
        </w:tc>
        <w:tc>
          <w:tcPr>
            <w:tcW w:w="397" w:type="dxa"/>
          </w:tcPr>
          <w:p w:rsidR="00A657F5" w:rsidRPr="00A657F5" w:rsidRDefault="00A657F5" w:rsidP="00A657F5">
            <w:pPr>
              <w:jc w:val="center"/>
              <w:rPr>
                <w:rFonts w:ascii="Times New Roman" w:eastAsia="Times New Roman" w:hAnsi="Times New Roman" w:cs="Times New Roman"/>
                <w:sz w:val="16"/>
                <w:szCs w:val="16"/>
                <w:lang w:eastAsia="ru-RU"/>
              </w:rPr>
            </w:pPr>
            <w:r w:rsidRPr="00A657F5">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A657F5" w:rsidRPr="00A657F5" w:rsidRDefault="00A657F5" w:rsidP="00A657F5">
            <w:pPr>
              <w:jc w:val="center"/>
              <w:rPr>
                <w:rFonts w:ascii="Times New Roman" w:eastAsia="Times New Roman" w:hAnsi="Times New Roman" w:cs="Times New Roman"/>
                <w:sz w:val="16"/>
                <w:szCs w:val="16"/>
                <w:lang w:eastAsia="ru-RU"/>
              </w:rPr>
            </w:pPr>
            <w:r w:rsidRPr="00A657F5">
              <w:rPr>
                <w:rFonts w:ascii="Times New Roman" w:eastAsia="Times New Roman" w:hAnsi="Times New Roman" w:cs="Times New Roman"/>
                <w:sz w:val="16"/>
                <w:szCs w:val="16"/>
                <w:lang w:eastAsia="ru-RU"/>
              </w:rPr>
              <w:t>615-54/4</w:t>
            </w:r>
          </w:p>
        </w:tc>
      </w:tr>
      <w:tr w:rsidR="00A657F5" w:rsidRPr="00A657F5" w:rsidTr="00EC35A1">
        <w:tc>
          <w:tcPr>
            <w:tcW w:w="4650" w:type="dxa"/>
            <w:gridSpan w:val="4"/>
          </w:tcPr>
          <w:p w:rsidR="00A657F5" w:rsidRPr="00A657F5" w:rsidRDefault="00A657F5" w:rsidP="00A657F5">
            <w:pPr>
              <w:jc w:val="center"/>
              <w:rPr>
                <w:rFonts w:ascii="Times New Roman" w:eastAsia="Times New Roman" w:hAnsi="Times New Roman" w:cs="Times New Roman"/>
                <w:sz w:val="16"/>
                <w:szCs w:val="16"/>
                <w:lang w:eastAsia="ru-RU"/>
              </w:rPr>
            </w:pPr>
            <w:proofErr w:type="spellStart"/>
            <w:r w:rsidRPr="00A657F5">
              <w:rPr>
                <w:rFonts w:ascii="Times New Roman" w:eastAsia="Times New Roman" w:hAnsi="Times New Roman" w:cs="Times New Roman"/>
                <w:sz w:val="16"/>
                <w:szCs w:val="16"/>
                <w:lang w:eastAsia="ru-RU"/>
              </w:rPr>
              <w:t>р.п</w:t>
            </w:r>
            <w:proofErr w:type="spellEnd"/>
            <w:r w:rsidRPr="00A657F5">
              <w:rPr>
                <w:rFonts w:ascii="Times New Roman" w:eastAsia="Times New Roman" w:hAnsi="Times New Roman" w:cs="Times New Roman"/>
                <w:sz w:val="16"/>
                <w:szCs w:val="16"/>
                <w:lang w:eastAsia="ru-RU"/>
              </w:rPr>
              <w:t>. Мокшан</w:t>
            </w:r>
          </w:p>
        </w:tc>
      </w:tr>
    </w:tbl>
    <w:p w:rsidR="00A657F5" w:rsidRPr="00A657F5" w:rsidRDefault="00A657F5" w:rsidP="00A657F5">
      <w:pPr>
        <w:jc w:val="center"/>
        <w:rPr>
          <w:rFonts w:ascii="Times New Roman" w:eastAsia="Times New Roman" w:hAnsi="Times New Roman" w:cs="Times New Roman"/>
          <w:sz w:val="16"/>
          <w:szCs w:val="16"/>
          <w:lang w:eastAsia="ru-RU"/>
        </w:rPr>
      </w:pPr>
    </w:p>
    <w:p w:rsidR="00A657F5" w:rsidRPr="00A657F5" w:rsidRDefault="00A657F5" w:rsidP="00A657F5">
      <w:pPr>
        <w:jc w:val="center"/>
        <w:rPr>
          <w:rFonts w:ascii="Times New Roman" w:eastAsia="Times New Roman" w:hAnsi="Times New Roman" w:cs="Times New Roman"/>
          <w:sz w:val="16"/>
          <w:szCs w:val="16"/>
          <w:lang w:eastAsia="ru-RU"/>
        </w:rPr>
      </w:pPr>
    </w:p>
    <w:p w:rsidR="00A657F5" w:rsidRPr="00A657F5" w:rsidRDefault="00A657F5" w:rsidP="00A657F5">
      <w:pPr>
        <w:jc w:val="center"/>
        <w:rPr>
          <w:rFonts w:ascii="Times New Roman" w:eastAsia="Times New Roman" w:hAnsi="Times New Roman" w:cs="Times New Roman"/>
          <w:sz w:val="16"/>
          <w:szCs w:val="16"/>
          <w:lang w:eastAsia="ru-RU"/>
        </w:rPr>
      </w:pPr>
    </w:p>
    <w:p w:rsidR="00A657F5" w:rsidRPr="00A657F5" w:rsidRDefault="00A657F5" w:rsidP="00A657F5">
      <w:pPr>
        <w:jc w:val="center"/>
        <w:rPr>
          <w:rFonts w:ascii="Times New Roman" w:eastAsia="Times New Roman" w:hAnsi="Times New Roman" w:cs="Times New Roman"/>
          <w:b/>
          <w:sz w:val="16"/>
          <w:szCs w:val="16"/>
          <w:lang w:eastAsia="ru-RU"/>
        </w:rPr>
      </w:pPr>
      <w:r w:rsidRPr="00A657F5">
        <w:rPr>
          <w:rFonts w:ascii="Times New Roman" w:eastAsia="Times New Roman" w:hAnsi="Times New Roman" w:cs="Times New Roman"/>
          <w:b/>
          <w:sz w:val="16"/>
          <w:szCs w:val="16"/>
          <w:lang w:eastAsia="ru-RU"/>
        </w:rPr>
        <w:t>О внесении изменения в Положение о премировании муниципальных служащих органов местного самоуправления Мокшанского района Пензенской области, утвержденное решением Собрания представителей Мокшанского района Пензенской области от 07.11.2019 № 369-34/4</w:t>
      </w:r>
    </w:p>
    <w:p w:rsidR="00A657F5" w:rsidRPr="00A657F5" w:rsidRDefault="00A657F5" w:rsidP="00A657F5">
      <w:pPr>
        <w:jc w:val="center"/>
        <w:rPr>
          <w:rFonts w:ascii="Times New Roman" w:eastAsia="Times New Roman" w:hAnsi="Times New Roman" w:cs="Times New Roman"/>
          <w:b/>
          <w:sz w:val="16"/>
          <w:szCs w:val="16"/>
          <w:lang w:eastAsia="ru-RU"/>
        </w:rPr>
      </w:pPr>
    </w:p>
    <w:p w:rsidR="00A657F5" w:rsidRPr="00A657F5" w:rsidRDefault="00A657F5" w:rsidP="00A657F5">
      <w:pPr>
        <w:ind w:firstLine="708"/>
        <w:rPr>
          <w:rFonts w:ascii="Times New Roman" w:eastAsia="Times New Roman" w:hAnsi="Times New Roman" w:cs="Times New Roman"/>
          <w:sz w:val="16"/>
          <w:szCs w:val="16"/>
          <w:lang w:eastAsia="ru-RU"/>
        </w:rPr>
      </w:pPr>
      <w:proofErr w:type="gramStart"/>
      <w:r w:rsidRPr="00A657F5">
        <w:rPr>
          <w:rFonts w:ascii="Times New Roman" w:eastAsia="Times New Roman" w:hAnsi="Times New Roman" w:cs="Times New Roman"/>
          <w:sz w:val="16"/>
          <w:szCs w:val="16"/>
          <w:lang w:eastAsia="ru-RU"/>
        </w:rPr>
        <w:t xml:space="preserve">В соответствии с федеральными законами от 06.10.2003 № 131-ФЗ «Об общих принципах организации местного самоуправления в Российской Федерации» (с последующими изменениями), от 02.03.2007 № 25-ФЗ «О муниципальной службе в Российской Федерации» (с последующими изменениями), Законом Пензенской области от 10.10.2007 № 1390-ЗПО «О муниципальной службе в Пензенской области» (с последующими изменениями), руководствуясь Уставом Мокшанского района Пензенской области, </w:t>
      </w:r>
      <w:proofErr w:type="gramEnd"/>
    </w:p>
    <w:p w:rsidR="00A657F5" w:rsidRPr="00A657F5" w:rsidRDefault="00A657F5" w:rsidP="00A657F5">
      <w:pPr>
        <w:ind w:firstLine="708"/>
        <w:rPr>
          <w:rFonts w:ascii="Times New Roman" w:eastAsia="Times New Roman" w:hAnsi="Times New Roman" w:cs="Times New Roman"/>
          <w:sz w:val="8"/>
          <w:szCs w:val="8"/>
          <w:lang w:eastAsia="ru-RU"/>
        </w:rPr>
      </w:pPr>
    </w:p>
    <w:p w:rsidR="00A657F5" w:rsidRPr="00A657F5" w:rsidRDefault="00A657F5" w:rsidP="00A657F5">
      <w:pPr>
        <w:ind w:firstLine="720"/>
        <w:jc w:val="center"/>
        <w:rPr>
          <w:rFonts w:ascii="Times New Roman" w:eastAsia="Times New Roman" w:hAnsi="Times New Roman" w:cs="Times New Roman"/>
          <w:b/>
          <w:sz w:val="16"/>
          <w:szCs w:val="16"/>
          <w:lang w:eastAsia="ru-RU"/>
        </w:rPr>
      </w:pPr>
      <w:r w:rsidRPr="00A657F5">
        <w:rPr>
          <w:rFonts w:ascii="Times New Roman" w:eastAsia="Times New Roman" w:hAnsi="Times New Roman" w:cs="Times New Roman"/>
          <w:b/>
          <w:sz w:val="16"/>
          <w:szCs w:val="16"/>
          <w:lang w:eastAsia="ru-RU"/>
        </w:rPr>
        <w:t>Собрание представителей Мокшанского района решило:</w:t>
      </w:r>
    </w:p>
    <w:p w:rsidR="00A657F5" w:rsidRPr="00A657F5" w:rsidRDefault="00A657F5" w:rsidP="00A657F5">
      <w:pPr>
        <w:ind w:firstLine="720"/>
        <w:jc w:val="center"/>
        <w:rPr>
          <w:rFonts w:ascii="Times New Roman" w:eastAsia="Times New Roman" w:hAnsi="Times New Roman" w:cs="Times New Roman"/>
          <w:b/>
          <w:sz w:val="8"/>
          <w:szCs w:val="8"/>
          <w:lang w:eastAsia="ru-RU"/>
        </w:rPr>
      </w:pPr>
    </w:p>
    <w:p w:rsidR="00A657F5" w:rsidRPr="00A657F5" w:rsidRDefault="00A657F5" w:rsidP="00852140">
      <w:pPr>
        <w:numPr>
          <w:ilvl w:val="0"/>
          <w:numId w:val="22"/>
        </w:numPr>
        <w:tabs>
          <w:tab w:val="left" w:pos="0"/>
        </w:tabs>
        <w:ind w:left="0" w:firstLine="567"/>
        <w:jc w:val="left"/>
        <w:rPr>
          <w:rFonts w:ascii="Times New Roman" w:eastAsia="Times New Roman" w:hAnsi="Times New Roman" w:cs="Times New Roman"/>
          <w:sz w:val="16"/>
          <w:szCs w:val="16"/>
          <w:lang w:eastAsia="ru-RU"/>
        </w:rPr>
      </w:pPr>
      <w:r w:rsidRPr="00A657F5">
        <w:rPr>
          <w:rFonts w:ascii="Times New Roman" w:eastAsia="Times New Roman" w:hAnsi="Times New Roman" w:cs="Times New Roman"/>
          <w:sz w:val="16"/>
          <w:szCs w:val="16"/>
          <w:lang w:eastAsia="ru-RU"/>
        </w:rPr>
        <w:t>Внести в Положение о премировании муниципальных служащих органов местного самоуправления Мокшанского района Пензенской области, утвержденное решением Собрания представителей Мокшанского района Пензенской области от 07.11.2019 № 369-34/4, изменение, дополнив пункт 2 Положения подпунктом 2.1.8 следующего содержания:</w:t>
      </w:r>
    </w:p>
    <w:p w:rsidR="00A657F5" w:rsidRPr="00A657F5" w:rsidRDefault="00A657F5" w:rsidP="00852140">
      <w:pPr>
        <w:widowControl w:val="0"/>
        <w:tabs>
          <w:tab w:val="left" w:pos="0"/>
        </w:tabs>
        <w:autoSpaceDE w:val="0"/>
        <w:autoSpaceDN w:val="0"/>
        <w:adjustRightInd w:val="0"/>
        <w:ind w:firstLine="567"/>
        <w:rPr>
          <w:rFonts w:ascii="Times New Roman" w:eastAsia="Times New Roman" w:hAnsi="Times New Roman" w:cs="Times New Roman"/>
          <w:spacing w:val="-6"/>
          <w:sz w:val="16"/>
          <w:szCs w:val="16"/>
          <w:lang w:eastAsia="ru-RU"/>
        </w:rPr>
      </w:pPr>
      <w:r w:rsidRPr="00A657F5">
        <w:rPr>
          <w:rFonts w:ascii="Times New Roman" w:eastAsia="Times New Roman" w:hAnsi="Times New Roman" w:cs="Times New Roman"/>
          <w:spacing w:val="-6"/>
          <w:sz w:val="16"/>
          <w:szCs w:val="16"/>
          <w:lang w:eastAsia="ru-RU"/>
        </w:rPr>
        <w:t xml:space="preserve"> «2.1.8. отсутствие просроченной кредиторской задолженности по оплате взносов </w:t>
      </w:r>
      <w:r w:rsidR="00852140">
        <w:rPr>
          <w:rFonts w:ascii="Times New Roman" w:eastAsia="Times New Roman" w:hAnsi="Times New Roman" w:cs="Times New Roman"/>
          <w:spacing w:val="-6"/>
          <w:sz w:val="16"/>
          <w:szCs w:val="16"/>
          <w:lang w:eastAsia="ru-RU"/>
        </w:rPr>
        <w:t xml:space="preserve"> </w:t>
      </w:r>
      <w:r w:rsidRPr="00A657F5">
        <w:rPr>
          <w:rFonts w:ascii="Times New Roman" w:eastAsia="Times New Roman" w:hAnsi="Times New Roman" w:cs="Times New Roman"/>
          <w:spacing w:val="-6"/>
          <w:sz w:val="16"/>
          <w:szCs w:val="16"/>
          <w:lang w:eastAsia="ru-RU"/>
        </w:rPr>
        <w:t xml:space="preserve">  за капитальный ремонт помещений многоквартирных домов, находящихся в    собственности Мокшанского района Пензенской области</w:t>
      </w:r>
      <w:proofErr w:type="gramStart"/>
      <w:r w:rsidRPr="00A657F5">
        <w:rPr>
          <w:rFonts w:ascii="Times New Roman" w:eastAsia="Times New Roman" w:hAnsi="Times New Roman" w:cs="Times New Roman"/>
          <w:spacing w:val="-6"/>
          <w:sz w:val="16"/>
          <w:szCs w:val="16"/>
          <w:lang w:eastAsia="ru-RU"/>
        </w:rPr>
        <w:t>.».</w:t>
      </w:r>
      <w:proofErr w:type="gramEnd"/>
    </w:p>
    <w:p w:rsidR="00A657F5" w:rsidRPr="00A657F5" w:rsidRDefault="00A657F5" w:rsidP="00852140">
      <w:pPr>
        <w:tabs>
          <w:tab w:val="left" w:pos="0"/>
        </w:tabs>
        <w:autoSpaceDE w:val="0"/>
        <w:autoSpaceDN w:val="0"/>
        <w:adjustRightInd w:val="0"/>
        <w:ind w:firstLine="567"/>
        <w:rPr>
          <w:rFonts w:ascii="Times New Roman" w:eastAsia="Times New Roman" w:hAnsi="Times New Roman" w:cs="Times New Roman"/>
          <w:sz w:val="16"/>
          <w:szCs w:val="16"/>
          <w:lang w:eastAsia="ru-RU"/>
        </w:rPr>
      </w:pPr>
      <w:r w:rsidRPr="00A657F5">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A657F5" w:rsidRPr="00A657F5" w:rsidRDefault="00A657F5" w:rsidP="00852140">
      <w:pPr>
        <w:tabs>
          <w:tab w:val="left" w:pos="0"/>
        </w:tabs>
        <w:autoSpaceDE w:val="0"/>
        <w:autoSpaceDN w:val="0"/>
        <w:adjustRightInd w:val="0"/>
        <w:ind w:firstLine="567"/>
        <w:rPr>
          <w:rFonts w:ascii="Times New Roman" w:eastAsia="Times New Roman" w:hAnsi="Times New Roman" w:cs="Times New Roman"/>
          <w:sz w:val="16"/>
          <w:szCs w:val="16"/>
          <w:lang w:eastAsia="ru-RU"/>
        </w:rPr>
      </w:pPr>
      <w:r w:rsidRPr="00A657F5">
        <w:rPr>
          <w:rFonts w:ascii="Times New Roman" w:eastAsia="Times New Roman" w:hAnsi="Times New Roman" w:cs="Times New Roman"/>
          <w:sz w:val="16"/>
          <w:szCs w:val="16"/>
          <w:lang w:eastAsia="ru-RU"/>
        </w:rPr>
        <w:t xml:space="preserve">3. Настоящее решение вступает в силу на следующий день после его официального опубликования. </w:t>
      </w:r>
    </w:p>
    <w:p w:rsidR="00A657F5" w:rsidRPr="00A657F5" w:rsidRDefault="00A657F5" w:rsidP="00852140">
      <w:pPr>
        <w:tabs>
          <w:tab w:val="left" w:pos="426"/>
        </w:tabs>
        <w:ind w:firstLine="567"/>
        <w:rPr>
          <w:rFonts w:ascii="Times New Roman" w:eastAsia="Times New Roman" w:hAnsi="Times New Roman" w:cs="Times New Roman"/>
          <w:i/>
          <w:sz w:val="16"/>
          <w:szCs w:val="16"/>
          <w:lang w:eastAsia="ru-RU"/>
        </w:rPr>
      </w:pPr>
      <w:r w:rsidRPr="00A657F5">
        <w:rPr>
          <w:rFonts w:ascii="Times New Roman" w:eastAsia="Times New Roman" w:hAnsi="Times New Roman" w:cs="Times New Roman"/>
          <w:sz w:val="16"/>
          <w:szCs w:val="16"/>
          <w:lang w:eastAsia="ru-RU"/>
        </w:rPr>
        <w:t xml:space="preserve">4. </w:t>
      </w:r>
      <w:proofErr w:type="gramStart"/>
      <w:r w:rsidRPr="00A657F5">
        <w:rPr>
          <w:rFonts w:ascii="Times New Roman" w:eastAsia="Times New Roman" w:hAnsi="Times New Roman" w:cs="Times New Roman"/>
          <w:sz w:val="16"/>
          <w:szCs w:val="16"/>
          <w:lang w:eastAsia="ru-RU"/>
        </w:rPr>
        <w:t>Контроль за</w:t>
      </w:r>
      <w:proofErr w:type="gramEnd"/>
      <w:r w:rsidRPr="00A657F5">
        <w:rPr>
          <w:rFonts w:ascii="Times New Roman" w:eastAsia="Times New Roman" w:hAnsi="Times New Roman" w:cs="Times New Roman"/>
          <w:sz w:val="16"/>
          <w:szCs w:val="16"/>
          <w:lang w:eastAsia="ru-RU"/>
        </w:rPr>
        <w:t xml:space="preserve"> исполнением решения возложить на постоянную комиссию Собрания представителей Мокшанского района по бюджетной, налоговой и экономической политике.</w:t>
      </w:r>
    </w:p>
    <w:p w:rsidR="00A657F5" w:rsidRPr="00A657F5" w:rsidRDefault="00A657F5" w:rsidP="00A657F5">
      <w:pPr>
        <w:ind w:firstLine="900"/>
        <w:rPr>
          <w:rFonts w:ascii="Times New Roman" w:eastAsia="Times New Roman" w:hAnsi="Times New Roman" w:cs="Times New Roman"/>
          <w:b/>
          <w:sz w:val="16"/>
          <w:szCs w:val="16"/>
          <w:lang w:eastAsia="ru-RU"/>
        </w:rPr>
      </w:pPr>
    </w:p>
    <w:p w:rsidR="00A657F5" w:rsidRPr="00A657F5" w:rsidRDefault="00A657F5" w:rsidP="00A657F5">
      <w:pPr>
        <w:rPr>
          <w:rFonts w:ascii="Times New Roman" w:eastAsia="Times New Roman" w:hAnsi="Times New Roman" w:cs="Times New Roman"/>
          <w:sz w:val="16"/>
          <w:szCs w:val="16"/>
          <w:lang w:eastAsia="ru-RU"/>
        </w:rPr>
      </w:pPr>
      <w:r w:rsidRPr="00A657F5">
        <w:rPr>
          <w:rFonts w:ascii="Times New Roman" w:eastAsia="Times New Roman" w:hAnsi="Times New Roman" w:cs="Times New Roman"/>
          <w:sz w:val="16"/>
          <w:szCs w:val="16"/>
          <w:lang w:eastAsia="ru-RU"/>
        </w:rPr>
        <w:t xml:space="preserve">Глава Мокшанского района  </w:t>
      </w:r>
    </w:p>
    <w:p w:rsidR="00A657F5" w:rsidRPr="00A657F5" w:rsidRDefault="00A657F5" w:rsidP="00A657F5">
      <w:pPr>
        <w:rPr>
          <w:rFonts w:ascii="Times New Roman" w:eastAsia="Times New Roman" w:hAnsi="Times New Roman" w:cs="Times New Roman"/>
          <w:b/>
          <w:sz w:val="16"/>
          <w:szCs w:val="16"/>
          <w:lang w:eastAsia="ru-RU"/>
        </w:rPr>
      </w:pPr>
      <w:r w:rsidRPr="00A657F5">
        <w:rPr>
          <w:rFonts w:ascii="Times New Roman" w:eastAsia="Times New Roman" w:hAnsi="Times New Roman" w:cs="Times New Roman"/>
          <w:sz w:val="16"/>
          <w:szCs w:val="16"/>
          <w:lang w:eastAsia="ru-RU"/>
        </w:rPr>
        <w:t xml:space="preserve">   Пензенской области                                                                                  </w:t>
      </w:r>
      <w:proofErr w:type="spellStart"/>
      <w:r w:rsidRPr="00A657F5">
        <w:rPr>
          <w:rFonts w:ascii="Times New Roman" w:eastAsia="Times New Roman" w:hAnsi="Times New Roman" w:cs="Times New Roman"/>
          <w:sz w:val="16"/>
          <w:szCs w:val="16"/>
          <w:lang w:eastAsia="ru-RU"/>
        </w:rPr>
        <w:t>А.В.Шмелев</w:t>
      </w:r>
      <w:proofErr w:type="spellEnd"/>
    </w:p>
    <w:p w:rsidR="002F6A1A" w:rsidRDefault="002F6A1A" w:rsidP="000F724E">
      <w:pPr>
        <w:widowControl w:val="0"/>
        <w:jc w:val="left"/>
        <w:rPr>
          <w:rFonts w:ascii="Times New Roman" w:eastAsia="Times New Roman" w:hAnsi="Times New Roman" w:cs="Times New Roman"/>
          <w:sz w:val="16"/>
          <w:szCs w:val="16"/>
          <w:lang w:eastAsia="ru-RU"/>
        </w:rPr>
      </w:pPr>
    </w:p>
    <w:p w:rsidR="002F6A1A" w:rsidRDefault="002F6A1A" w:rsidP="000F724E">
      <w:pPr>
        <w:widowControl w:val="0"/>
        <w:jc w:val="left"/>
        <w:rPr>
          <w:rFonts w:ascii="Times New Roman" w:eastAsia="Times New Roman" w:hAnsi="Times New Roman" w:cs="Times New Roman"/>
          <w:sz w:val="16"/>
          <w:szCs w:val="16"/>
          <w:lang w:eastAsia="ru-RU"/>
        </w:rPr>
      </w:pPr>
    </w:p>
    <w:p w:rsidR="002F6A1A" w:rsidRDefault="002F6A1A" w:rsidP="000F724E">
      <w:pPr>
        <w:widowControl w:val="0"/>
        <w:jc w:val="left"/>
        <w:rPr>
          <w:rFonts w:ascii="Times New Roman" w:eastAsia="Times New Roman" w:hAnsi="Times New Roman" w:cs="Times New Roman"/>
          <w:sz w:val="16"/>
          <w:szCs w:val="16"/>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EC35A1" w:rsidRPr="00EC35A1" w:rsidTr="00EC35A1">
        <w:tc>
          <w:tcPr>
            <w:tcW w:w="9606" w:type="dxa"/>
          </w:tcPr>
          <w:p w:rsidR="00EC35A1" w:rsidRPr="00EC35A1" w:rsidRDefault="00EC35A1" w:rsidP="00EC35A1">
            <w:pPr>
              <w:widowControl w:val="0"/>
              <w:jc w:val="center"/>
              <w:rPr>
                <w:rFonts w:ascii="Times New Roman" w:eastAsia="Times New Roman" w:hAnsi="Times New Roman" w:cs="Times New Roman"/>
                <w:b/>
                <w:sz w:val="16"/>
                <w:szCs w:val="16"/>
                <w:lang w:eastAsia="ru-RU"/>
              </w:rPr>
            </w:pPr>
          </w:p>
          <w:p w:rsidR="00EC35A1" w:rsidRPr="00EC35A1" w:rsidRDefault="00EC35A1" w:rsidP="00EC35A1">
            <w:pPr>
              <w:widowControl w:val="0"/>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СОБРАНИЕ ПРЕДСТАВИТЕЛЕЙ</w:t>
            </w:r>
          </w:p>
          <w:p w:rsidR="00EC35A1" w:rsidRPr="00EC35A1" w:rsidRDefault="00EC35A1" w:rsidP="00EC35A1">
            <w:pPr>
              <w:widowControl w:val="0"/>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МОКШАНСКОГО РАЙОНА ПЕНЗЕНСКОЙ ОБЛАСТИ</w:t>
            </w:r>
          </w:p>
          <w:p w:rsidR="00EC35A1" w:rsidRPr="00EC35A1" w:rsidRDefault="00EC35A1" w:rsidP="00EC35A1">
            <w:pPr>
              <w:widowControl w:val="0"/>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ЧЕТВЁРТОГО СОЗЫВА</w:t>
            </w:r>
          </w:p>
        </w:tc>
      </w:tr>
      <w:tr w:rsidR="00EC35A1" w:rsidRPr="00EC35A1" w:rsidTr="00EC35A1">
        <w:trPr>
          <w:trHeight w:hRule="exact" w:val="173"/>
        </w:trPr>
        <w:tc>
          <w:tcPr>
            <w:tcW w:w="9606" w:type="dxa"/>
          </w:tcPr>
          <w:p w:rsidR="00EC35A1" w:rsidRPr="00EC35A1" w:rsidRDefault="00EC35A1" w:rsidP="00EC35A1">
            <w:pPr>
              <w:widowControl w:val="0"/>
              <w:rPr>
                <w:rFonts w:ascii="Times New Roman" w:eastAsia="Times New Roman" w:hAnsi="Times New Roman" w:cs="Times New Roman"/>
                <w:sz w:val="16"/>
                <w:szCs w:val="16"/>
                <w:lang w:eastAsia="ru-RU"/>
              </w:rPr>
            </w:pPr>
          </w:p>
        </w:tc>
      </w:tr>
      <w:tr w:rsidR="00EC35A1" w:rsidRPr="00EC35A1" w:rsidTr="00EC35A1">
        <w:trPr>
          <w:trHeight w:val="528"/>
        </w:trPr>
        <w:tc>
          <w:tcPr>
            <w:tcW w:w="9606" w:type="dxa"/>
          </w:tcPr>
          <w:p w:rsidR="00EC35A1" w:rsidRPr="00EC35A1" w:rsidRDefault="00EC35A1" w:rsidP="00EC35A1">
            <w:pPr>
              <w:keepNext/>
              <w:jc w:val="center"/>
              <w:outlineLvl w:val="2"/>
              <w:rPr>
                <w:rFonts w:ascii="Times New Roman" w:eastAsia="Times New Roman" w:hAnsi="Times New Roman" w:cs="Times New Roman"/>
                <w:b/>
                <w:sz w:val="16"/>
                <w:szCs w:val="16"/>
                <w:lang w:eastAsia="ru-RU"/>
              </w:rPr>
            </w:pPr>
            <w:proofErr w:type="gramStart"/>
            <w:r w:rsidRPr="00EC35A1">
              <w:rPr>
                <w:rFonts w:ascii="Times New Roman" w:eastAsia="Times New Roman" w:hAnsi="Times New Roman" w:cs="Times New Roman"/>
                <w:b/>
                <w:sz w:val="16"/>
                <w:szCs w:val="16"/>
                <w:lang w:eastAsia="ru-RU"/>
              </w:rPr>
              <w:t>Р</w:t>
            </w:r>
            <w:proofErr w:type="gramEnd"/>
            <w:r w:rsidRPr="00EC35A1">
              <w:rPr>
                <w:rFonts w:ascii="Times New Roman" w:eastAsia="Times New Roman" w:hAnsi="Times New Roman" w:cs="Times New Roman"/>
                <w:b/>
                <w:sz w:val="16"/>
                <w:szCs w:val="16"/>
                <w:lang w:eastAsia="ru-RU"/>
              </w:rPr>
              <w:t xml:space="preserve"> Е Ш Е Н И Е</w:t>
            </w:r>
          </w:p>
        </w:tc>
      </w:tr>
      <w:tr w:rsidR="00EC35A1" w:rsidRPr="00EC35A1" w:rsidTr="00EC35A1">
        <w:trPr>
          <w:trHeight w:hRule="exact" w:val="340"/>
        </w:trPr>
        <w:tc>
          <w:tcPr>
            <w:tcW w:w="9606" w:type="dxa"/>
            <w:vAlign w:val="center"/>
          </w:tcPr>
          <w:p w:rsidR="00EC35A1" w:rsidRPr="00EC35A1" w:rsidRDefault="00EC35A1" w:rsidP="00EC35A1">
            <w:pPr>
              <w:keepNext/>
              <w:jc w:val="center"/>
              <w:outlineLvl w:val="2"/>
              <w:rPr>
                <w:rFonts w:ascii="Times New Roman" w:eastAsia="Times New Roman" w:hAnsi="Times New Roman" w:cs="Times New Roman"/>
                <w:b/>
                <w:sz w:val="16"/>
                <w:szCs w:val="16"/>
                <w:lang w:eastAsia="ru-RU"/>
              </w:rPr>
            </w:pPr>
          </w:p>
        </w:tc>
      </w:tr>
    </w:tbl>
    <w:p w:rsidR="00EC35A1" w:rsidRPr="00EC35A1" w:rsidRDefault="00EC35A1" w:rsidP="00EC35A1">
      <w:pPr>
        <w:widowControl w:val="0"/>
        <w:jc w:val="left"/>
        <w:rPr>
          <w:rFonts w:ascii="Times New Roman" w:eastAsia="Times New Roman" w:hAnsi="Times New Roman" w:cs="Times New Roman"/>
          <w:vanish/>
          <w:sz w:val="16"/>
          <w:szCs w:val="16"/>
          <w:lang w:eastAsia="ru-RU"/>
        </w:rPr>
      </w:pPr>
    </w:p>
    <w:tbl>
      <w:tblPr>
        <w:tblpPr w:leftFromText="180" w:rightFromText="180" w:vertAnchor="text" w:horzAnchor="margin" w:tblpXSpec="center" w:tblpY="-104"/>
        <w:tblOverlap w:val="never"/>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EC35A1" w:rsidRPr="00EC35A1" w:rsidTr="00EC35A1">
        <w:tc>
          <w:tcPr>
            <w:tcW w:w="284" w:type="dxa"/>
            <w:vAlign w:val="bottom"/>
            <w:hideMark/>
          </w:tcPr>
          <w:p w:rsidR="00EC35A1" w:rsidRPr="00EC35A1" w:rsidRDefault="00EC35A1" w:rsidP="00EC35A1">
            <w:pPr>
              <w:widowControl w:val="0"/>
              <w:jc w:val="left"/>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от</w:t>
            </w:r>
          </w:p>
        </w:tc>
        <w:tc>
          <w:tcPr>
            <w:tcW w:w="2835" w:type="dxa"/>
            <w:tcBorders>
              <w:top w:val="nil"/>
              <w:left w:val="nil"/>
              <w:bottom w:val="single" w:sz="6" w:space="0" w:color="auto"/>
              <w:right w:val="nil"/>
            </w:tcBorders>
            <w:hideMark/>
          </w:tcPr>
          <w:p w:rsidR="00EC35A1" w:rsidRPr="00EC35A1" w:rsidRDefault="00EC35A1" w:rsidP="00EC35A1">
            <w:pPr>
              <w:widowControl w:val="0"/>
              <w:jc w:val="center"/>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28 мая 2021 года</w:t>
            </w:r>
          </w:p>
        </w:tc>
        <w:tc>
          <w:tcPr>
            <w:tcW w:w="397" w:type="dxa"/>
            <w:hideMark/>
          </w:tcPr>
          <w:p w:rsidR="00EC35A1" w:rsidRPr="00EC35A1" w:rsidRDefault="00EC35A1" w:rsidP="00EC35A1">
            <w:pPr>
              <w:widowControl w:val="0"/>
              <w:jc w:val="center"/>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 xml:space="preserve">№  </w:t>
            </w:r>
          </w:p>
        </w:tc>
        <w:tc>
          <w:tcPr>
            <w:tcW w:w="1134" w:type="dxa"/>
            <w:tcBorders>
              <w:top w:val="nil"/>
              <w:left w:val="nil"/>
              <w:bottom w:val="single" w:sz="6" w:space="0" w:color="auto"/>
              <w:right w:val="nil"/>
            </w:tcBorders>
          </w:tcPr>
          <w:p w:rsidR="00EC35A1" w:rsidRPr="00EC35A1" w:rsidRDefault="00EC35A1" w:rsidP="00EC35A1">
            <w:pPr>
              <w:widowControl w:val="0"/>
              <w:jc w:val="center"/>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610-54/4</w:t>
            </w:r>
          </w:p>
        </w:tc>
      </w:tr>
      <w:tr w:rsidR="00EC35A1" w:rsidRPr="00EC35A1" w:rsidTr="00EC35A1">
        <w:tc>
          <w:tcPr>
            <w:tcW w:w="4650" w:type="dxa"/>
            <w:gridSpan w:val="4"/>
          </w:tcPr>
          <w:p w:rsidR="00EC35A1" w:rsidRPr="00EC35A1" w:rsidRDefault="00EC35A1" w:rsidP="00EC35A1">
            <w:pPr>
              <w:widowControl w:val="0"/>
              <w:jc w:val="center"/>
              <w:rPr>
                <w:rFonts w:ascii="Times New Roman" w:eastAsia="Times New Roman" w:hAnsi="Times New Roman" w:cs="Times New Roman"/>
                <w:bCs/>
                <w:sz w:val="16"/>
                <w:szCs w:val="16"/>
                <w:lang w:eastAsia="ru-RU"/>
              </w:rPr>
            </w:pPr>
          </w:p>
          <w:p w:rsidR="00EC35A1" w:rsidRPr="00EC35A1" w:rsidRDefault="00EC35A1" w:rsidP="00EC35A1">
            <w:pPr>
              <w:widowControl w:val="0"/>
              <w:jc w:val="center"/>
              <w:rPr>
                <w:rFonts w:ascii="Times New Roman" w:eastAsia="Times New Roman" w:hAnsi="Times New Roman" w:cs="Times New Roman"/>
                <w:bCs/>
                <w:sz w:val="16"/>
                <w:szCs w:val="16"/>
                <w:lang w:eastAsia="ru-RU"/>
              </w:rPr>
            </w:pPr>
            <w:proofErr w:type="spellStart"/>
            <w:r w:rsidRPr="00EC35A1">
              <w:rPr>
                <w:rFonts w:ascii="Times New Roman" w:eastAsia="Times New Roman" w:hAnsi="Times New Roman" w:cs="Times New Roman"/>
                <w:bCs/>
                <w:sz w:val="16"/>
                <w:szCs w:val="16"/>
                <w:lang w:eastAsia="ru-RU"/>
              </w:rPr>
              <w:t>р.п</w:t>
            </w:r>
            <w:proofErr w:type="spellEnd"/>
            <w:r w:rsidRPr="00EC35A1">
              <w:rPr>
                <w:rFonts w:ascii="Times New Roman" w:eastAsia="Times New Roman" w:hAnsi="Times New Roman" w:cs="Times New Roman"/>
                <w:bCs/>
                <w:sz w:val="16"/>
                <w:szCs w:val="16"/>
                <w:lang w:eastAsia="ru-RU"/>
              </w:rPr>
              <w:t>. Мокшан</w:t>
            </w:r>
          </w:p>
        </w:tc>
      </w:tr>
    </w:tbl>
    <w:p w:rsidR="00EC35A1" w:rsidRPr="00EC35A1" w:rsidRDefault="00EC35A1" w:rsidP="00EC35A1">
      <w:pPr>
        <w:widowControl w:val="0"/>
        <w:ind w:firstLine="708"/>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Об утверждении  отчета об исполнении бюджета </w:t>
      </w:r>
    </w:p>
    <w:p w:rsidR="00EC35A1" w:rsidRPr="00EC35A1" w:rsidRDefault="00EC35A1" w:rsidP="00EC35A1">
      <w:pPr>
        <w:widowControl w:val="0"/>
        <w:ind w:firstLine="708"/>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Мокшанского района за 2020 год</w:t>
      </w:r>
    </w:p>
    <w:p w:rsidR="00EC35A1" w:rsidRPr="00EC35A1" w:rsidRDefault="00EC35A1" w:rsidP="00EC35A1">
      <w:pPr>
        <w:widowControl w:val="0"/>
        <w:ind w:firstLine="708"/>
        <w:jc w:val="center"/>
        <w:rPr>
          <w:rFonts w:ascii="Times New Roman" w:eastAsia="Times New Roman" w:hAnsi="Times New Roman" w:cs="Times New Roman"/>
          <w:b/>
          <w:sz w:val="16"/>
          <w:szCs w:val="16"/>
          <w:lang w:eastAsia="ru-RU"/>
        </w:rPr>
      </w:pPr>
    </w:p>
    <w:p w:rsidR="00EC35A1" w:rsidRPr="00EC35A1" w:rsidRDefault="00EC35A1" w:rsidP="00EC35A1">
      <w:pPr>
        <w:widowControl w:val="0"/>
        <w:ind w:firstLine="709"/>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Финансирование расходов бюджета Мокшанского района в течение 2020 года осуществлялось согласно решению Собрания представителей  Мокшанского района от 17.12.2019 № 385-36/4 «О бюджете Мокшанского района Пензенской области на 2020 год и на плановый период 2021 и 2022 годов» (с последующими изменениями). </w:t>
      </w:r>
    </w:p>
    <w:p w:rsidR="00EC35A1" w:rsidRPr="00EC35A1" w:rsidRDefault="00EC35A1" w:rsidP="00EC35A1">
      <w:pPr>
        <w:widowControl w:val="0"/>
        <w:spacing w:after="120"/>
        <w:ind w:firstLine="709"/>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В соответствии с Бюджетным кодексом Российской Федерации, решением Собрания представителей Мокшанского района от 14.11.2014 № 560-55/3 «Об утверждении Положения о бюджетном процессе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Пензенской области» (с последующими изменениями),    </w:t>
      </w:r>
    </w:p>
    <w:p w:rsidR="00EC35A1" w:rsidRPr="00EC35A1" w:rsidRDefault="00EC35A1" w:rsidP="00EC35A1">
      <w:pPr>
        <w:widowControl w:val="0"/>
        <w:spacing w:after="120"/>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Собрание представителей Мокшанского района решило:</w:t>
      </w:r>
    </w:p>
    <w:p w:rsidR="00EC35A1" w:rsidRPr="00EC35A1" w:rsidRDefault="00EC35A1" w:rsidP="00EC35A1">
      <w:pPr>
        <w:widowControl w:val="0"/>
        <w:ind w:firstLine="720"/>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1. Утвердить отчет об исполнении бюджета Мокшанского района </w:t>
      </w:r>
      <w:r w:rsidRPr="00EC35A1">
        <w:rPr>
          <w:rFonts w:ascii="Times New Roman" w:eastAsia="Times New Roman" w:hAnsi="Times New Roman" w:cs="Times New Roman"/>
          <w:bCs/>
          <w:sz w:val="16"/>
          <w:szCs w:val="16"/>
          <w:lang w:eastAsia="ru-RU"/>
        </w:rPr>
        <w:t>за 2020 год</w:t>
      </w:r>
      <w:r w:rsidRPr="00EC35A1">
        <w:rPr>
          <w:rFonts w:ascii="Times New Roman" w:eastAsia="Times New Roman" w:hAnsi="Times New Roman" w:cs="Times New Roman"/>
          <w:sz w:val="16"/>
          <w:szCs w:val="16"/>
          <w:lang w:eastAsia="ru-RU"/>
        </w:rPr>
        <w:t xml:space="preserve"> по доходам в сумме 641 318,2 тыс. руб., расходам в сумме </w:t>
      </w:r>
      <w:r w:rsidRPr="00EC35A1">
        <w:rPr>
          <w:rFonts w:ascii="Times New Roman" w:eastAsia="Times New Roman" w:hAnsi="Times New Roman" w:cs="Times New Roman"/>
          <w:bCs/>
          <w:sz w:val="16"/>
          <w:szCs w:val="16"/>
          <w:lang w:eastAsia="ru-RU"/>
        </w:rPr>
        <w:t xml:space="preserve">637 988,3 </w:t>
      </w:r>
      <w:proofErr w:type="spellStart"/>
      <w:r w:rsidRPr="00EC35A1">
        <w:rPr>
          <w:rFonts w:ascii="Times New Roman" w:eastAsia="Times New Roman" w:hAnsi="Times New Roman" w:cs="Times New Roman"/>
          <w:sz w:val="16"/>
          <w:szCs w:val="16"/>
          <w:lang w:eastAsia="ru-RU"/>
        </w:rPr>
        <w:t>тыс</w:t>
      </w:r>
      <w:proofErr w:type="gramStart"/>
      <w:r w:rsidRPr="00EC35A1">
        <w:rPr>
          <w:rFonts w:ascii="Times New Roman" w:eastAsia="Times New Roman" w:hAnsi="Times New Roman" w:cs="Times New Roman"/>
          <w:sz w:val="16"/>
          <w:szCs w:val="16"/>
          <w:lang w:eastAsia="ru-RU"/>
        </w:rPr>
        <w:t>.р</w:t>
      </w:r>
      <w:proofErr w:type="gramEnd"/>
      <w:r w:rsidRPr="00EC35A1">
        <w:rPr>
          <w:rFonts w:ascii="Times New Roman" w:eastAsia="Times New Roman" w:hAnsi="Times New Roman" w:cs="Times New Roman"/>
          <w:sz w:val="16"/>
          <w:szCs w:val="16"/>
          <w:lang w:eastAsia="ru-RU"/>
        </w:rPr>
        <w:t>уб</w:t>
      </w:r>
      <w:proofErr w:type="spellEnd"/>
      <w:r w:rsidRPr="00EC35A1">
        <w:rPr>
          <w:rFonts w:ascii="Times New Roman" w:eastAsia="Times New Roman" w:hAnsi="Times New Roman" w:cs="Times New Roman"/>
          <w:sz w:val="16"/>
          <w:szCs w:val="16"/>
          <w:lang w:eastAsia="ru-RU"/>
        </w:rPr>
        <w:t xml:space="preserve">. и профицит бюджета в сумме 3 329,9 </w:t>
      </w:r>
      <w:proofErr w:type="spellStart"/>
      <w:r w:rsidRPr="00EC35A1">
        <w:rPr>
          <w:rFonts w:ascii="Times New Roman" w:eastAsia="Times New Roman" w:hAnsi="Times New Roman" w:cs="Times New Roman"/>
          <w:sz w:val="16"/>
          <w:szCs w:val="16"/>
          <w:lang w:eastAsia="ru-RU"/>
        </w:rPr>
        <w:t>тыс.руб</w:t>
      </w:r>
      <w:proofErr w:type="spellEnd"/>
      <w:r w:rsidRPr="00EC35A1">
        <w:rPr>
          <w:rFonts w:ascii="Times New Roman" w:eastAsia="Times New Roman" w:hAnsi="Times New Roman" w:cs="Times New Roman"/>
          <w:sz w:val="16"/>
          <w:szCs w:val="16"/>
          <w:lang w:eastAsia="ru-RU"/>
        </w:rPr>
        <w:t>.</w:t>
      </w:r>
    </w:p>
    <w:p w:rsidR="00EC35A1" w:rsidRPr="00EC35A1" w:rsidRDefault="00EC35A1" w:rsidP="00EC35A1">
      <w:pPr>
        <w:widowControl w:val="0"/>
        <w:ind w:firstLine="720"/>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 Утвердить отчет об исполнении доходов бюджета Мокшанского района по кодам классификации доходов бюджетов за 2020 год согласно приложению № 1.</w:t>
      </w:r>
    </w:p>
    <w:p w:rsidR="00EC35A1" w:rsidRPr="00EC35A1" w:rsidRDefault="00EC35A1" w:rsidP="00EC35A1">
      <w:pPr>
        <w:widowControl w:val="0"/>
        <w:ind w:firstLine="720"/>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1.2. Утвердить отчет об исполнении источников финансирования дефицита бюджета Мокшанского района по кодам </w:t>
      </w:r>
      <w:proofErr w:type="gramStart"/>
      <w:r w:rsidRPr="00EC35A1">
        <w:rPr>
          <w:rFonts w:ascii="Times New Roman" w:eastAsia="Times New Roman" w:hAnsi="Times New Roman" w:cs="Times New Roman"/>
          <w:sz w:val="16"/>
          <w:szCs w:val="16"/>
          <w:lang w:eastAsia="ru-RU"/>
        </w:rPr>
        <w:t>классификации источников финансирования дефицитов бюджетов</w:t>
      </w:r>
      <w:proofErr w:type="gramEnd"/>
      <w:r w:rsidRPr="00EC35A1">
        <w:rPr>
          <w:rFonts w:ascii="Times New Roman" w:eastAsia="Times New Roman" w:hAnsi="Times New Roman" w:cs="Times New Roman"/>
          <w:sz w:val="16"/>
          <w:szCs w:val="16"/>
          <w:lang w:eastAsia="ru-RU"/>
        </w:rPr>
        <w:t xml:space="preserve"> за 2020 год</w:t>
      </w:r>
      <w:r w:rsidRPr="00EC35A1">
        <w:rPr>
          <w:rFonts w:ascii="Times New Roman" w:eastAsia="Times New Roman" w:hAnsi="Times New Roman" w:cs="Times New Roman"/>
          <w:bCs/>
          <w:sz w:val="16"/>
          <w:szCs w:val="16"/>
          <w:lang w:eastAsia="ru-RU"/>
        </w:rPr>
        <w:t xml:space="preserve"> </w:t>
      </w:r>
      <w:r w:rsidRPr="00EC35A1">
        <w:rPr>
          <w:rFonts w:ascii="Times New Roman" w:eastAsia="Times New Roman" w:hAnsi="Times New Roman" w:cs="Times New Roman"/>
          <w:sz w:val="16"/>
          <w:szCs w:val="16"/>
          <w:lang w:eastAsia="ru-RU"/>
        </w:rPr>
        <w:t>согласно приложению №2.</w:t>
      </w:r>
    </w:p>
    <w:p w:rsidR="00EC35A1" w:rsidRPr="00EC35A1" w:rsidRDefault="00EC35A1" w:rsidP="00EC35A1">
      <w:pPr>
        <w:widowControl w:val="0"/>
        <w:ind w:firstLine="720"/>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1.3. Утвердить отчет об исполнении бюджета Мокшанского района по разделам и подразделам классификации расходов бюджетов </w:t>
      </w:r>
      <w:r w:rsidRPr="00EC35A1">
        <w:rPr>
          <w:rFonts w:ascii="Times New Roman" w:eastAsia="Times New Roman" w:hAnsi="Times New Roman" w:cs="Times New Roman"/>
          <w:bCs/>
          <w:sz w:val="16"/>
          <w:szCs w:val="16"/>
          <w:lang w:eastAsia="ru-RU"/>
        </w:rPr>
        <w:t>за 2020 год</w:t>
      </w:r>
      <w:r w:rsidRPr="00EC35A1">
        <w:rPr>
          <w:rFonts w:ascii="Times New Roman" w:eastAsia="Times New Roman" w:hAnsi="Times New Roman" w:cs="Times New Roman"/>
          <w:sz w:val="16"/>
          <w:szCs w:val="16"/>
          <w:lang w:eastAsia="ru-RU"/>
        </w:rPr>
        <w:t xml:space="preserve">  согласно приложению № 3.</w:t>
      </w:r>
    </w:p>
    <w:p w:rsidR="00EC35A1" w:rsidRPr="00EC35A1" w:rsidRDefault="00EC35A1" w:rsidP="00EC35A1">
      <w:pPr>
        <w:widowControl w:val="0"/>
        <w:ind w:firstLine="720"/>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1.4. Утвердить отчет об исполнении бюджета Мокшанского района по ведомственной структуре расходов бюджета </w:t>
      </w:r>
      <w:r w:rsidRPr="00EC35A1">
        <w:rPr>
          <w:rFonts w:ascii="Times New Roman" w:eastAsia="Times New Roman" w:hAnsi="Times New Roman" w:cs="Times New Roman"/>
          <w:bCs/>
          <w:sz w:val="16"/>
          <w:szCs w:val="16"/>
          <w:lang w:eastAsia="ru-RU"/>
        </w:rPr>
        <w:t>за 2020 год</w:t>
      </w:r>
      <w:r w:rsidRPr="00EC35A1">
        <w:rPr>
          <w:rFonts w:ascii="Times New Roman" w:eastAsia="Times New Roman" w:hAnsi="Times New Roman" w:cs="Times New Roman"/>
          <w:sz w:val="16"/>
          <w:szCs w:val="16"/>
          <w:lang w:eastAsia="ru-RU"/>
        </w:rPr>
        <w:t xml:space="preserve"> согласно приложению № 4.</w:t>
      </w:r>
    </w:p>
    <w:p w:rsidR="00EC35A1" w:rsidRPr="00EC35A1" w:rsidRDefault="00EC35A1" w:rsidP="00EC35A1">
      <w:pPr>
        <w:widowControl w:val="0"/>
        <w:ind w:firstLine="720"/>
        <w:rPr>
          <w:rFonts w:ascii="Times New Roman" w:eastAsia="Times New Roman" w:hAnsi="Times New Roman" w:cs="Times New Roman"/>
          <w:sz w:val="16"/>
          <w:szCs w:val="16"/>
          <w:lang w:eastAsia="ru-RU"/>
        </w:rPr>
      </w:pPr>
    </w:p>
    <w:p w:rsidR="00EC35A1" w:rsidRPr="00EC35A1" w:rsidRDefault="00EC35A1" w:rsidP="00EC35A1">
      <w:pPr>
        <w:widowControl w:val="0"/>
        <w:ind w:firstLine="720"/>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1.5. Утвердить отчет об исполнении  дотации  на выравнивание бюджетной обеспеченности поселений, финансируемой из бюджета Мокшанского района за 2020 год согласно приложению № 5.</w:t>
      </w:r>
    </w:p>
    <w:p w:rsidR="00EC35A1" w:rsidRPr="00EC35A1" w:rsidRDefault="00EC35A1" w:rsidP="00EC35A1">
      <w:pPr>
        <w:widowControl w:val="0"/>
        <w:ind w:firstLine="720"/>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1.6. Утвердить отчет об исполнении  дотации  на выравнивание бюджетной обеспеченности поселений, финансируемой из бюджета Мокшанского района (задолженность по обязательствам прошлых лет) за 2020 год согласно приложению № 6.</w:t>
      </w:r>
    </w:p>
    <w:p w:rsidR="00EC35A1" w:rsidRPr="00EC35A1" w:rsidRDefault="00EC35A1" w:rsidP="00EC35A1">
      <w:pPr>
        <w:widowControl w:val="0"/>
        <w:ind w:firstLine="720"/>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1.7. Утвердить отчет об  использовании средств  из резервного фонда администрации Мокшанского района </w:t>
      </w:r>
      <w:r w:rsidRPr="00EC35A1">
        <w:rPr>
          <w:rFonts w:ascii="Times New Roman" w:eastAsia="Times New Roman" w:hAnsi="Times New Roman" w:cs="Times New Roman"/>
          <w:bCs/>
          <w:sz w:val="16"/>
          <w:szCs w:val="16"/>
          <w:lang w:eastAsia="ru-RU"/>
        </w:rPr>
        <w:t>за 2020 год</w:t>
      </w:r>
      <w:r w:rsidRPr="00EC35A1">
        <w:rPr>
          <w:rFonts w:ascii="Times New Roman" w:eastAsia="Times New Roman" w:hAnsi="Times New Roman" w:cs="Times New Roman"/>
          <w:sz w:val="16"/>
          <w:szCs w:val="16"/>
          <w:lang w:eastAsia="ru-RU"/>
        </w:rPr>
        <w:t xml:space="preserve"> согласно приложению № 7.</w:t>
      </w:r>
    </w:p>
    <w:p w:rsidR="00EC35A1" w:rsidRPr="00EC35A1" w:rsidRDefault="00EC35A1" w:rsidP="00EC35A1">
      <w:pPr>
        <w:widowControl w:val="0"/>
        <w:ind w:firstLine="720"/>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EC35A1" w:rsidRPr="00EC35A1" w:rsidRDefault="00EC35A1" w:rsidP="00EC35A1">
      <w:pPr>
        <w:widowControl w:val="0"/>
        <w:spacing w:after="120"/>
        <w:jc w:val="left"/>
        <w:rPr>
          <w:rFonts w:ascii="Times New Roman" w:eastAsia="Times New Roman" w:hAnsi="Times New Roman" w:cs="Times New Roman"/>
          <w:b/>
          <w:sz w:val="16"/>
          <w:szCs w:val="16"/>
          <w:lang w:eastAsia="ru-RU"/>
        </w:rPr>
      </w:pPr>
    </w:p>
    <w:p w:rsidR="00EC35A1" w:rsidRPr="00EC35A1" w:rsidRDefault="00EC35A1" w:rsidP="00EC35A1">
      <w:pPr>
        <w:widowControl w:val="0"/>
        <w:spacing w:after="120"/>
        <w:jc w:val="left"/>
        <w:rPr>
          <w:rFonts w:ascii="Times New Roman" w:eastAsia="Times New Roman" w:hAnsi="Times New Roman" w:cs="Times New Roman"/>
          <w:b/>
          <w:sz w:val="16"/>
          <w:szCs w:val="16"/>
          <w:lang w:eastAsia="ru-RU"/>
        </w:rPr>
      </w:pPr>
    </w:p>
    <w:p w:rsidR="00EC35A1" w:rsidRPr="00EC35A1" w:rsidRDefault="00EC35A1" w:rsidP="00EC35A1">
      <w:pPr>
        <w:keepNext/>
        <w:ind w:right="43"/>
        <w:jc w:val="left"/>
        <w:outlineLvl w:val="0"/>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Глава Мокшанского района</w:t>
      </w:r>
    </w:p>
    <w:p w:rsidR="00EC35A1" w:rsidRPr="00EC35A1" w:rsidRDefault="00EC35A1" w:rsidP="00EC35A1">
      <w:pPr>
        <w:keepNext/>
        <w:ind w:right="43"/>
        <w:jc w:val="left"/>
        <w:outlineLvl w:val="0"/>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 xml:space="preserve">      Пензенской области                                                                 </w:t>
      </w:r>
      <w:proofErr w:type="spellStart"/>
      <w:r w:rsidRPr="00EC35A1">
        <w:rPr>
          <w:rFonts w:ascii="Times New Roman" w:eastAsia="Times New Roman" w:hAnsi="Times New Roman" w:cs="Times New Roman"/>
          <w:bCs/>
          <w:sz w:val="16"/>
          <w:szCs w:val="16"/>
          <w:lang w:eastAsia="ru-RU"/>
        </w:rPr>
        <w:t>А.В.Шмелев</w:t>
      </w:r>
      <w:proofErr w:type="spellEnd"/>
      <w:r w:rsidRPr="00EC35A1">
        <w:rPr>
          <w:rFonts w:ascii="Times New Roman" w:eastAsia="Times New Roman" w:hAnsi="Times New Roman" w:cs="Times New Roman"/>
          <w:bCs/>
          <w:sz w:val="16"/>
          <w:szCs w:val="16"/>
          <w:lang w:eastAsia="ru-RU"/>
        </w:rPr>
        <w:t xml:space="preserve">  </w:t>
      </w: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     </w:t>
      </w:r>
    </w:p>
    <w:p w:rsidR="00EC35A1" w:rsidRPr="00EC35A1" w:rsidRDefault="00EC35A1" w:rsidP="00EC35A1">
      <w:pPr>
        <w:widowControl w:val="0"/>
        <w:autoSpaceDE w:val="0"/>
        <w:autoSpaceDN w:val="0"/>
        <w:adjustRightInd w:val="0"/>
        <w:jc w:val="right"/>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Приложение 1</w:t>
      </w:r>
    </w:p>
    <w:tbl>
      <w:tblPr>
        <w:tblW w:w="10632" w:type="dxa"/>
        <w:tblInd w:w="-318" w:type="dxa"/>
        <w:tblLayout w:type="fixed"/>
        <w:tblLook w:val="04A0" w:firstRow="1" w:lastRow="0" w:firstColumn="1" w:lastColumn="0" w:noHBand="0" w:noVBand="1"/>
      </w:tblPr>
      <w:tblGrid>
        <w:gridCol w:w="3545"/>
        <w:gridCol w:w="1134"/>
        <w:gridCol w:w="1083"/>
        <w:gridCol w:w="1185"/>
        <w:gridCol w:w="283"/>
        <w:gridCol w:w="236"/>
        <w:gridCol w:w="615"/>
        <w:gridCol w:w="519"/>
        <w:gridCol w:w="757"/>
        <w:gridCol w:w="850"/>
        <w:gridCol w:w="425"/>
      </w:tblGrid>
      <w:tr w:rsidR="00EC35A1" w:rsidRPr="00EC35A1" w:rsidTr="00380268">
        <w:trPr>
          <w:gridAfter w:val="1"/>
          <w:wAfter w:w="425" w:type="dxa"/>
          <w:trHeight w:val="315"/>
        </w:trPr>
        <w:tc>
          <w:tcPr>
            <w:tcW w:w="5762" w:type="dxa"/>
            <w:gridSpan w:val="3"/>
            <w:tcBorders>
              <w:top w:val="nil"/>
              <w:left w:val="nil"/>
              <w:bottom w:val="nil"/>
              <w:right w:val="nil"/>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bookmarkStart w:id="0" w:name="RANGE!B1:G186"/>
            <w:bookmarkEnd w:id="0"/>
          </w:p>
        </w:tc>
        <w:tc>
          <w:tcPr>
            <w:tcW w:w="1468" w:type="dxa"/>
            <w:gridSpan w:val="2"/>
            <w:tcBorders>
              <w:top w:val="nil"/>
              <w:left w:val="nil"/>
              <w:bottom w:val="nil"/>
              <w:right w:val="nil"/>
            </w:tcBorders>
            <w:shd w:val="clear" w:color="auto" w:fill="auto"/>
            <w:noWrap/>
            <w:vAlign w:val="center"/>
            <w:hideMark/>
          </w:tcPr>
          <w:p w:rsidR="00EC35A1" w:rsidRPr="00EC35A1" w:rsidRDefault="00EC35A1" w:rsidP="00EC35A1">
            <w:pPr>
              <w:jc w:val="right"/>
              <w:rPr>
                <w:rFonts w:ascii="Times New Roman" w:eastAsia="Times New Roman" w:hAnsi="Times New Roman" w:cs="Times New Roman"/>
                <w:sz w:val="16"/>
                <w:szCs w:val="16"/>
                <w:lang w:eastAsia="ru-RU"/>
              </w:rPr>
            </w:pPr>
          </w:p>
        </w:tc>
        <w:tc>
          <w:tcPr>
            <w:tcW w:w="2977" w:type="dxa"/>
            <w:gridSpan w:val="5"/>
            <w:tcBorders>
              <w:top w:val="nil"/>
              <w:left w:val="nil"/>
              <w:bottom w:val="nil"/>
              <w:right w:val="nil"/>
            </w:tcBorders>
            <w:shd w:val="clear" w:color="auto" w:fill="auto"/>
            <w:noWrap/>
            <w:hideMark/>
          </w:tcPr>
          <w:p w:rsidR="00EC35A1" w:rsidRPr="00EC35A1" w:rsidRDefault="00EC35A1" w:rsidP="00380268">
            <w:pPr>
              <w:jc w:val="left"/>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УТВЕРЖДЕНО</w:t>
            </w:r>
          </w:p>
        </w:tc>
      </w:tr>
      <w:tr w:rsidR="00EC35A1" w:rsidRPr="00EC35A1" w:rsidTr="00380268">
        <w:trPr>
          <w:gridAfter w:val="1"/>
          <w:wAfter w:w="425" w:type="dxa"/>
          <w:trHeight w:val="255"/>
        </w:trPr>
        <w:tc>
          <w:tcPr>
            <w:tcW w:w="5762" w:type="dxa"/>
            <w:gridSpan w:val="3"/>
            <w:tcBorders>
              <w:top w:val="nil"/>
              <w:left w:val="nil"/>
              <w:bottom w:val="nil"/>
              <w:right w:val="nil"/>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1468" w:type="dxa"/>
            <w:gridSpan w:val="2"/>
            <w:tcBorders>
              <w:top w:val="nil"/>
              <w:left w:val="nil"/>
              <w:bottom w:val="nil"/>
              <w:right w:val="nil"/>
            </w:tcBorders>
            <w:shd w:val="clear" w:color="auto" w:fill="auto"/>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2977" w:type="dxa"/>
            <w:gridSpan w:val="5"/>
            <w:tcBorders>
              <w:top w:val="nil"/>
              <w:left w:val="nil"/>
              <w:bottom w:val="nil"/>
              <w:right w:val="nil"/>
            </w:tcBorders>
            <w:shd w:val="clear" w:color="auto" w:fill="auto"/>
            <w:hideMark/>
          </w:tcPr>
          <w:p w:rsidR="00EC35A1" w:rsidRPr="00EC35A1" w:rsidRDefault="00EC35A1" w:rsidP="00380268">
            <w:pPr>
              <w:jc w:val="left"/>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решением Собрания представителей</w:t>
            </w:r>
          </w:p>
        </w:tc>
      </w:tr>
      <w:tr w:rsidR="00EC35A1" w:rsidRPr="00EC35A1" w:rsidTr="00380268">
        <w:trPr>
          <w:gridAfter w:val="1"/>
          <w:wAfter w:w="425" w:type="dxa"/>
          <w:trHeight w:val="315"/>
        </w:trPr>
        <w:tc>
          <w:tcPr>
            <w:tcW w:w="5762" w:type="dxa"/>
            <w:gridSpan w:val="3"/>
            <w:tcBorders>
              <w:top w:val="nil"/>
              <w:left w:val="nil"/>
              <w:bottom w:val="nil"/>
              <w:right w:val="nil"/>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1468" w:type="dxa"/>
            <w:gridSpan w:val="2"/>
            <w:tcBorders>
              <w:top w:val="nil"/>
              <w:left w:val="nil"/>
              <w:bottom w:val="nil"/>
              <w:right w:val="nil"/>
            </w:tcBorders>
            <w:shd w:val="clear" w:color="auto" w:fill="auto"/>
            <w:noWrap/>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2977" w:type="dxa"/>
            <w:gridSpan w:val="5"/>
            <w:tcBorders>
              <w:top w:val="nil"/>
              <w:left w:val="nil"/>
              <w:bottom w:val="nil"/>
              <w:right w:val="nil"/>
            </w:tcBorders>
            <w:shd w:val="clear" w:color="auto" w:fill="auto"/>
            <w:noWrap/>
            <w:hideMark/>
          </w:tcPr>
          <w:p w:rsidR="00EC35A1" w:rsidRPr="00EC35A1" w:rsidRDefault="00EC35A1" w:rsidP="00380268">
            <w:pPr>
              <w:jc w:val="left"/>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Мокшанского района</w:t>
            </w:r>
          </w:p>
        </w:tc>
      </w:tr>
      <w:tr w:rsidR="00EC35A1" w:rsidRPr="00EC35A1" w:rsidTr="00380268">
        <w:trPr>
          <w:gridAfter w:val="1"/>
          <w:wAfter w:w="425" w:type="dxa"/>
          <w:trHeight w:val="315"/>
        </w:trPr>
        <w:tc>
          <w:tcPr>
            <w:tcW w:w="5762" w:type="dxa"/>
            <w:gridSpan w:val="3"/>
            <w:tcBorders>
              <w:top w:val="nil"/>
              <w:left w:val="nil"/>
              <w:bottom w:val="nil"/>
              <w:right w:val="nil"/>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1468" w:type="dxa"/>
            <w:gridSpan w:val="2"/>
            <w:tcBorders>
              <w:top w:val="nil"/>
              <w:left w:val="nil"/>
              <w:bottom w:val="nil"/>
              <w:right w:val="nil"/>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2977" w:type="dxa"/>
            <w:gridSpan w:val="5"/>
            <w:tcBorders>
              <w:top w:val="nil"/>
              <w:left w:val="nil"/>
              <w:bottom w:val="nil"/>
              <w:right w:val="nil"/>
            </w:tcBorders>
            <w:shd w:val="clear" w:color="auto" w:fill="auto"/>
            <w:noWrap/>
            <w:hideMark/>
          </w:tcPr>
          <w:p w:rsidR="00EC35A1" w:rsidRPr="00EC35A1" w:rsidRDefault="00EC35A1" w:rsidP="00380268">
            <w:pPr>
              <w:jc w:val="left"/>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от     </w:t>
            </w:r>
            <w:proofErr w:type="spellStart"/>
            <w:proofErr w:type="gramStart"/>
            <w:r w:rsidRPr="00EC35A1">
              <w:rPr>
                <w:rFonts w:ascii="Times New Roman" w:eastAsia="Times New Roman" w:hAnsi="Times New Roman" w:cs="Times New Roman"/>
                <w:b/>
                <w:sz w:val="16"/>
                <w:szCs w:val="16"/>
                <w:lang w:eastAsia="ru-RU"/>
              </w:rPr>
              <w:t>от</w:t>
            </w:r>
            <w:proofErr w:type="spellEnd"/>
            <w:proofErr w:type="gramEnd"/>
            <w:r w:rsidRPr="00EC35A1">
              <w:rPr>
                <w:rFonts w:ascii="Times New Roman" w:eastAsia="Times New Roman" w:hAnsi="Times New Roman" w:cs="Times New Roman"/>
                <w:b/>
                <w:sz w:val="16"/>
                <w:szCs w:val="16"/>
                <w:lang w:eastAsia="ru-RU"/>
              </w:rPr>
              <w:t xml:space="preserve"> 28.05.2021 № 610-54/4  </w:t>
            </w:r>
          </w:p>
        </w:tc>
      </w:tr>
      <w:tr w:rsidR="00EC35A1" w:rsidRPr="00EC35A1" w:rsidTr="00380268">
        <w:trPr>
          <w:gridAfter w:val="1"/>
          <w:wAfter w:w="425" w:type="dxa"/>
          <w:trHeight w:val="315"/>
        </w:trPr>
        <w:tc>
          <w:tcPr>
            <w:tcW w:w="10207" w:type="dxa"/>
            <w:gridSpan w:val="10"/>
            <w:tcBorders>
              <w:top w:val="nil"/>
              <w:left w:val="nil"/>
              <w:bottom w:val="nil"/>
              <w:right w:val="nil"/>
            </w:tcBorders>
            <w:shd w:val="clear" w:color="auto" w:fill="auto"/>
            <w:noWrap/>
            <w:hideMark/>
          </w:tcPr>
          <w:p w:rsidR="00EC35A1" w:rsidRPr="00EC35A1" w:rsidRDefault="00EC35A1" w:rsidP="00380268">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Отчет</w:t>
            </w:r>
          </w:p>
        </w:tc>
      </w:tr>
      <w:tr w:rsidR="00EC35A1" w:rsidRPr="00EC35A1" w:rsidTr="00380268">
        <w:trPr>
          <w:gridAfter w:val="1"/>
          <w:wAfter w:w="425" w:type="dxa"/>
          <w:trHeight w:val="315"/>
        </w:trPr>
        <w:tc>
          <w:tcPr>
            <w:tcW w:w="10207" w:type="dxa"/>
            <w:gridSpan w:val="10"/>
            <w:tcBorders>
              <w:top w:val="nil"/>
              <w:left w:val="nil"/>
              <w:bottom w:val="nil"/>
              <w:right w:val="nil"/>
            </w:tcBorders>
            <w:shd w:val="clear" w:color="auto" w:fill="auto"/>
            <w:hideMark/>
          </w:tcPr>
          <w:p w:rsidR="00EC35A1" w:rsidRPr="00EC35A1" w:rsidRDefault="00EC35A1" w:rsidP="00380268">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об исполнении доходов бюджета Мокшанского района</w:t>
            </w:r>
          </w:p>
          <w:p w:rsidR="00EC35A1" w:rsidRPr="00EC35A1" w:rsidRDefault="00EC35A1" w:rsidP="00380268">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по кодам классификации доходов бюджетов</w:t>
            </w:r>
          </w:p>
        </w:tc>
      </w:tr>
      <w:tr w:rsidR="00EC35A1" w:rsidRPr="00EC35A1" w:rsidTr="00380268">
        <w:trPr>
          <w:gridAfter w:val="1"/>
          <w:wAfter w:w="425" w:type="dxa"/>
          <w:trHeight w:val="285"/>
        </w:trPr>
        <w:tc>
          <w:tcPr>
            <w:tcW w:w="10207" w:type="dxa"/>
            <w:gridSpan w:val="10"/>
            <w:tcBorders>
              <w:top w:val="nil"/>
              <w:left w:val="nil"/>
              <w:bottom w:val="nil"/>
              <w:right w:val="nil"/>
            </w:tcBorders>
            <w:shd w:val="clear" w:color="auto" w:fill="auto"/>
            <w:hideMark/>
          </w:tcPr>
          <w:p w:rsidR="00EC35A1" w:rsidRPr="00EC35A1" w:rsidRDefault="00EC35A1" w:rsidP="00380268">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за   2020 год</w:t>
            </w:r>
          </w:p>
        </w:tc>
      </w:tr>
      <w:tr w:rsidR="00EC35A1" w:rsidRPr="00EC35A1" w:rsidTr="00380268">
        <w:trPr>
          <w:trHeight w:val="315"/>
        </w:trPr>
        <w:tc>
          <w:tcPr>
            <w:tcW w:w="3545" w:type="dxa"/>
            <w:tcBorders>
              <w:top w:val="nil"/>
              <w:left w:val="nil"/>
              <w:bottom w:val="nil"/>
              <w:right w:val="nil"/>
            </w:tcBorders>
            <w:shd w:val="clear" w:color="auto" w:fill="auto"/>
            <w:noWrap/>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3402" w:type="dxa"/>
            <w:gridSpan w:val="3"/>
            <w:tcBorders>
              <w:top w:val="nil"/>
              <w:left w:val="nil"/>
              <w:bottom w:val="nil"/>
              <w:right w:val="nil"/>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519" w:type="dxa"/>
            <w:gridSpan w:val="2"/>
            <w:tcBorders>
              <w:top w:val="nil"/>
              <w:left w:val="nil"/>
              <w:bottom w:val="nil"/>
              <w:right w:val="nil"/>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p>
        </w:tc>
        <w:tc>
          <w:tcPr>
            <w:tcW w:w="1134" w:type="dxa"/>
            <w:gridSpan w:val="2"/>
            <w:tcBorders>
              <w:top w:val="nil"/>
              <w:left w:val="nil"/>
              <w:bottom w:val="nil"/>
              <w:right w:val="nil"/>
            </w:tcBorders>
            <w:shd w:val="clear" w:color="auto" w:fill="auto"/>
            <w:noWrap/>
            <w:hideMark/>
          </w:tcPr>
          <w:p w:rsidR="00EC35A1" w:rsidRPr="00EC35A1" w:rsidRDefault="00EC35A1" w:rsidP="00EC35A1">
            <w:pPr>
              <w:jc w:val="left"/>
              <w:rPr>
                <w:rFonts w:ascii="Times New Roman" w:eastAsia="Times New Roman" w:hAnsi="Times New Roman" w:cs="Times New Roman"/>
                <w:b/>
                <w:sz w:val="16"/>
                <w:szCs w:val="16"/>
                <w:lang w:eastAsia="ru-RU"/>
              </w:rPr>
            </w:pPr>
          </w:p>
        </w:tc>
        <w:tc>
          <w:tcPr>
            <w:tcW w:w="1607" w:type="dxa"/>
            <w:gridSpan w:val="2"/>
            <w:tcBorders>
              <w:top w:val="nil"/>
              <w:left w:val="nil"/>
              <w:bottom w:val="nil"/>
              <w:right w:val="nil"/>
            </w:tcBorders>
            <w:shd w:val="clear" w:color="auto" w:fill="auto"/>
            <w:noWrap/>
            <w:hideMark/>
          </w:tcPr>
          <w:p w:rsidR="00EC35A1" w:rsidRPr="00EC35A1" w:rsidRDefault="00EC35A1" w:rsidP="00380268">
            <w:pPr>
              <w:ind w:left="-315" w:firstLine="113"/>
              <w:jc w:val="right"/>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(тысяч рублей)</w:t>
            </w:r>
          </w:p>
        </w:tc>
        <w:tc>
          <w:tcPr>
            <w:tcW w:w="425" w:type="dxa"/>
            <w:tcBorders>
              <w:top w:val="nil"/>
              <w:left w:val="nil"/>
              <w:bottom w:val="nil"/>
              <w:right w:val="nil"/>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p>
        </w:tc>
      </w:tr>
      <w:tr w:rsidR="00EC35A1" w:rsidRPr="00EC35A1" w:rsidTr="00380268">
        <w:trPr>
          <w:gridAfter w:val="1"/>
          <w:wAfter w:w="425" w:type="dxa"/>
          <w:trHeight w:val="255"/>
        </w:trPr>
        <w:tc>
          <w:tcPr>
            <w:tcW w:w="354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Наименование</w:t>
            </w:r>
            <w:r w:rsidRPr="00EC35A1">
              <w:rPr>
                <w:rFonts w:ascii="Times New Roman" w:eastAsia="Times New Roman" w:hAnsi="Times New Roman" w:cs="Times New Roman"/>
                <w:b/>
                <w:bCs/>
                <w:i/>
                <w:sz w:val="16"/>
                <w:szCs w:val="16"/>
                <w:lang w:eastAsia="ru-RU"/>
              </w:rPr>
              <w:t xml:space="preserve"> </w:t>
            </w:r>
            <w:r w:rsidRPr="00EC35A1">
              <w:rPr>
                <w:rFonts w:ascii="Times New Roman" w:eastAsia="Times New Roman" w:hAnsi="Times New Roman" w:cs="Times New Roman"/>
                <w:b/>
                <w:bCs/>
                <w:sz w:val="16"/>
                <w:szCs w:val="16"/>
                <w:lang w:eastAsia="ru-RU"/>
              </w:rPr>
              <w:t>кода поступлений в бюджет</w:t>
            </w:r>
          </w:p>
        </w:tc>
        <w:tc>
          <w:tcPr>
            <w:tcW w:w="3402" w:type="dxa"/>
            <w:gridSpan w:val="3"/>
            <w:tcBorders>
              <w:top w:val="single" w:sz="4" w:space="0" w:color="auto"/>
              <w:left w:val="nil"/>
              <w:bottom w:val="single" w:sz="4" w:space="0" w:color="auto"/>
              <w:right w:val="single" w:sz="4" w:space="0" w:color="000000"/>
            </w:tcBorders>
            <w:shd w:val="clear" w:color="auto" w:fill="auto"/>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Код классификации доходов бюджета</w:t>
            </w:r>
          </w:p>
        </w:tc>
        <w:tc>
          <w:tcPr>
            <w:tcW w:w="1134"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Утверждено на 2020 год</w:t>
            </w:r>
          </w:p>
        </w:tc>
        <w:tc>
          <w:tcPr>
            <w:tcW w:w="1276"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Исполнено за 2020 год</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 </w:t>
            </w:r>
            <w:proofErr w:type="spellStart"/>
            <w:proofErr w:type="gramStart"/>
            <w:r w:rsidRPr="00EC35A1">
              <w:rPr>
                <w:rFonts w:ascii="Times New Roman" w:eastAsia="Times New Roman" w:hAnsi="Times New Roman" w:cs="Times New Roman"/>
                <w:b/>
                <w:bCs/>
                <w:sz w:val="16"/>
                <w:szCs w:val="16"/>
                <w:lang w:eastAsia="ru-RU"/>
              </w:rPr>
              <w:t>испол</w:t>
            </w:r>
            <w:proofErr w:type="spellEnd"/>
            <w:r w:rsidRPr="00EC35A1">
              <w:rPr>
                <w:rFonts w:ascii="Times New Roman" w:eastAsia="Times New Roman" w:hAnsi="Times New Roman" w:cs="Times New Roman"/>
                <w:b/>
                <w:bCs/>
                <w:sz w:val="16"/>
                <w:szCs w:val="16"/>
                <w:lang w:eastAsia="ru-RU"/>
              </w:rPr>
              <w:t>-нения</w:t>
            </w:r>
            <w:proofErr w:type="gramEnd"/>
            <w:r w:rsidRPr="00EC35A1">
              <w:rPr>
                <w:rFonts w:ascii="Times New Roman" w:eastAsia="Times New Roman" w:hAnsi="Times New Roman" w:cs="Times New Roman"/>
                <w:b/>
                <w:bCs/>
                <w:sz w:val="16"/>
                <w:szCs w:val="16"/>
                <w:lang w:eastAsia="ru-RU"/>
              </w:rPr>
              <w:t xml:space="preserve"> </w:t>
            </w:r>
          </w:p>
        </w:tc>
      </w:tr>
      <w:tr w:rsidR="00EC35A1" w:rsidRPr="00EC35A1" w:rsidTr="00380268">
        <w:trPr>
          <w:gridAfter w:val="1"/>
          <w:wAfter w:w="425" w:type="dxa"/>
          <w:trHeight w:val="909"/>
        </w:trPr>
        <w:tc>
          <w:tcPr>
            <w:tcW w:w="3545" w:type="dxa"/>
            <w:vMerge/>
            <w:tcBorders>
              <w:top w:val="single" w:sz="4" w:space="0" w:color="auto"/>
              <w:left w:val="single" w:sz="4" w:space="0" w:color="auto"/>
              <w:bottom w:val="single" w:sz="4" w:space="0" w:color="000000"/>
              <w:right w:val="single" w:sz="4" w:space="0" w:color="auto"/>
            </w:tcBorders>
            <w:vAlign w:val="center"/>
            <w:hideMark/>
          </w:tcPr>
          <w:p w:rsidR="00EC35A1" w:rsidRPr="00EC35A1" w:rsidRDefault="00EC35A1" w:rsidP="00EC35A1">
            <w:pPr>
              <w:jc w:val="left"/>
              <w:rPr>
                <w:rFonts w:ascii="Times New Roman" w:eastAsia="Times New Roman" w:hAnsi="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Код главного администратора доходов </w:t>
            </w:r>
          </w:p>
        </w:tc>
        <w:tc>
          <w:tcPr>
            <w:tcW w:w="2268" w:type="dxa"/>
            <w:gridSpan w:val="2"/>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proofErr w:type="gramStart"/>
            <w:r w:rsidRPr="00EC35A1">
              <w:rPr>
                <w:rFonts w:ascii="Times New Roman" w:eastAsia="Times New Roman" w:hAnsi="Times New Roman" w:cs="Times New Roman"/>
                <w:b/>
                <w:bCs/>
                <w:sz w:val="16"/>
                <w:szCs w:val="16"/>
                <w:lang w:eastAsia="ru-RU"/>
              </w:rPr>
              <w:t>Код поступлений в бюджет, группы, подгруппы, статьи, подстатьи, элемента, группы подвида, аналитической группы подвида доходов</w:t>
            </w:r>
            <w:proofErr w:type="gramEnd"/>
          </w:p>
        </w:tc>
        <w:tc>
          <w:tcPr>
            <w:tcW w:w="1134" w:type="dxa"/>
            <w:gridSpan w:val="3"/>
            <w:vMerge/>
            <w:tcBorders>
              <w:top w:val="single" w:sz="4" w:space="0" w:color="auto"/>
              <w:left w:val="single" w:sz="4" w:space="0" w:color="auto"/>
              <w:bottom w:val="single" w:sz="4" w:space="0" w:color="000000"/>
              <w:right w:val="single" w:sz="4" w:space="0" w:color="auto"/>
            </w:tcBorders>
            <w:vAlign w:val="center"/>
            <w:hideMark/>
          </w:tcPr>
          <w:p w:rsidR="00EC35A1" w:rsidRPr="00EC35A1" w:rsidRDefault="00EC35A1" w:rsidP="00EC35A1">
            <w:pPr>
              <w:jc w:val="left"/>
              <w:rPr>
                <w:rFonts w:ascii="Times New Roman" w:eastAsia="Times New Roman" w:hAnsi="Times New Roman" w:cs="Times New Roman"/>
                <w:b/>
                <w:bCs/>
                <w:sz w:val="16"/>
                <w:szCs w:val="16"/>
                <w:lang w:eastAsia="ru-RU"/>
              </w:rPr>
            </w:pPr>
          </w:p>
        </w:tc>
        <w:tc>
          <w:tcPr>
            <w:tcW w:w="1276" w:type="dxa"/>
            <w:gridSpan w:val="2"/>
            <w:vMerge/>
            <w:tcBorders>
              <w:top w:val="single" w:sz="4" w:space="0" w:color="auto"/>
              <w:left w:val="single" w:sz="4" w:space="0" w:color="auto"/>
              <w:bottom w:val="single" w:sz="4" w:space="0" w:color="000000"/>
              <w:right w:val="single" w:sz="4" w:space="0" w:color="auto"/>
            </w:tcBorders>
            <w:vAlign w:val="center"/>
            <w:hideMark/>
          </w:tcPr>
          <w:p w:rsidR="00EC35A1" w:rsidRPr="00EC35A1" w:rsidRDefault="00EC35A1" w:rsidP="00EC35A1">
            <w:pPr>
              <w:jc w:val="left"/>
              <w:rPr>
                <w:rFonts w:ascii="Times New Roman" w:eastAsia="Times New Roman" w:hAnsi="Times New Roman" w:cs="Times New Roman"/>
                <w:b/>
                <w:bCs/>
                <w:sz w:val="16"/>
                <w:szCs w:val="16"/>
                <w:lang w:eastAsia="ru-RU"/>
              </w:rPr>
            </w:pPr>
          </w:p>
        </w:tc>
        <w:tc>
          <w:tcPr>
            <w:tcW w:w="850" w:type="dxa"/>
            <w:vMerge/>
            <w:tcBorders>
              <w:top w:val="single" w:sz="4" w:space="0" w:color="auto"/>
              <w:left w:val="single" w:sz="4" w:space="0" w:color="auto"/>
              <w:bottom w:val="single" w:sz="4" w:space="0" w:color="000000"/>
              <w:right w:val="single" w:sz="4" w:space="0" w:color="auto"/>
            </w:tcBorders>
            <w:hideMark/>
          </w:tcPr>
          <w:p w:rsidR="00EC35A1" w:rsidRPr="00EC35A1" w:rsidRDefault="00EC35A1" w:rsidP="00380268">
            <w:pPr>
              <w:jc w:val="left"/>
              <w:rPr>
                <w:rFonts w:ascii="Times New Roman" w:eastAsia="Times New Roman" w:hAnsi="Times New Roman" w:cs="Times New Roman"/>
                <w:b/>
                <w:bCs/>
                <w:sz w:val="16"/>
                <w:szCs w:val="16"/>
                <w:lang w:eastAsia="ru-RU"/>
              </w:rPr>
            </w:pPr>
          </w:p>
        </w:tc>
      </w:tr>
      <w:tr w:rsidR="00EC35A1" w:rsidRPr="00EC35A1" w:rsidTr="00380268">
        <w:trPr>
          <w:gridAfter w:val="1"/>
          <w:wAfter w:w="425" w:type="dxa"/>
          <w:trHeight w:val="315"/>
        </w:trPr>
        <w:tc>
          <w:tcPr>
            <w:tcW w:w="3545"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w:t>
            </w:r>
          </w:p>
        </w:tc>
        <w:tc>
          <w:tcPr>
            <w:tcW w:w="1134"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3</w:t>
            </w:r>
          </w:p>
        </w:tc>
        <w:tc>
          <w:tcPr>
            <w:tcW w:w="1134" w:type="dxa"/>
            <w:gridSpan w:val="3"/>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4  </w:t>
            </w:r>
          </w:p>
        </w:tc>
        <w:tc>
          <w:tcPr>
            <w:tcW w:w="1276" w:type="dxa"/>
            <w:gridSpan w:val="2"/>
            <w:tcBorders>
              <w:top w:val="nil"/>
              <w:left w:val="nil"/>
              <w:bottom w:val="single" w:sz="4" w:space="0" w:color="auto"/>
              <w:right w:val="single" w:sz="4" w:space="0" w:color="auto"/>
            </w:tcBorders>
            <w:shd w:val="clear" w:color="auto" w:fill="auto"/>
            <w:vAlign w:val="bottom"/>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5</w:t>
            </w:r>
          </w:p>
        </w:tc>
        <w:tc>
          <w:tcPr>
            <w:tcW w:w="850" w:type="dxa"/>
            <w:tcBorders>
              <w:top w:val="nil"/>
              <w:left w:val="nil"/>
              <w:bottom w:val="single" w:sz="4" w:space="0" w:color="auto"/>
              <w:right w:val="single" w:sz="4" w:space="0" w:color="auto"/>
            </w:tcBorders>
            <w:shd w:val="clear" w:color="auto" w:fill="auto"/>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6</w:t>
            </w:r>
          </w:p>
        </w:tc>
      </w:tr>
      <w:tr w:rsidR="00EC35A1" w:rsidRPr="00EC35A1" w:rsidTr="00380268">
        <w:trPr>
          <w:gridAfter w:val="1"/>
          <w:wAfter w:w="425" w:type="dxa"/>
          <w:trHeight w:val="315"/>
        </w:trPr>
        <w:tc>
          <w:tcPr>
            <w:tcW w:w="3545" w:type="dxa"/>
            <w:tcBorders>
              <w:top w:val="nil"/>
              <w:left w:val="single" w:sz="4" w:space="0" w:color="auto"/>
              <w:bottom w:val="single" w:sz="4" w:space="0" w:color="auto"/>
              <w:right w:val="single" w:sz="4" w:space="0" w:color="auto"/>
            </w:tcBorders>
            <w:shd w:val="clear" w:color="000000" w:fill="FCD5B4"/>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Налоговые доходы</w:t>
            </w:r>
          </w:p>
        </w:tc>
        <w:tc>
          <w:tcPr>
            <w:tcW w:w="1134" w:type="dxa"/>
            <w:tcBorders>
              <w:top w:val="nil"/>
              <w:left w:val="nil"/>
              <w:bottom w:val="single" w:sz="4" w:space="0" w:color="auto"/>
              <w:right w:val="single" w:sz="4" w:space="0" w:color="auto"/>
            </w:tcBorders>
            <w:shd w:val="clear" w:color="000000" w:fill="FCD5B4"/>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w:t>
            </w:r>
          </w:p>
        </w:tc>
        <w:tc>
          <w:tcPr>
            <w:tcW w:w="2268" w:type="dxa"/>
            <w:gridSpan w:val="2"/>
            <w:tcBorders>
              <w:top w:val="nil"/>
              <w:left w:val="nil"/>
              <w:bottom w:val="single" w:sz="4" w:space="0" w:color="auto"/>
              <w:right w:val="single" w:sz="4" w:space="0" w:color="auto"/>
            </w:tcBorders>
            <w:shd w:val="clear" w:color="000000" w:fill="FCD5B4"/>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w:t>
            </w:r>
          </w:p>
        </w:tc>
        <w:tc>
          <w:tcPr>
            <w:tcW w:w="1134" w:type="dxa"/>
            <w:gridSpan w:val="3"/>
            <w:tcBorders>
              <w:top w:val="nil"/>
              <w:left w:val="nil"/>
              <w:bottom w:val="single" w:sz="4" w:space="0" w:color="auto"/>
              <w:right w:val="single" w:sz="4" w:space="0" w:color="auto"/>
            </w:tcBorders>
            <w:shd w:val="clear" w:color="000000" w:fill="FCD5B4"/>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68 787,2</w:t>
            </w:r>
          </w:p>
        </w:tc>
        <w:tc>
          <w:tcPr>
            <w:tcW w:w="1276" w:type="dxa"/>
            <w:gridSpan w:val="2"/>
            <w:tcBorders>
              <w:top w:val="nil"/>
              <w:left w:val="nil"/>
              <w:bottom w:val="single" w:sz="4" w:space="0" w:color="auto"/>
              <w:right w:val="single" w:sz="4" w:space="0" w:color="auto"/>
            </w:tcBorders>
            <w:shd w:val="clear" w:color="000000" w:fill="FCD5B4"/>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68 440,6</w:t>
            </w:r>
          </w:p>
        </w:tc>
        <w:tc>
          <w:tcPr>
            <w:tcW w:w="850" w:type="dxa"/>
            <w:tcBorders>
              <w:top w:val="nil"/>
              <w:left w:val="nil"/>
              <w:bottom w:val="single" w:sz="4" w:space="0" w:color="auto"/>
              <w:right w:val="single" w:sz="4" w:space="0" w:color="auto"/>
            </w:tcBorders>
            <w:shd w:val="clear" w:color="000000" w:fill="FCD5B4"/>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99,5</w:t>
            </w:r>
          </w:p>
        </w:tc>
      </w:tr>
      <w:tr w:rsidR="00EC35A1" w:rsidRPr="00EC35A1" w:rsidTr="00380268">
        <w:trPr>
          <w:gridAfter w:val="1"/>
          <w:wAfter w:w="425" w:type="dxa"/>
          <w:trHeight w:val="1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в том числе:</w:t>
            </w:r>
          </w:p>
        </w:tc>
        <w:tc>
          <w:tcPr>
            <w:tcW w:w="1134"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w:t>
            </w:r>
          </w:p>
        </w:tc>
        <w:tc>
          <w:tcPr>
            <w:tcW w:w="850" w:type="dxa"/>
            <w:tcBorders>
              <w:top w:val="nil"/>
              <w:left w:val="nil"/>
              <w:bottom w:val="single" w:sz="4" w:space="0" w:color="auto"/>
              <w:right w:val="single" w:sz="4" w:space="0" w:color="auto"/>
            </w:tcBorders>
            <w:shd w:val="clear" w:color="000000" w:fill="FFFFFF"/>
            <w:noWrap/>
            <w:hideMark/>
          </w:tcPr>
          <w:p w:rsidR="00EC35A1" w:rsidRPr="00EC35A1" w:rsidRDefault="00EC35A1" w:rsidP="00380268">
            <w:pPr>
              <w:jc w:val="left"/>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w:t>
            </w:r>
          </w:p>
        </w:tc>
      </w:tr>
      <w:tr w:rsidR="00EC35A1" w:rsidRPr="00EC35A1" w:rsidTr="00380268">
        <w:trPr>
          <w:gridAfter w:val="1"/>
          <w:wAfter w:w="425" w:type="dxa"/>
          <w:trHeight w:val="1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Налог на прибыль, доходы</w:t>
            </w:r>
          </w:p>
        </w:tc>
        <w:tc>
          <w:tcPr>
            <w:tcW w:w="1134"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182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1 01 00000 00 0000 000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47 261,0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47 383,3</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100,3</w:t>
            </w:r>
          </w:p>
        </w:tc>
      </w:tr>
      <w:tr w:rsidR="00EC35A1" w:rsidRPr="00EC35A1" w:rsidTr="00380268">
        <w:trPr>
          <w:gridAfter w:val="1"/>
          <w:wAfter w:w="425" w:type="dxa"/>
          <w:trHeight w:val="19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Налог на доходы физических лиц</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182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 1 01 02000 01 0000 110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47 261,0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47 383,3</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100,3</w:t>
            </w:r>
          </w:p>
        </w:tc>
      </w:tr>
      <w:tr w:rsidR="00EC35A1" w:rsidRPr="00EC35A1" w:rsidTr="00380268">
        <w:trPr>
          <w:gridAfter w:val="1"/>
          <w:wAfter w:w="425" w:type="dxa"/>
          <w:trHeight w:val="849"/>
        </w:trPr>
        <w:tc>
          <w:tcPr>
            <w:tcW w:w="3545"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182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1 01 02010 01 0000 110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46 038,0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46 159,7</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100,3</w:t>
            </w:r>
          </w:p>
        </w:tc>
      </w:tr>
      <w:tr w:rsidR="00EC35A1" w:rsidRPr="00EC35A1" w:rsidTr="00380268">
        <w:trPr>
          <w:gridAfter w:val="1"/>
          <w:wAfter w:w="425" w:type="dxa"/>
          <w:trHeight w:val="415"/>
        </w:trPr>
        <w:tc>
          <w:tcPr>
            <w:tcW w:w="3545"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182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1 01 02020 01 0000 110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529,0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528,5</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99,9</w:t>
            </w:r>
          </w:p>
        </w:tc>
      </w:tr>
      <w:tr w:rsidR="00EC35A1" w:rsidRPr="00EC35A1" w:rsidTr="00380268">
        <w:trPr>
          <w:gridAfter w:val="1"/>
          <w:wAfter w:w="425" w:type="dxa"/>
          <w:trHeight w:val="350"/>
        </w:trPr>
        <w:tc>
          <w:tcPr>
            <w:tcW w:w="3545"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182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1 01 02030 01 0000 110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261,0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261,7</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100,3</w:t>
            </w:r>
          </w:p>
        </w:tc>
      </w:tr>
      <w:tr w:rsidR="00EC35A1" w:rsidRPr="00EC35A1" w:rsidTr="00380268">
        <w:trPr>
          <w:gridAfter w:val="1"/>
          <w:wAfter w:w="425" w:type="dxa"/>
          <w:trHeight w:val="446"/>
        </w:trPr>
        <w:tc>
          <w:tcPr>
            <w:tcW w:w="3545"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182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1 01 02040 01 0000 110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433,0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433,4</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100,1</w:t>
            </w:r>
          </w:p>
        </w:tc>
      </w:tr>
      <w:tr w:rsidR="00EC35A1" w:rsidRPr="00EC35A1" w:rsidTr="00380268">
        <w:trPr>
          <w:gridAfter w:val="1"/>
          <w:wAfter w:w="425" w:type="dxa"/>
          <w:trHeight w:val="231"/>
        </w:trPr>
        <w:tc>
          <w:tcPr>
            <w:tcW w:w="3545"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Налоги на товары (работы, услуги), реализуемые на территории Российской Федерации</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1 03 00000 00 0000 000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4 337,0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4 257,5</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98,2</w:t>
            </w:r>
          </w:p>
        </w:tc>
      </w:tr>
      <w:tr w:rsidR="00EC35A1" w:rsidRPr="00EC35A1" w:rsidTr="00380268">
        <w:trPr>
          <w:gridAfter w:val="1"/>
          <w:wAfter w:w="425" w:type="dxa"/>
          <w:trHeight w:val="381"/>
        </w:trPr>
        <w:tc>
          <w:tcPr>
            <w:tcW w:w="3545"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Акцизы по подакцизным товарам (продукции), производимым на территории Российской Федерации</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 1 03 02000 01 0000 110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4 337,0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4 257,5</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98,2</w:t>
            </w:r>
          </w:p>
        </w:tc>
      </w:tr>
      <w:tr w:rsidR="00EC35A1" w:rsidRPr="00EC35A1" w:rsidTr="00380268">
        <w:trPr>
          <w:gridAfter w:val="1"/>
          <w:wAfter w:w="425" w:type="dxa"/>
          <w:trHeight w:val="558"/>
        </w:trPr>
        <w:tc>
          <w:tcPr>
            <w:tcW w:w="3545"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left"/>
              <w:rPr>
                <w:rFonts w:ascii="Times New Roman" w:eastAsia="Times New Roman" w:hAnsi="Times New Roman" w:cs="Times New Roman"/>
                <w:color w:val="000000"/>
                <w:sz w:val="16"/>
                <w:szCs w:val="16"/>
                <w:lang w:eastAsia="ru-RU"/>
              </w:rPr>
            </w:pPr>
            <w:r w:rsidRPr="00EC35A1">
              <w:rPr>
                <w:rFonts w:ascii="Times New Roman" w:eastAsia="Times New Roman" w:hAnsi="Times New Roman" w:cs="Times New Roman"/>
                <w:color w:val="000000"/>
                <w:sz w:val="16"/>
                <w:szCs w:val="16"/>
                <w:lang w:eastAsia="ru-RU"/>
              </w:rPr>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1 03 02230 01 0000 110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2 044,0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1 963,7</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96,1</w:t>
            </w:r>
          </w:p>
        </w:tc>
      </w:tr>
      <w:tr w:rsidR="00EC35A1" w:rsidRPr="00EC35A1" w:rsidTr="00380268">
        <w:trPr>
          <w:gridAfter w:val="1"/>
          <w:wAfter w:w="425" w:type="dxa"/>
          <w:trHeight w:val="1241"/>
        </w:trPr>
        <w:tc>
          <w:tcPr>
            <w:tcW w:w="3545" w:type="dxa"/>
            <w:tcBorders>
              <w:top w:val="single" w:sz="4" w:space="0" w:color="auto"/>
              <w:left w:val="single" w:sz="4" w:space="0" w:color="auto"/>
              <w:bottom w:val="single" w:sz="4" w:space="0" w:color="auto"/>
              <w:right w:val="single" w:sz="4" w:space="0" w:color="auto"/>
            </w:tcBorders>
            <w:shd w:val="clear" w:color="auto" w:fill="auto"/>
            <w:hideMark/>
          </w:tcPr>
          <w:p w:rsidR="00EC35A1" w:rsidRPr="00EC35A1" w:rsidRDefault="00EC35A1" w:rsidP="00EC35A1">
            <w:pPr>
              <w:jc w:val="left"/>
              <w:rPr>
                <w:rFonts w:ascii="Times New Roman" w:eastAsia="Times New Roman" w:hAnsi="Times New Roman" w:cs="Times New Roman"/>
                <w:color w:val="000000"/>
                <w:sz w:val="16"/>
                <w:szCs w:val="16"/>
                <w:lang w:eastAsia="ru-RU"/>
              </w:rPr>
            </w:pPr>
            <w:r w:rsidRPr="00EC35A1">
              <w:rPr>
                <w:rFonts w:ascii="Times New Roman" w:eastAsia="Times New Roman" w:hAnsi="Times New Roman" w:cs="Times New Roman"/>
                <w:color w:val="000000"/>
                <w:sz w:val="16"/>
                <w:szCs w:val="16"/>
                <w:lang w:eastAsia="ru-RU"/>
              </w:rPr>
              <w:t xml:space="preserve"> Доходы от уплаты акцизов на моторные масла для дизельных и (или) карбюраторных (</w:t>
            </w:r>
            <w:proofErr w:type="spellStart"/>
            <w:r w:rsidRPr="00EC35A1">
              <w:rPr>
                <w:rFonts w:ascii="Times New Roman" w:eastAsia="Times New Roman" w:hAnsi="Times New Roman" w:cs="Times New Roman"/>
                <w:color w:val="000000"/>
                <w:sz w:val="16"/>
                <w:szCs w:val="16"/>
                <w:lang w:eastAsia="ru-RU"/>
              </w:rPr>
              <w:t>инжекторных</w:t>
            </w:r>
            <w:proofErr w:type="spellEnd"/>
            <w:r w:rsidRPr="00EC35A1">
              <w:rPr>
                <w:rFonts w:ascii="Times New Roman" w:eastAsia="Times New Roman" w:hAnsi="Times New Roman" w:cs="Times New Roman"/>
                <w:color w:val="000000"/>
                <w:sz w:val="16"/>
                <w:szCs w:val="16"/>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1 03 02240 01 0000 110</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14,0</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14,0</w:t>
            </w:r>
          </w:p>
        </w:tc>
        <w:tc>
          <w:tcPr>
            <w:tcW w:w="850" w:type="dxa"/>
            <w:tcBorders>
              <w:top w:val="single" w:sz="4" w:space="0" w:color="auto"/>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1133"/>
        </w:trPr>
        <w:tc>
          <w:tcPr>
            <w:tcW w:w="3545" w:type="dxa"/>
            <w:tcBorders>
              <w:top w:val="single" w:sz="4" w:space="0" w:color="auto"/>
              <w:left w:val="single" w:sz="4" w:space="0" w:color="auto"/>
              <w:bottom w:val="single" w:sz="4" w:space="0" w:color="auto"/>
              <w:right w:val="single" w:sz="4" w:space="0" w:color="auto"/>
            </w:tcBorders>
            <w:shd w:val="clear" w:color="auto" w:fill="auto"/>
            <w:hideMark/>
          </w:tcPr>
          <w:p w:rsidR="00EC35A1" w:rsidRPr="00EC35A1" w:rsidRDefault="00EC35A1" w:rsidP="00EC35A1">
            <w:pPr>
              <w:jc w:val="left"/>
              <w:rPr>
                <w:rFonts w:ascii="Times New Roman" w:eastAsia="Times New Roman" w:hAnsi="Times New Roman" w:cs="Times New Roman"/>
                <w:color w:val="000000"/>
                <w:sz w:val="16"/>
                <w:szCs w:val="16"/>
                <w:lang w:eastAsia="ru-RU"/>
              </w:rPr>
            </w:pPr>
            <w:r w:rsidRPr="00EC35A1">
              <w:rPr>
                <w:rFonts w:ascii="Times New Roman" w:eastAsia="Times New Roman" w:hAnsi="Times New Roman" w:cs="Times New Roman"/>
                <w:color w:val="000000"/>
                <w:sz w:val="16"/>
                <w:szCs w:val="16"/>
                <w:lang w:eastAsia="ru-RU"/>
              </w:rPr>
              <w:lastRenderedPageBreak/>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1 03 02250 01 0000 110</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2 641,0</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2 641,8</w:t>
            </w:r>
          </w:p>
        </w:tc>
        <w:tc>
          <w:tcPr>
            <w:tcW w:w="850" w:type="dxa"/>
            <w:tcBorders>
              <w:top w:val="single" w:sz="4" w:space="0" w:color="auto"/>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979"/>
        </w:trPr>
        <w:tc>
          <w:tcPr>
            <w:tcW w:w="3545"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left"/>
              <w:rPr>
                <w:rFonts w:ascii="Times New Roman" w:eastAsia="Times New Roman" w:hAnsi="Times New Roman" w:cs="Times New Roman"/>
                <w:color w:val="000000"/>
                <w:sz w:val="16"/>
                <w:szCs w:val="16"/>
                <w:lang w:eastAsia="ru-RU"/>
              </w:rPr>
            </w:pPr>
            <w:r w:rsidRPr="00EC35A1">
              <w:rPr>
                <w:rFonts w:ascii="Times New Roman" w:eastAsia="Times New Roman" w:hAnsi="Times New Roman" w:cs="Times New Roman"/>
                <w:color w:val="000000"/>
                <w:sz w:val="16"/>
                <w:szCs w:val="16"/>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1 03 02260 01 0000 110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-362,0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-362,0</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w:t>
            </w:r>
          </w:p>
        </w:tc>
      </w:tr>
      <w:tr w:rsidR="00EC35A1" w:rsidRPr="00EC35A1" w:rsidTr="00380268">
        <w:trPr>
          <w:gridAfter w:val="1"/>
          <w:wAfter w:w="425" w:type="dxa"/>
          <w:trHeight w:val="31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Налоги на совокупный доход</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182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 1 05 00000 00 0000 000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12 588,0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12 175,3</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96,7</w:t>
            </w:r>
          </w:p>
        </w:tc>
      </w:tr>
      <w:tr w:rsidR="00EC35A1" w:rsidRPr="00EC35A1" w:rsidTr="00380268">
        <w:trPr>
          <w:gridAfter w:val="1"/>
          <w:wAfter w:w="425" w:type="dxa"/>
          <w:trHeight w:val="249"/>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Налог, взимаемый в связи с применением упрощенной системы налогообложения</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182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1 05 01000 01 0000 110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1 433,0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1 439,5</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100,5</w:t>
            </w:r>
          </w:p>
        </w:tc>
      </w:tr>
      <w:tr w:rsidR="00EC35A1" w:rsidRPr="00EC35A1" w:rsidTr="00380268">
        <w:trPr>
          <w:gridAfter w:val="1"/>
          <w:wAfter w:w="425" w:type="dxa"/>
          <w:trHeight w:val="297"/>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Един налог на вмененный доход для отдельных видов деятельности</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182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1 05 02000 01 0000 110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6 191,0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5 792,9</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93,6</w:t>
            </w:r>
          </w:p>
        </w:tc>
      </w:tr>
      <w:tr w:rsidR="00EC35A1" w:rsidRPr="00EC35A1" w:rsidTr="00380268">
        <w:trPr>
          <w:gridAfter w:val="1"/>
          <w:wAfter w:w="425" w:type="dxa"/>
          <w:trHeight w:val="31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Единый сельскохозяйственный  налог</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182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1 05 03000 01 0000 110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4 908,0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4 908,0</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1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Налог, взимаемый в связи с применением патентной системы налогообложения</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182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1 05 04000 02 0000 110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56,0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34,9</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62,3</w:t>
            </w:r>
          </w:p>
        </w:tc>
      </w:tr>
      <w:tr w:rsidR="00EC35A1" w:rsidRPr="00EC35A1" w:rsidTr="00380268">
        <w:trPr>
          <w:gridAfter w:val="1"/>
          <w:wAfter w:w="425" w:type="dxa"/>
          <w:trHeight w:val="27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Земельный налог с организаций, обладающих земельным участком, расположенным в границах межселенных территорий</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182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1 06 06033 05 0000 110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0,0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1,2</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w:t>
            </w:r>
          </w:p>
        </w:tc>
      </w:tr>
      <w:tr w:rsidR="00EC35A1" w:rsidRPr="00EC35A1" w:rsidTr="00380268">
        <w:trPr>
          <w:gridAfter w:val="1"/>
          <w:wAfter w:w="425" w:type="dxa"/>
          <w:trHeight w:val="31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Государственная пошлина</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000</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 1 08 00000 00 0000 000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4 601,2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4 623,3</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100,5</w:t>
            </w:r>
          </w:p>
        </w:tc>
      </w:tr>
      <w:tr w:rsidR="00EC35A1" w:rsidRPr="00EC35A1" w:rsidTr="00380268">
        <w:trPr>
          <w:gridAfter w:val="1"/>
          <w:wAfter w:w="425" w:type="dxa"/>
          <w:trHeight w:val="15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Государственная пошлина  по делам</w:t>
            </w:r>
            <w:proofErr w:type="gramStart"/>
            <w:r w:rsidRPr="00EC35A1">
              <w:rPr>
                <w:rFonts w:ascii="Times New Roman" w:eastAsia="Times New Roman" w:hAnsi="Times New Roman" w:cs="Times New Roman"/>
                <w:sz w:val="16"/>
                <w:szCs w:val="16"/>
                <w:lang w:eastAsia="ru-RU"/>
              </w:rPr>
              <w:t xml:space="preserve"> ,</w:t>
            </w:r>
            <w:proofErr w:type="gramEnd"/>
            <w:r w:rsidRPr="00EC35A1">
              <w:rPr>
                <w:rFonts w:ascii="Times New Roman" w:eastAsia="Times New Roman" w:hAnsi="Times New Roman" w:cs="Times New Roman"/>
                <w:sz w:val="16"/>
                <w:szCs w:val="16"/>
                <w:lang w:eastAsia="ru-RU"/>
              </w:rPr>
              <w:t xml:space="preserve"> рассматриваемым в  судах общей юрисдикции, мировыми судьями (за исключением Верховного суда Российской Федерации)</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182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1 08 03010 01 0000 110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3 650,0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3 846,0</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105,4</w:t>
            </w:r>
          </w:p>
        </w:tc>
      </w:tr>
      <w:tr w:rsidR="00EC35A1" w:rsidRPr="00EC35A1" w:rsidTr="00380268">
        <w:trPr>
          <w:gridAfter w:val="1"/>
          <w:wAfter w:w="425" w:type="dxa"/>
          <w:trHeight w:val="84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188</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1 08 06000 01 0000 110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8,5</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9,0</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105,9</w:t>
            </w:r>
          </w:p>
        </w:tc>
      </w:tr>
      <w:tr w:rsidR="00EC35A1" w:rsidRPr="00EC35A1" w:rsidTr="00380268">
        <w:trPr>
          <w:gridAfter w:val="1"/>
          <w:wAfter w:w="425" w:type="dxa"/>
          <w:trHeight w:val="666"/>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 xml:space="preserve"> Государственная пошлина за государственную регистрацию, а также за совершение прочих юридически значимых действий</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000</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 xml:space="preserve"> 1 08 07000 01 0000 110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942,7</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768,3</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81,5</w:t>
            </w:r>
          </w:p>
        </w:tc>
      </w:tr>
      <w:tr w:rsidR="00EC35A1" w:rsidRPr="00EC35A1" w:rsidTr="00380268">
        <w:trPr>
          <w:gridAfter w:val="1"/>
          <w:wAfter w:w="425" w:type="dxa"/>
          <w:trHeight w:val="139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182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1 08 07010 01 0000 110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2,0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3,4</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170,0</w:t>
            </w:r>
          </w:p>
        </w:tc>
      </w:tr>
      <w:tr w:rsidR="00EC35A1" w:rsidRPr="00EC35A1" w:rsidTr="00380268">
        <w:trPr>
          <w:gridAfter w:val="1"/>
          <w:wAfter w:w="425" w:type="dxa"/>
          <w:trHeight w:val="159"/>
        </w:trPr>
        <w:tc>
          <w:tcPr>
            <w:tcW w:w="3545"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321</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1 08 07020 01 0000 110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726,0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541,9</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74,6</w:t>
            </w:r>
          </w:p>
        </w:tc>
      </w:tr>
      <w:tr w:rsidR="00EC35A1" w:rsidRPr="00EC35A1" w:rsidTr="00380268">
        <w:trPr>
          <w:gridAfter w:val="1"/>
          <w:wAfter w:w="425" w:type="dxa"/>
          <w:trHeight w:val="70"/>
        </w:trPr>
        <w:tc>
          <w:tcPr>
            <w:tcW w:w="3545"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Государственная пошлина за выдачу и обмен паспорта гражданина Российской Федерации</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188</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1 08 07100 01 0000 110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56,7</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55,0</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97,0</w:t>
            </w:r>
          </w:p>
        </w:tc>
      </w:tr>
      <w:tr w:rsidR="00EC35A1" w:rsidRPr="00EC35A1" w:rsidTr="00380268">
        <w:trPr>
          <w:gridAfter w:val="1"/>
          <w:wAfter w:w="425" w:type="dxa"/>
          <w:trHeight w:val="767"/>
        </w:trPr>
        <w:tc>
          <w:tcPr>
            <w:tcW w:w="3545"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188</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1 08 07141 01 0000 110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158,0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168,0</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106,3</w:t>
            </w:r>
          </w:p>
        </w:tc>
      </w:tr>
      <w:tr w:rsidR="00EC35A1" w:rsidRPr="00EC35A1" w:rsidTr="00380268">
        <w:trPr>
          <w:gridAfter w:val="1"/>
          <w:wAfter w:w="425" w:type="dxa"/>
          <w:trHeight w:val="19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Задолженность и перерасчеты по отмененным налогам, сборам и иным обязательным платежам</w:t>
            </w:r>
          </w:p>
        </w:tc>
        <w:tc>
          <w:tcPr>
            <w:tcW w:w="1134"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182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 1 09 00000 00 0000 000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0,0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0,0</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w:t>
            </w:r>
          </w:p>
        </w:tc>
      </w:tr>
      <w:tr w:rsidR="00EC35A1" w:rsidRPr="00EC35A1" w:rsidTr="00380268">
        <w:trPr>
          <w:gridAfter w:val="1"/>
          <w:wAfter w:w="425" w:type="dxa"/>
          <w:trHeight w:val="19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Прочие налоги и сборы (по отмененным местным налогам и сборам)</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182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 1 09 07000 00 0000 110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0,0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0,0</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w:t>
            </w:r>
          </w:p>
        </w:tc>
      </w:tr>
      <w:tr w:rsidR="00EC35A1" w:rsidRPr="00EC35A1" w:rsidTr="00380268">
        <w:trPr>
          <w:gridAfter w:val="1"/>
          <w:wAfter w:w="425" w:type="dxa"/>
          <w:trHeight w:val="83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182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1 09 07033 05 0000 110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w:t>
            </w:r>
          </w:p>
        </w:tc>
      </w:tr>
      <w:tr w:rsidR="00EC35A1" w:rsidRPr="00EC35A1" w:rsidTr="00417B74">
        <w:trPr>
          <w:gridAfter w:val="1"/>
          <w:wAfter w:w="425" w:type="dxa"/>
          <w:trHeight w:val="315"/>
        </w:trPr>
        <w:tc>
          <w:tcPr>
            <w:tcW w:w="3545" w:type="dxa"/>
            <w:tcBorders>
              <w:top w:val="single" w:sz="4" w:space="0" w:color="auto"/>
              <w:left w:val="single" w:sz="4" w:space="0" w:color="auto"/>
              <w:bottom w:val="single" w:sz="4" w:space="0" w:color="auto"/>
              <w:right w:val="single" w:sz="4" w:space="0" w:color="auto"/>
            </w:tcBorders>
            <w:shd w:val="clear" w:color="000000" w:fill="FCD5B4"/>
            <w:vAlign w:val="center"/>
            <w:hideMark/>
          </w:tcPr>
          <w:p w:rsidR="00EC35A1" w:rsidRPr="00EC35A1" w:rsidRDefault="00EC35A1" w:rsidP="00EC35A1">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Неналоговые доходы</w:t>
            </w:r>
          </w:p>
        </w:tc>
        <w:tc>
          <w:tcPr>
            <w:tcW w:w="1134" w:type="dxa"/>
            <w:tcBorders>
              <w:top w:val="single" w:sz="4" w:space="0" w:color="auto"/>
              <w:left w:val="nil"/>
              <w:bottom w:val="single" w:sz="4" w:space="0" w:color="auto"/>
              <w:right w:val="single" w:sz="4" w:space="0" w:color="auto"/>
            </w:tcBorders>
            <w:shd w:val="clear" w:color="000000" w:fill="FCD5B4"/>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w:t>
            </w:r>
          </w:p>
        </w:tc>
        <w:tc>
          <w:tcPr>
            <w:tcW w:w="2268" w:type="dxa"/>
            <w:gridSpan w:val="2"/>
            <w:tcBorders>
              <w:top w:val="single" w:sz="4" w:space="0" w:color="auto"/>
              <w:left w:val="nil"/>
              <w:bottom w:val="single" w:sz="4" w:space="0" w:color="auto"/>
              <w:right w:val="single" w:sz="4" w:space="0" w:color="auto"/>
            </w:tcBorders>
            <w:shd w:val="clear" w:color="000000" w:fill="FCD5B4"/>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w:t>
            </w:r>
          </w:p>
        </w:tc>
        <w:tc>
          <w:tcPr>
            <w:tcW w:w="1134" w:type="dxa"/>
            <w:gridSpan w:val="3"/>
            <w:tcBorders>
              <w:top w:val="single" w:sz="4" w:space="0" w:color="auto"/>
              <w:left w:val="nil"/>
              <w:bottom w:val="single" w:sz="4" w:space="0" w:color="auto"/>
              <w:right w:val="single" w:sz="4" w:space="0" w:color="auto"/>
            </w:tcBorders>
            <w:shd w:val="clear" w:color="000000" w:fill="FCD5B4"/>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39 515,8</w:t>
            </w:r>
          </w:p>
        </w:tc>
        <w:tc>
          <w:tcPr>
            <w:tcW w:w="1276" w:type="dxa"/>
            <w:gridSpan w:val="2"/>
            <w:tcBorders>
              <w:top w:val="single" w:sz="4" w:space="0" w:color="auto"/>
              <w:left w:val="nil"/>
              <w:bottom w:val="single" w:sz="4" w:space="0" w:color="auto"/>
              <w:right w:val="single" w:sz="4" w:space="0" w:color="auto"/>
            </w:tcBorders>
            <w:shd w:val="clear" w:color="000000" w:fill="FCD5B4"/>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34 428,0</w:t>
            </w:r>
          </w:p>
        </w:tc>
        <w:tc>
          <w:tcPr>
            <w:tcW w:w="850" w:type="dxa"/>
            <w:tcBorders>
              <w:top w:val="single" w:sz="4" w:space="0" w:color="auto"/>
              <w:left w:val="nil"/>
              <w:bottom w:val="single" w:sz="4" w:space="0" w:color="auto"/>
              <w:right w:val="single" w:sz="4" w:space="0" w:color="auto"/>
            </w:tcBorders>
            <w:shd w:val="clear" w:color="000000" w:fill="FCD5B4"/>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87,1</w:t>
            </w:r>
          </w:p>
        </w:tc>
      </w:tr>
      <w:tr w:rsidR="00EC35A1" w:rsidRPr="00EC35A1" w:rsidTr="00417B74">
        <w:trPr>
          <w:gridAfter w:val="1"/>
          <w:wAfter w:w="425" w:type="dxa"/>
          <w:trHeight w:val="524"/>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lastRenderedPageBreak/>
              <w:t>Доходы от использования имущества, находящегося в муниципальной собственности</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000</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 1 11 00000 00 0000 000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9 071,0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9 134,9</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100,7</w:t>
            </w:r>
          </w:p>
        </w:tc>
      </w:tr>
      <w:tr w:rsidR="00EC35A1" w:rsidRPr="00EC35A1" w:rsidTr="00417B74">
        <w:trPr>
          <w:gridAfter w:val="1"/>
          <w:wAfter w:w="425" w:type="dxa"/>
          <w:trHeight w:val="415"/>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000</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 xml:space="preserve"> 1 11 05000 00 0000 120</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9 071,0</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9 134,9</w:t>
            </w:r>
          </w:p>
        </w:tc>
        <w:tc>
          <w:tcPr>
            <w:tcW w:w="850" w:type="dxa"/>
            <w:tcBorders>
              <w:top w:val="single" w:sz="4" w:space="0" w:color="auto"/>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100,7</w:t>
            </w:r>
          </w:p>
        </w:tc>
      </w:tr>
      <w:tr w:rsidR="00EC35A1" w:rsidRPr="00EC35A1" w:rsidTr="00380268">
        <w:trPr>
          <w:gridAfter w:val="1"/>
          <w:wAfter w:w="425" w:type="dxa"/>
          <w:trHeight w:val="75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 </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1 11 05013 00 0000 120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8 030,0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8 051,7</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100,3</w:t>
            </w:r>
          </w:p>
        </w:tc>
      </w:tr>
      <w:tr w:rsidR="00EC35A1" w:rsidRPr="00EC35A1" w:rsidTr="00380268">
        <w:trPr>
          <w:gridAfter w:val="1"/>
          <w:wAfter w:w="425" w:type="dxa"/>
          <w:trHeight w:val="869"/>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автономных учреждений)</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000</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 xml:space="preserve"> 1 11 05030 00 0000 120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992,0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1 033,9</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104,2</w:t>
            </w:r>
          </w:p>
        </w:tc>
      </w:tr>
      <w:tr w:rsidR="00EC35A1" w:rsidRPr="00EC35A1" w:rsidTr="00380268">
        <w:trPr>
          <w:gridAfter w:val="1"/>
          <w:wAfter w:w="425" w:type="dxa"/>
          <w:trHeight w:val="576"/>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Доходы от сдачи в аренду имущества, находящегося в оперативном управлении органов управления муниципальных районов и созданных ими учреждений     </w:t>
            </w:r>
            <w:proofErr w:type="gramStart"/>
            <w:r w:rsidRPr="00EC35A1">
              <w:rPr>
                <w:rFonts w:ascii="Times New Roman" w:eastAsia="Times New Roman" w:hAnsi="Times New Roman" w:cs="Times New Roman"/>
                <w:sz w:val="16"/>
                <w:szCs w:val="16"/>
                <w:lang w:eastAsia="ru-RU"/>
              </w:rPr>
              <w:t xml:space="preserve">( </w:t>
            </w:r>
            <w:proofErr w:type="gramEnd"/>
            <w:r w:rsidRPr="00EC35A1">
              <w:rPr>
                <w:rFonts w:ascii="Times New Roman" w:eastAsia="Times New Roman" w:hAnsi="Times New Roman" w:cs="Times New Roman"/>
                <w:sz w:val="16"/>
                <w:szCs w:val="16"/>
                <w:lang w:eastAsia="ru-RU"/>
              </w:rPr>
              <w:t>за исключением имущества муниципальных бюджетных и  автономных учреждений)</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1 11 05035 05 0000 120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494,0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494,3</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100,1</w:t>
            </w:r>
          </w:p>
        </w:tc>
      </w:tr>
      <w:tr w:rsidR="00EC35A1" w:rsidRPr="00EC35A1" w:rsidTr="00380268">
        <w:trPr>
          <w:gridAfter w:val="1"/>
          <w:wAfter w:w="425" w:type="dxa"/>
          <w:trHeight w:val="86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Доходы от сдачи в аренду имущества, находящегося в оперативном управлении органов управления муниципальных районов и созданных ими учреждений     </w:t>
            </w:r>
            <w:proofErr w:type="gramStart"/>
            <w:r w:rsidRPr="00EC35A1">
              <w:rPr>
                <w:rFonts w:ascii="Times New Roman" w:eastAsia="Times New Roman" w:hAnsi="Times New Roman" w:cs="Times New Roman"/>
                <w:sz w:val="16"/>
                <w:szCs w:val="16"/>
                <w:lang w:eastAsia="ru-RU"/>
              </w:rPr>
              <w:t xml:space="preserve">( </w:t>
            </w:r>
            <w:proofErr w:type="gramEnd"/>
            <w:r w:rsidRPr="00EC35A1">
              <w:rPr>
                <w:rFonts w:ascii="Times New Roman" w:eastAsia="Times New Roman" w:hAnsi="Times New Roman" w:cs="Times New Roman"/>
                <w:sz w:val="16"/>
                <w:szCs w:val="16"/>
                <w:lang w:eastAsia="ru-RU"/>
              </w:rPr>
              <w:t>за исключением имущества муниципальных бюджетных и  автономных учреждений)</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1 11 05035 05 0000 120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498,0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539,6</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108,4</w:t>
            </w:r>
          </w:p>
        </w:tc>
      </w:tr>
      <w:tr w:rsidR="00EC35A1" w:rsidRPr="00EC35A1" w:rsidTr="00380268">
        <w:trPr>
          <w:gridAfter w:val="1"/>
          <w:wAfter w:w="425" w:type="dxa"/>
          <w:trHeight w:val="466"/>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Доходы от сдачи в аренду имущества, составляющего казну муниципальных районов (за исключением земельных участков)</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1 11 05075 05 0000 120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49,0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49,3</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100,6</w:t>
            </w:r>
          </w:p>
        </w:tc>
      </w:tr>
      <w:tr w:rsidR="00EC35A1" w:rsidRPr="00EC35A1" w:rsidTr="00380268">
        <w:trPr>
          <w:gridAfter w:val="1"/>
          <w:wAfter w:w="425" w:type="dxa"/>
          <w:trHeight w:val="41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Платежи при пользовании природными ресурсами</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048</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 1 12 00000 00 0000 000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1 227,1</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1 303,0</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106,2</w:t>
            </w:r>
          </w:p>
        </w:tc>
      </w:tr>
      <w:tr w:rsidR="00EC35A1" w:rsidRPr="00EC35A1" w:rsidTr="00380268">
        <w:trPr>
          <w:gridAfter w:val="1"/>
          <w:wAfter w:w="425" w:type="dxa"/>
          <w:trHeight w:val="18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Плата за негативное воздействие на окружающую среду</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048</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 xml:space="preserve"> 1 12 01000 01 0000 120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1 227,1</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1 303,0</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106,2</w:t>
            </w:r>
          </w:p>
        </w:tc>
      </w:tr>
      <w:tr w:rsidR="00EC35A1" w:rsidRPr="00EC35A1" w:rsidTr="00380268">
        <w:trPr>
          <w:gridAfter w:val="1"/>
          <w:wAfter w:w="425" w:type="dxa"/>
          <w:trHeight w:val="37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Плата за выбросы загрязняющих веществ в атмосферный воздух стационарными объектами</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048</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1 12 01010 01 0000 120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357,4</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358,4</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100,3</w:t>
            </w:r>
          </w:p>
        </w:tc>
      </w:tr>
      <w:tr w:rsidR="00EC35A1" w:rsidRPr="00EC35A1" w:rsidTr="00380268">
        <w:trPr>
          <w:gridAfter w:val="1"/>
          <w:wAfter w:w="425" w:type="dxa"/>
          <w:trHeight w:val="137"/>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Плата за выбросы загрязняющих веществ в атмосферный воздух передвижными объектами</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048</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1 12 01020 01 0000 120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0,0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0,0</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w:t>
            </w:r>
          </w:p>
        </w:tc>
      </w:tr>
      <w:tr w:rsidR="00EC35A1" w:rsidRPr="00EC35A1" w:rsidTr="00380268">
        <w:trPr>
          <w:gridAfter w:val="1"/>
          <w:wAfter w:w="425" w:type="dxa"/>
          <w:trHeight w:val="31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Плата за сбросы загрязняющих веществ в водные объекты </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048</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1 12 01030 01 0000 120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49,8</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109,8</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220,5</w:t>
            </w:r>
          </w:p>
        </w:tc>
      </w:tr>
      <w:tr w:rsidR="00EC35A1" w:rsidRPr="00EC35A1" w:rsidTr="00380268">
        <w:trPr>
          <w:gridAfter w:val="1"/>
          <w:wAfter w:w="425" w:type="dxa"/>
          <w:trHeight w:val="23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Плата за размещение отходов производства и потребления</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048</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1 12 01040 01 0000 120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819,9</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834,8</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101,8</w:t>
            </w:r>
          </w:p>
        </w:tc>
      </w:tr>
      <w:tr w:rsidR="00EC35A1" w:rsidRPr="00EC35A1" w:rsidTr="00380268">
        <w:trPr>
          <w:gridAfter w:val="1"/>
          <w:wAfter w:w="425" w:type="dxa"/>
          <w:trHeight w:val="139"/>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Прочие доходы от  оказания платных услуг и компенсации затрат государства</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000</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 1 13 00000 00 0000 000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116,0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116,8</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100,7</w:t>
            </w:r>
          </w:p>
        </w:tc>
      </w:tr>
      <w:tr w:rsidR="00EC35A1" w:rsidRPr="00EC35A1" w:rsidTr="00380268">
        <w:trPr>
          <w:gridAfter w:val="1"/>
          <w:wAfter w:w="425" w:type="dxa"/>
          <w:trHeight w:val="470"/>
        </w:trPr>
        <w:tc>
          <w:tcPr>
            <w:tcW w:w="3545"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left"/>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901</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 xml:space="preserve"> 1 13 02065 05 0000 130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79,0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79,7</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100,9</w:t>
            </w:r>
          </w:p>
        </w:tc>
      </w:tr>
      <w:tr w:rsidR="00EC35A1" w:rsidRPr="00EC35A1" w:rsidTr="00380268">
        <w:trPr>
          <w:gridAfter w:val="1"/>
          <w:wAfter w:w="425" w:type="dxa"/>
          <w:trHeight w:val="606"/>
        </w:trPr>
        <w:tc>
          <w:tcPr>
            <w:tcW w:w="3545"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1 13 02065 05 0000 130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54,0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54,4</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100,7</w:t>
            </w:r>
          </w:p>
        </w:tc>
      </w:tr>
      <w:tr w:rsidR="00EC35A1" w:rsidRPr="00EC35A1" w:rsidTr="00380268">
        <w:trPr>
          <w:gridAfter w:val="1"/>
          <w:wAfter w:w="425" w:type="dxa"/>
          <w:trHeight w:val="274"/>
        </w:trPr>
        <w:tc>
          <w:tcPr>
            <w:tcW w:w="3545"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1 13 02065 05 0000 130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25,0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25,3</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101,2</w:t>
            </w:r>
          </w:p>
        </w:tc>
      </w:tr>
      <w:tr w:rsidR="00EC35A1" w:rsidRPr="00EC35A1" w:rsidTr="00380268">
        <w:trPr>
          <w:gridAfter w:val="1"/>
          <w:wAfter w:w="425" w:type="dxa"/>
          <w:trHeight w:val="282"/>
        </w:trPr>
        <w:tc>
          <w:tcPr>
            <w:tcW w:w="3545"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Прочие доходы от компенсации затрат бюджетов муниципальных районов</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901</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 1 13 02995 05 0000 130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37,0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37,1</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100,3</w:t>
            </w:r>
          </w:p>
        </w:tc>
      </w:tr>
      <w:tr w:rsidR="00EC35A1" w:rsidRPr="00EC35A1" w:rsidTr="00380268">
        <w:trPr>
          <w:gridAfter w:val="1"/>
          <w:wAfter w:w="425" w:type="dxa"/>
          <w:trHeight w:val="34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Доходы от продажи материальных и нематериальных активов</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000</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 1 14 00000 00 0000 000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28 892,7</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23 505,7</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81,4</w:t>
            </w:r>
          </w:p>
        </w:tc>
      </w:tr>
      <w:tr w:rsidR="00EC35A1" w:rsidRPr="00EC35A1" w:rsidTr="00380268">
        <w:trPr>
          <w:gridAfter w:val="1"/>
          <w:wAfter w:w="425" w:type="dxa"/>
          <w:trHeight w:val="405"/>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Доходы от продажи земельных участков, государственная собственность на которые не разграничена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901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1 14 06010 00 0000 430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28 296,7</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22 909,4</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81,0</w:t>
            </w:r>
          </w:p>
        </w:tc>
      </w:tr>
      <w:tr w:rsidR="00EC35A1" w:rsidRPr="00EC35A1" w:rsidTr="00417B74">
        <w:trPr>
          <w:gridAfter w:val="1"/>
          <w:wAfter w:w="425" w:type="dxa"/>
          <w:trHeight w:val="689"/>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1 14 06013 05 0000 430</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27 686,7</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22 290,7</w:t>
            </w:r>
          </w:p>
        </w:tc>
        <w:tc>
          <w:tcPr>
            <w:tcW w:w="850" w:type="dxa"/>
            <w:tcBorders>
              <w:top w:val="single" w:sz="4" w:space="0" w:color="auto"/>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80,5</w:t>
            </w:r>
          </w:p>
        </w:tc>
      </w:tr>
      <w:tr w:rsidR="00EC35A1" w:rsidRPr="00EC35A1" w:rsidTr="00417B74">
        <w:trPr>
          <w:gridAfter w:val="1"/>
          <w:wAfter w:w="425" w:type="dxa"/>
          <w:trHeight w:val="372"/>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1 14 06013 13 0000 430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610,0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618,7</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101,4</w:t>
            </w:r>
          </w:p>
        </w:tc>
      </w:tr>
      <w:tr w:rsidR="00EC35A1" w:rsidRPr="00EC35A1" w:rsidTr="00417B74">
        <w:trPr>
          <w:gridAfter w:val="1"/>
          <w:wAfter w:w="425" w:type="dxa"/>
          <w:trHeight w:val="751"/>
        </w:trPr>
        <w:tc>
          <w:tcPr>
            <w:tcW w:w="3545" w:type="dxa"/>
            <w:tcBorders>
              <w:top w:val="single" w:sz="4" w:space="0" w:color="auto"/>
              <w:left w:val="single" w:sz="4" w:space="0" w:color="auto"/>
              <w:bottom w:val="nil"/>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lastRenderedPageBreak/>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901</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 xml:space="preserve"> 1 14 06310 10 0000 430</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596,0</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596,3</w:t>
            </w:r>
          </w:p>
        </w:tc>
        <w:tc>
          <w:tcPr>
            <w:tcW w:w="850" w:type="dxa"/>
            <w:tcBorders>
              <w:top w:val="single" w:sz="4" w:space="0" w:color="auto"/>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100,1</w:t>
            </w:r>
          </w:p>
        </w:tc>
      </w:tr>
      <w:tr w:rsidR="00EC35A1" w:rsidRPr="00EC35A1" w:rsidTr="00380268">
        <w:trPr>
          <w:gridAfter w:val="1"/>
          <w:wAfter w:w="425" w:type="dxa"/>
          <w:trHeight w:val="1309"/>
        </w:trPr>
        <w:tc>
          <w:tcPr>
            <w:tcW w:w="3545" w:type="dxa"/>
            <w:tcBorders>
              <w:top w:val="single" w:sz="4" w:space="0" w:color="auto"/>
              <w:left w:val="single" w:sz="4" w:space="0" w:color="auto"/>
              <w:bottom w:val="nil"/>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1 14 06313 05 0000 430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317,0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317,5</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100,2</w:t>
            </w:r>
          </w:p>
        </w:tc>
      </w:tr>
      <w:tr w:rsidR="00EC35A1" w:rsidRPr="00EC35A1" w:rsidTr="00380268">
        <w:trPr>
          <w:gridAfter w:val="1"/>
          <w:wAfter w:w="425" w:type="dxa"/>
          <w:trHeight w:val="273"/>
        </w:trPr>
        <w:tc>
          <w:tcPr>
            <w:tcW w:w="3545" w:type="dxa"/>
            <w:tcBorders>
              <w:top w:val="single" w:sz="4" w:space="0" w:color="auto"/>
              <w:left w:val="single" w:sz="4" w:space="0" w:color="auto"/>
              <w:bottom w:val="nil"/>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1 14 06313 13 0000 430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279,0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278,8</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99,9</w:t>
            </w:r>
          </w:p>
        </w:tc>
      </w:tr>
      <w:tr w:rsidR="00EC35A1" w:rsidRPr="00EC35A1" w:rsidTr="00417B74">
        <w:trPr>
          <w:gridAfter w:val="1"/>
          <w:wAfter w:w="425" w:type="dxa"/>
          <w:trHeight w:val="213"/>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Штрафы, санкции, возмещение ущерба</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000</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 1 16 00000 00 0000 000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191,0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349,1</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182,8</w:t>
            </w:r>
          </w:p>
        </w:tc>
      </w:tr>
      <w:tr w:rsidR="00EC35A1" w:rsidRPr="00EC35A1" w:rsidTr="00380268">
        <w:trPr>
          <w:gridAfter w:val="1"/>
          <w:wAfter w:w="425" w:type="dxa"/>
          <w:trHeight w:val="6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Денежные взыскания (штрафы) за нарушение законодательства о налогах и сборах</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000</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 1 16 01000 00 0000 140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6,0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149,4</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2490,0</w:t>
            </w:r>
          </w:p>
        </w:tc>
      </w:tr>
      <w:tr w:rsidR="00EC35A1" w:rsidRPr="00EC35A1" w:rsidTr="00380268">
        <w:trPr>
          <w:gridAfter w:val="1"/>
          <w:wAfter w:w="425" w:type="dxa"/>
          <w:trHeight w:val="60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801</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1 16 01053 01 0000 140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0,0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3,4</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w:t>
            </w:r>
          </w:p>
        </w:tc>
      </w:tr>
      <w:tr w:rsidR="00EC35A1" w:rsidRPr="00EC35A1" w:rsidTr="00380268">
        <w:trPr>
          <w:gridAfter w:val="1"/>
          <w:wAfter w:w="425" w:type="dxa"/>
          <w:trHeight w:val="1147"/>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801</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1 16 01063 01 0000 140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0,0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7,0</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w:t>
            </w:r>
          </w:p>
        </w:tc>
      </w:tr>
      <w:tr w:rsidR="00EC35A1" w:rsidRPr="00EC35A1" w:rsidTr="00380268">
        <w:trPr>
          <w:gridAfter w:val="1"/>
          <w:wAfter w:w="425" w:type="dxa"/>
          <w:trHeight w:val="146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804</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1 16 01063 01 0000 140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0,0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27,9</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w:t>
            </w:r>
          </w:p>
        </w:tc>
      </w:tr>
      <w:tr w:rsidR="00EC35A1" w:rsidRPr="00EC35A1" w:rsidTr="00380268">
        <w:trPr>
          <w:gridAfter w:val="1"/>
          <w:wAfter w:w="425" w:type="dxa"/>
          <w:trHeight w:val="1067"/>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804</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1 16 01073 01 0000 140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0,0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10,0</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w:t>
            </w:r>
          </w:p>
        </w:tc>
      </w:tr>
      <w:tr w:rsidR="00EC35A1" w:rsidRPr="00EC35A1" w:rsidTr="00380268">
        <w:trPr>
          <w:gridAfter w:val="1"/>
          <w:wAfter w:w="425" w:type="dxa"/>
          <w:trHeight w:val="901"/>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804</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1 16 01133 01 0000 140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0,0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13,5</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w:t>
            </w:r>
          </w:p>
        </w:tc>
      </w:tr>
      <w:tr w:rsidR="00EC35A1" w:rsidRPr="00EC35A1" w:rsidTr="00380268">
        <w:trPr>
          <w:gridAfter w:val="1"/>
          <w:wAfter w:w="425" w:type="dxa"/>
          <w:trHeight w:val="1256"/>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804</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1 16 01143 01 0000 140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0,0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9,5  </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w:t>
            </w:r>
          </w:p>
        </w:tc>
      </w:tr>
      <w:tr w:rsidR="00EC35A1" w:rsidRPr="00EC35A1" w:rsidTr="00380268">
        <w:trPr>
          <w:gridAfter w:val="1"/>
          <w:wAfter w:w="425" w:type="dxa"/>
          <w:trHeight w:val="1757"/>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804</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1 16 01153 01 0000 140</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0,0  </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1,5  </w:t>
            </w:r>
          </w:p>
        </w:tc>
        <w:tc>
          <w:tcPr>
            <w:tcW w:w="850" w:type="dxa"/>
            <w:tcBorders>
              <w:top w:val="single" w:sz="4" w:space="0" w:color="auto"/>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w:t>
            </w:r>
          </w:p>
        </w:tc>
      </w:tr>
      <w:tr w:rsidR="00EC35A1" w:rsidRPr="00EC35A1" w:rsidTr="00380268">
        <w:trPr>
          <w:gridAfter w:val="1"/>
          <w:wAfter w:w="425" w:type="dxa"/>
          <w:trHeight w:val="161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801</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1 16 01203 01 0000 140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0,0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1,0  </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w:t>
            </w:r>
          </w:p>
        </w:tc>
      </w:tr>
      <w:tr w:rsidR="00EC35A1" w:rsidRPr="00EC35A1" w:rsidTr="00380268">
        <w:trPr>
          <w:gridAfter w:val="1"/>
          <w:wAfter w:w="425" w:type="dxa"/>
          <w:trHeight w:val="11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804</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1 16 01203 01 0000 140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6,0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65,6</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1093,3</w:t>
            </w:r>
          </w:p>
        </w:tc>
      </w:tr>
      <w:tr w:rsidR="00EC35A1" w:rsidRPr="00EC35A1" w:rsidTr="00380268">
        <w:trPr>
          <w:gridAfter w:val="1"/>
          <w:wAfter w:w="425" w:type="dxa"/>
          <w:trHeight w:val="106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882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1 16 01203 01 0000 140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i/>
                <w:iCs/>
                <w:sz w:val="16"/>
                <w:szCs w:val="16"/>
                <w:lang w:eastAsia="ru-RU"/>
              </w:rPr>
            </w:pPr>
            <w:r w:rsidRPr="00EC35A1">
              <w:rPr>
                <w:rFonts w:ascii="Times New Roman" w:eastAsia="Times New Roman" w:hAnsi="Times New Roman" w:cs="Times New Roman"/>
                <w:b/>
                <w:i/>
                <w:iCs/>
                <w:sz w:val="16"/>
                <w:szCs w:val="16"/>
                <w:lang w:eastAsia="ru-RU"/>
              </w:rPr>
              <w:t>0,0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i/>
                <w:iCs/>
                <w:sz w:val="16"/>
                <w:szCs w:val="16"/>
                <w:lang w:eastAsia="ru-RU"/>
              </w:rPr>
            </w:pPr>
            <w:r w:rsidRPr="00EC35A1">
              <w:rPr>
                <w:rFonts w:ascii="Times New Roman" w:eastAsia="Times New Roman" w:hAnsi="Times New Roman" w:cs="Times New Roman"/>
                <w:b/>
                <w:i/>
                <w:iCs/>
                <w:sz w:val="16"/>
                <w:szCs w:val="16"/>
                <w:lang w:eastAsia="ru-RU"/>
              </w:rPr>
              <w:t>10,0</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w:t>
            </w:r>
          </w:p>
        </w:tc>
      </w:tr>
      <w:tr w:rsidR="00EC35A1" w:rsidRPr="00EC35A1" w:rsidTr="00380268">
        <w:trPr>
          <w:gridAfter w:val="1"/>
          <w:wAfter w:w="425" w:type="dxa"/>
          <w:trHeight w:val="716"/>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000</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 1 16 10000 00 0000 140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185,0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199,7  </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107,9</w:t>
            </w:r>
          </w:p>
        </w:tc>
      </w:tr>
      <w:tr w:rsidR="00EC35A1" w:rsidRPr="00EC35A1" w:rsidTr="00380268">
        <w:trPr>
          <w:gridAfter w:val="1"/>
          <w:wAfter w:w="425" w:type="dxa"/>
          <w:trHeight w:val="1299"/>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141</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1 16 10123 01 0000 140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20,0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20,0</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69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188</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1 16 10123 01 0000 140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105,0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106,3</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101,2</w:t>
            </w:r>
          </w:p>
        </w:tc>
      </w:tr>
      <w:tr w:rsidR="00EC35A1" w:rsidRPr="00EC35A1" w:rsidTr="00380268">
        <w:trPr>
          <w:gridAfter w:val="1"/>
          <w:wAfter w:w="425" w:type="dxa"/>
          <w:trHeight w:val="56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321</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1 16 10123 01 0000 140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15,0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15,0</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59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415</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1 16 10123 01 0000 140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21,0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34,4</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163,8</w:t>
            </w:r>
          </w:p>
        </w:tc>
      </w:tr>
      <w:tr w:rsidR="00EC35A1" w:rsidRPr="00EC35A1" w:rsidTr="00380268">
        <w:trPr>
          <w:gridAfter w:val="1"/>
          <w:wAfter w:w="425" w:type="dxa"/>
          <w:trHeight w:val="1114"/>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1 16 10123 01 0000 140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3,0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3,0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417B74">
        <w:trPr>
          <w:gridAfter w:val="1"/>
          <w:wAfter w:w="425" w:type="dxa"/>
          <w:trHeight w:val="1114"/>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182</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 1 16 10129 01 0000 140</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21,0</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i/>
                <w:iCs/>
                <w:sz w:val="16"/>
                <w:szCs w:val="16"/>
                <w:lang w:eastAsia="ru-RU"/>
              </w:rPr>
            </w:pPr>
            <w:r w:rsidRPr="00EC35A1">
              <w:rPr>
                <w:rFonts w:ascii="Times New Roman" w:eastAsia="Times New Roman" w:hAnsi="Times New Roman" w:cs="Times New Roman"/>
                <w:b/>
                <w:bCs/>
                <w:i/>
                <w:iCs/>
                <w:sz w:val="16"/>
                <w:szCs w:val="16"/>
                <w:lang w:eastAsia="ru-RU"/>
              </w:rPr>
              <w:t>21,0</w:t>
            </w:r>
          </w:p>
        </w:tc>
        <w:tc>
          <w:tcPr>
            <w:tcW w:w="850" w:type="dxa"/>
            <w:tcBorders>
              <w:top w:val="single" w:sz="4" w:space="0" w:color="auto"/>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417B74">
        <w:trPr>
          <w:gridAfter w:val="1"/>
          <w:wAfter w:w="425" w:type="dxa"/>
          <w:trHeight w:val="315"/>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lastRenderedPageBreak/>
              <w:t>Прочие неналоговые доходы</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901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 1 17 00000 00 0000 000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18,0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18,5</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102,8</w:t>
            </w:r>
          </w:p>
        </w:tc>
      </w:tr>
      <w:tr w:rsidR="00EC35A1" w:rsidRPr="00EC35A1" w:rsidTr="00417B74">
        <w:trPr>
          <w:gridAfter w:val="1"/>
          <w:wAfter w:w="425" w:type="dxa"/>
          <w:trHeight w:val="215"/>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Прочие неналоговые доходы бюджетов муниципальных районов</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1 17 05050 05 0000 180</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18,0</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18,5</w:t>
            </w:r>
          </w:p>
        </w:tc>
        <w:tc>
          <w:tcPr>
            <w:tcW w:w="850" w:type="dxa"/>
            <w:tcBorders>
              <w:top w:val="single" w:sz="4" w:space="0" w:color="auto"/>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102,8</w:t>
            </w:r>
          </w:p>
        </w:tc>
      </w:tr>
      <w:tr w:rsidR="00EC35A1" w:rsidRPr="00EC35A1" w:rsidTr="00417B74">
        <w:trPr>
          <w:gridAfter w:val="1"/>
          <w:wAfter w:w="425" w:type="dxa"/>
          <w:trHeight w:val="130"/>
        </w:trPr>
        <w:tc>
          <w:tcPr>
            <w:tcW w:w="3545" w:type="dxa"/>
            <w:tcBorders>
              <w:top w:val="nil"/>
              <w:left w:val="single" w:sz="4" w:space="0" w:color="auto"/>
              <w:bottom w:val="single" w:sz="4" w:space="0" w:color="auto"/>
              <w:right w:val="single" w:sz="4" w:space="0" w:color="auto"/>
            </w:tcBorders>
            <w:shd w:val="clear" w:color="000000" w:fill="FCD5B4"/>
            <w:vAlign w:val="center"/>
            <w:hideMark/>
          </w:tcPr>
          <w:p w:rsidR="00EC35A1" w:rsidRPr="00EC35A1" w:rsidRDefault="00EC35A1" w:rsidP="00EC35A1">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Итого налоговых и неналоговых  доходов</w:t>
            </w:r>
          </w:p>
        </w:tc>
        <w:tc>
          <w:tcPr>
            <w:tcW w:w="1134" w:type="dxa"/>
            <w:tcBorders>
              <w:top w:val="nil"/>
              <w:left w:val="nil"/>
              <w:bottom w:val="single" w:sz="4" w:space="0" w:color="auto"/>
              <w:right w:val="single" w:sz="4" w:space="0" w:color="auto"/>
            </w:tcBorders>
            <w:shd w:val="clear" w:color="000000" w:fill="FCD5B4"/>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2268" w:type="dxa"/>
            <w:gridSpan w:val="2"/>
            <w:tcBorders>
              <w:top w:val="nil"/>
              <w:left w:val="nil"/>
              <w:bottom w:val="single" w:sz="4" w:space="0" w:color="auto"/>
              <w:right w:val="single" w:sz="4" w:space="0" w:color="auto"/>
            </w:tcBorders>
            <w:shd w:val="clear" w:color="000000" w:fill="FCD5B4"/>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134" w:type="dxa"/>
            <w:gridSpan w:val="3"/>
            <w:tcBorders>
              <w:top w:val="nil"/>
              <w:left w:val="nil"/>
              <w:bottom w:val="single" w:sz="4" w:space="0" w:color="auto"/>
              <w:right w:val="single" w:sz="4" w:space="0" w:color="auto"/>
            </w:tcBorders>
            <w:shd w:val="clear" w:color="000000" w:fill="FCD5B4"/>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108 303,0</w:t>
            </w:r>
          </w:p>
        </w:tc>
        <w:tc>
          <w:tcPr>
            <w:tcW w:w="1276" w:type="dxa"/>
            <w:gridSpan w:val="2"/>
            <w:tcBorders>
              <w:top w:val="nil"/>
              <w:left w:val="nil"/>
              <w:bottom w:val="single" w:sz="4" w:space="0" w:color="auto"/>
              <w:right w:val="single" w:sz="4" w:space="0" w:color="auto"/>
            </w:tcBorders>
            <w:shd w:val="clear" w:color="000000" w:fill="FCD5B4"/>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102 868,6</w:t>
            </w:r>
          </w:p>
        </w:tc>
        <w:tc>
          <w:tcPr>
            <w:tcW w:w="850" w:type="dxa"/>
            <w:tcBorders>
              <w:top w:val="nil"/>
              <w:left w:val="nil"/>
              <w:bottom w:val="single" w:sz="4" w:space="0" w:color="auto"/>
              <w:right w:val="single" w:sz="4" w:space="0" w:color="auto"/>
            </w:tcBorders>
            <w:shd w:val="clear" w:color="000000" w:fill="FCD5B4"/>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95,0</w:t>
            </w:r>
          </w:p>
        </w:tc>
      </w:tr>
      <w:tr w:rsidR="00EC35A1" w:rsidRPr="00EC35A1" w:rsidTr="00417B74">
        <w:trPr>
          <w:gridAfter w:val="1"/>
          <w:wAfter w:w="425" w:type="dxa"/>
          <w:trHeight w:val="21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Дотации бюджетам бюджетной системы Российской Федерации</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 2 02 10000 00 0000 150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111 435,0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111 435,0</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250"/>
        </w:trPr>
        <w:tc>
          <w:tcPr>
            <w:tcW w:w="3545"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1134"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2 02 15001 05 0000 150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100 183,3</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100 183,3</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25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2 02 15002 05 0000 150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10 454,0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10 454,0</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549"/>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Прочие дотации бюджетам муниципальных районов на поощрение за содействие достижению показателей </w:t>
            </w:r>
            <w:proofErr w:type="gramStart"/>
            <w:r w:rsidRPr="00EC35A1">
              <w:rPr>
                <w:rFonts w:ascii="Times New Roman" w:eastAsia="Times New Roman" w:hAnsi="Times New Roman" w:cs="Times New Roman"/>
                <w:sz w:val="16"/>
                <w:szCs w:val="16"/>
                <w:lang w:eastAsia="ru-RU"/>
              </w:rPr>
              <w:t>деятельности органов исполнительной власти субъектов Российской Федерации</w:t>
            </w:r>
            <w:proofErr w:type="gramEnd"/>
            <w:r w:rsidRPr="00EC35A1">
              <w:rPr>
                <w:rFonts w:ascii="Times New Roman" w:eastAsia="Times New Roman" w:hAnsi="Times New Roman" w:cs="Times New Roman"/>
                <w:sz w:val="16"/>
                <w:szCs w:val="16"/>
                <w:lang w:eastAsia="ru-RU"/>
              </w:rPr>
              <w:t xml:space="preserve"> за счет средств резервного фонда Правительства Российской Федерации</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2 02 19999 05 9101 150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797,7</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797,7</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42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Субсидии бюджетам бюджетной системы Российской Федерации (межбюджетные субсидии)</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 2 02 20000 00 000 000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70 350,8</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70 140,0</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99,7</w:t>
            </w:r>
          </w:p>
        </w:tc>
      </w:tr>
      <w:tr w:rsidR="00EC35A1" w:rsidRPr="00EC35A1" w:rsidTr="00380268">
        <w:trPr>
          <w:gridAfter w:val="1"/>
          <w:wAfter w:w="425" w:type="dxa"/>
          <w:trHeight w:val="559"/>
        </w:trPr>
        <w:tc>
          <w:tcPr>
            <w:tcW w:w="3545"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 2 02 25097 05 0000 150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2 177,4</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2 177,4</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346"/>
        </w:trPr>
        <w:tc>
          <w:tcPr>
            <w:tcW w:w="3545"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2 02 25097 05 9215 150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68,8</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68,8</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403"/>
        </w:trPr>
        <w:tc>
          <w:tcPr>
            <w:tcW w:w="3545" w:type="dxa"/>
            <w:tcBorders>
              <w:top w:val="nil"/>
              <w:left w:val="single" w:sz="4" w:space="0" w:color="auto"/>
              <w:bottom w:val="single" w:sz="4" w:space="0" w:color="auto"/>
              <w:right w:val="single" w:sz="4" w:space="0" w:color="auto"/>
            </w:tcBorders>
            <w:shd w:val="clear" w:color="000000" w:fill="FFFFFF"/>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134" w:type="dxa"/>
            <w:tcBorders>
              <w:top w:val="nil"/>
              <w:left w:val="nil"/>
              <w:bottom w:val="single" w:sz="4" w:space="0" w:color="auto"/>
              <w:right w:val="single" w:sz="4" w:space="0" w:color="auto"/>
            </w:tcBorders>
            <w:shd w:val="clear" w:color="000000" w:fill="FFFFFF"/>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2 02 25097 05 9506 150</w:t>
            </w:r>
          </w:p>
        </w:tc>
        <w:tc>
          <w:tcPr>
            <w:tcW w:w="1134" w:type="dxa"/>
            <w:gridSpan w:val="3"/>
            <w:tcBorders>
              <w:top w:val="nil"/>
              <w:left w:val="nil"/>
              <w:bottom w:val="single" w:sz="4" w:space="0" w:color="auto"/>
              <w:right w:val="single" w:sz="4" w:space="0" w:color="auto"/>
            </w:tcBorders>
            <w:shd w:val="clear" w:color="000000" w:fill="FFFFFF"/>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2 108,6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2 108,6</w:t>
            </w:r>
          </w:p>
        </w:tc>
        <w:tc>
          <w:tcPr>
            <w:tcW w:w="850" w:type="dxa"/>
            <w:tcBorders>
              <w:top w:val="nil"/>
              <w:left w:val="nil"/>
              <w:bottom w:val="single" w:sz="4" w:space="0" w:color="auto"/>
              <w:right w:val="single" w:sz="4" w:space="0" w:color="auto"/>
            </w:tcBorders>
            <w:shd w:val="clear" w:color="000000" w:fill="FFFFFF"/>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897"/>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b/>
                <w:bCs/>
                <w:sz w:val="16"/>
                <w:szCs w:val="16"/>
                <w:lang w:eastAsia="ru-RU"/>
              </w:rPr>
            </w:pPr>
            <w:proofErr w:type="gramStart"/>
            <w:r w:rsidRPr="00EC35A1">
              <w:rPr>
                <w:rFonts w:ascii="Times New Roman" w:eastAsia="Times New Roman" w:hAnsi="Times New Roman" w:cs="Times New Roman"/>
                <w:b/>
                <w:bCs/>
                <w:sz w:val="16"/>
                <w:szCs w:val="16"/>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134" w:type="dxa"/>
            <w:tcBorders>
              <w:top w:val="nil"/>
              <w:left w:val="nil"/>
              <w:bottom w:val="single" w:sz="4" w:space="0" w:color="auto"/>
              <w:right w:val="single" w:sz="4" w:space="0" w:color="auto"/>
            </w:tcBorders>
            <w:shd w:val="clear" w:color="000000" w:fill="FFFFFF"/>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992</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 2 02 25304 05 0000 150</w:t>
            </w:r>
          </w:p>
        </w:tc>
        <w:tc>
          <w:tcPr>
            <w:tcW w:w="1134" w:type="dxa"/>
            <w:gridSpan w:val="3"/>
            <w:tcBorders>
              <w:top w:val="nil"/>
              <w:left w:val="nil"/>
              <w:bottom w:val="single" w:sz="4" w:space="0" w:color="auto"/>
              <w:right w:val="single" w:sz="4" w:space="0" w:color="auto"/>
            </w:tcBorders>
            <w:shd w:val="clear" w:color="000000" w:fill="FFFFFF"/>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4 530,9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4 435,3</w:t>
            </w:r>
          </w:p>
        </w:tc>
        <w:tc>
          <w:tcPr>
            <w:tcW w:w="850" w:type="dxa"/>
            <w:tcBorders>
              <w:top w:val="nil"/>
              <w:left w:val="nil"/>
              <w:bottom w:val="single" w:sz="4" w:space="0" w:color="auto"/>
              <w:right w:val="single" w:sz="4" w:space="0" w:color="auto"/>
            </w:tcBorders>
            <w:shd w:val="clear" w:color="000000" w:fill="FFFFFF"/>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97,9</w:t>
            </w:r>
          </w:p>
        </w:tc>
      </w:tr>
      <w:tr w:rsidR="00EC35A1" w:rsidRPr="00EC35A1" w:rsidTr="00380268">
        <w:trPr>
          <w:gridAfter w:val="1"/>
          <w:wAfter w:w="425" w:type="dxa"/>
          <w:trHeight w:val="953"/>
        </w:trPr>
        <w:tc>
          <w:tcPr>
            <w:tcW w:w="3545" w:type="dxa"/>
            <w:tcBorders>
              <w:top w:val="nil"/>
              <w:left w:val="single" w:sz="4" w:space="0" w:color="auto"/>
              <w:bottom w:val="single" w:sz="4" w:space="0" w:color="auto"/>
              <w:right w:val="single" w:sz="4" w:space="0" w:color="auto"/>
            </w:tcBorders>
            <w:shd w:val="clear" w:color="000000" w:fill="FFFFFF"/>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 (за счет средств бюджета Пензенской области)</w:t>
            </w:r>
          </w:p>
        </w:tc>
        <w:tc>
          <w:tcPr>
            <w:tcW w:w="1134" w:type="dxa"/>
            <w:tcBorders>
              <w:top w:val="nil"/>
              <w:left w:val="nil"/>
              <w:bottom w:val="single" w:sz="4" w:space="0" w:color="auto"/>
              <w:right w:val="single" w:sz="4" w:space="0" w:color="auto"/>
            </w:tcBorders>
            <w:shd w:val="clear" w:color="000000" w:fill="FFFFFF"/>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2 02 25304 05 9248 150</w:t>
            </w:r>
          </w:p>
        </w:tc>
        <w:tc>
          <w:tcPr>
            <w:tcW w:w="1134" w:type="dxa"/>
            <w:gridSpan w:val="3"/>
            <w:tcBorders>
              <w:top w:val="nil"/>
              <w:left w:val="nil"/>
              <w:bottom w:val="single" w:sz="4" w:space="0" w:color="auto"/>
              <w:right w:val="single" w:sz="4" w:space="0" w:color="auto"/>
            </w:tcBorders>
            <w:shd w:val="clear" w:color="000000" w:fill="FFFFFF"/>
            <w:noWrap/>
            <w:vAlign w:val="center"/>
            <w:hideMark/>
          </w:tcPr>
          <w:p w:rsidR="00EC35A1" w:rsidRPr="00EC35A1" w:rsidRDefault="00EC35A1" w:rsidP="00EC35A1">
            <w:pPr>
              <w:jc w:val="center"/>
              <w:rPr>
                <w:rFonts w:ascii="Times New Roman" w:eastAsia="Times New Roman" w:hAnsi="Times New Roman" w:cs="Times New Roman"/>
                <w:b/>
                <w:i/>
                <w:iCs/>
                <w:sz w:val="16"/>
                <w:szCs w:val="16"/>
                <w:lang w:eastAsia="ru-RU"/>
              </w:rPr>
            </w:pPr>
            <w:r w:rsidRPr="00EC35A1">
              <w:rPr>
                <w:rFonts w:ascii="Times New Roman" w:eastAsia="Times New Roman" w:hAnsi="Times New Roman" w:cs="Times New Roman"/>
                <w:b/>
                <w:i/>
                <w:iCs/>
                <w:sz w:val="16"/>
                <w:szCs w:val="16"/>
                <w:lang w:eastAsia="ru-RU"/>
              </w:rPr>
              <w:t>1 137,9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EC35A1" w:rsidRPr="00EC35A1" w:rsidRDefault="00EC35A1" w:rsidP="00EC35A1">
            <w:pPr>
              <w:jc w:val="center"/>
              <w:rPr>
                <w:rFonts w:ascii="Times New Roman" w:eastAsia="Times New Roman" w:hAnsi="Times New Roman" w:cs="Times New Roman"/>
                <w:b/>
                <w:i/>
                <w:iCs/>
                <w:sz w:val="16"/>
                <w:szCs w:val="16"/>
                <w:lang w:eastAsia="ru-RU"/>
              </w:rPr>
            </w:pPr>
            <w:r w:rsidRPr="00EC35A1">
              <w:rPr>
                <w:rFonts w:ascii="Times New Roman" w:eastAsia="Times New Roman" w:hAnsi="Times New Roman" w:cs="Times New Roman"/>
                <w:b/>
                <w:i/>
                <w:iCs/>
                <w:sz w:val="16"/>
                <w:szCs w:val="16"/>
                <w:lang w:eastAsia="ru-RU"/>
              </w:rPr>
              <w:t>1 137,9</w:t>
            </w:r>
          </w:p>
        </w:tc>
        <w:tc>
          <w:tcPr>
            <w:tcW w:w="850" w:type="dxa"/>
            <w:tcBorders>
              <w:top w:val="nil"/>
              <w:left w:val="nil"/>
              <w:bottom w:val="single" w:sz="4" w:space="0" w:color="auto"/>
              <w:right w:val="single" w:sz="4" w:space="0" w:color="auto"/>
            </w:tcBorders>
            <w:shd w:val="clear" w:color="000000" w:fill="FFFFFF"/>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951"/>
        </w:trPr>
        <w:tc>
          <w:tcPr>
            <w:tcW w:w="3545"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EC35A1">
              <w:rPr>
                <w:rFonts w:ascii="Times New Roman" w:eastAsia="Times New Roman" w:hAnsi="Times New Roman" w:cs="Times New Roman"/>
                <w:sz w:val="16"/>
                <w:szCs w:val="16"/>
                <w:lang w:eastAsia="ru-RU"/>
              </w:rPr>
              <w:t>софинансирование</w:t>
            </w:r>
            <w:proofErr w:type="spellEnd"/>
            <w:r w:rsidRPr="00EC35A1">
              <w:rPr>
                <w:rFonts w:ascii="Times New Roman" w:eastAsia="Times New Roman" w:hAnsi="Times New Roman" w:cs="Times New Roman"/>
                <w:sz w:val="16"/>
                <w:szCs w:val="16"/>
                <w:lang w:eastAsia="ru-RU"/>
              </w:rPr>
              <w:t xml:space="preserve"> средств федерального бюджета)</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2 02 25304 05 9272 150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107,1</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104,1</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97,2</w:t>
            </w:r>
          </w:p>
        </w:tc>
      </w:tr>
      <w:tr w:rsidR="00EC35A1" w:rsidRPr="00EC35A1" w:rsidTr="00380268">
        <w:trPr>
          <w:gridAfter w:val="1"/>
          <w:wAfter w:w="425" w:type="dxa"/>
          <w:trHeight w:val="972"/>
        </w:trPr>
        <w:tc>
          <w:tcPr>
            <w:tcW w:w="3545"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993</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3 02 25304 05 9538 150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3 285,9</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3 193,3</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97,2</w:t>
            </w:r>
          </w:p>
        </w:tc>
      </w:tr>
      <w:tr w:rsidR="00EC35A1" w:rsidRPr="00EC35A1" w:rsidTr="00380268">
        <w:trPr>
          <w:gridAfter w:val="1"/>
          <w:wAfter w:w="425" w:type="dxa"/>
          <w:trHeight w:val="547"/>
        </w:trPr>
        <w:tc>
          <w:tcPr>
            <w:tcW w:w="35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Субсидии бюджетам на реализацию мероприятий по обеспечению жильем молодых семей</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992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 2 02 25497 05 0000 150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1 871,6</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1 756,5</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93,9</w:t>
            </w:r>
          </w:p>
        </w:tc>
      </w:tr>
      <w:tr w:rsidR="00EC35A1" w:rsidRPr="00EC35A1" w:rsidTr="00380268">
        <w:trPr>
          <w:gridAfter w:val="1"/>
          <w:wAfter w:w="425" w:type="dxa"/>
          <w:trHeight w:val="270"/>
        </w:trPr>
        <w:tc>
          <w:tcPr>
            <w:tcW w:w="35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2 02 25497 05 9261 150</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776,8</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729,0</w:t>
            </w:r>
          </w:p>
        </w:tc>
        <w:tc>
          <w:tcPr>
            <w:tcW w:w="850" w:type="dxa"/>
            <w:tcBorders>
              <w:top w:val="single" w:sz="4" w:space="0" w:color="auto"/>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93,8</w:t>
            </w:r>
          </w:p>
        </w:tc>
      </w:tr>
      <w:tr w:rsidR="00EC35A1" w:rsidRPr="00EC35A1" w:rsidTr="00417B74">
        <w:trPr>
          <w:gridAfter w:val="1"/>
          <w:wAfter w:w="425" w:type="dxa"/>
          <w:trHeight w:val="420"/>
        </w:trPr>
        <w:tc>
          <w:tcPr>
            <w:tcW w:w="3545"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2 02 25497 05 9511 150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1 094,8</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1 027,5</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93,9</w:t>
            </w:r>
          </w:p>
        </w:tc>
      </w:tr>
      <w:tr w:rsidR="00EC35A1" w:rsidRPr="00EC35A1" w:rsidTr="00417B74">
        <w:trPr>
          <w:gridAfter w:val="1"/>
          <w:wAfter w:w="425" w:type="dxa"/>
          <w:trHeight w:val="272"/>
        </w:trPr>
        <w:tc>
          <w:tcPr>
            <w:tcW w:w="35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lastRenderedPageBreak/>
              <w:t>Субсидии бюджетам муниципальных районов на обеспечение комплексного развития сельских территорий</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992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 2 02 25576 05 0000 150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3 003,7</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3 003,7</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417B74">
        <w:trPr>
          <w:gridAfter w:val="1"/>
          <w:wAfter w:w="425" w:type="dxa"/>
          <w:trHeight w:val="1121"/>
        </w:trPr>
        <w:tc>
          <w:tcPr>
            <w:tcW w:w="35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бюджета Пензенской области на </w:t>
            </w:r>
            <w:proofErr w:type="spellStart"/>
            <w:r w:rsidRPr="00EC35A1">
              <w:rPr>
                <w:rFonts w:ascii="Times New Roman" w:eastAsia="Times New Roman" w:hAnsi="Times New Roman" w:cs="Times New Roman"/>
                <w:sz w:val="16"/>
                <w:szCs w:val="16"/>
                <w:lang w:eastAsia="ru-RU"/>
              </w:rPr>
              <w:t>софинансирование</w:t>
            </w:r>
            <w:proofErr w:type="spellEnd"/>
            <w:r w:rsidRPr="00EC35A1">
              <w:rPr>
                <w:rFonts w:ascii="Times New Roman" w:eastAsia="Times New Roman" w:hAnsi="Times New Roman" w:cs="Times New Roman"/>
                <w:sz w:val="16"/>
                <w:szCs w:val="16"/>
                <w:lang w:eastAsia="ru-RU"/>
              </w:rPr>
              <w:t xml:space="preserve"> средств федерального бюджета)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2 02 25576 05 9230 150</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1 819,8</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1 819,8</w:t>
            </w:r>
          </w:p>
        </w:tc>
        <w:tc>
          <w:tcPr>
            <w:tcW w:w="850" w:type="dxa"/>
            <w:tcBorders>
              <w:top w:val="single" w:sz="4" w:space="0" w:color="auto"/>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711"/>
        </w:trPr>
        <w:tc>
          <w:tcPr>
            <w:tcW w:w="3545"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2 02 25576 05 9503 150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1 183,9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1 183,9  </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44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Прочие субсидии бюджетам муниципальных районов</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 2 02 29999 05 0000 150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58 767,2</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58 767,1</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1542"/>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EC35A1">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EC35A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2 02 29999 05 9205 150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7 811,0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7 811,0</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700"/>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Прочие субсидии бюджетам муниципальных районов на капитальный ремонт муниципальных общеобразовательных организаций</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2 02 29999 05 9206 150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2 099,7</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2 099,6</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1376"/>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EC35A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C35A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2 02 29999 05 9210 150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12 697,9</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12 697,9</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986"/>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EC35A1">
              <w:rPr>
                <w:rFonts w:ascii="Times New Roman" w:eastAsia="Times New Roman" w:hAnsi="Times New Roman" w:cs="Times New Roman"/>
                <w:sz w:val="16"/>
                <w:szCs w:val="16"/>
                <w:lang w:eastAsia="ru-RU"/>
              </w:rPr>
              <w:t>размера оплаты труда</w:t>
            </w:r>
            <w:proofErr w:type="gramEnd"/>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2 02 29999 05 9224 150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13 538,8</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13 538,8</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545"/>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Прочие субсидии бюджетам муниципальных районов на капитальный ремонт зданий муниципальных дошкольных образовательных организаций</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2 02 29999 05 9228 150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3 121,0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3 121,0</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273"/>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Прочие субсидии бюджетам муниципальных районов на </w:t>
            </w:r>
            <w:proofErr w:type="spellStart"/>
            <w:r w:rsidRPr="00EC35A1">
              <w:rPr>
                <w:rFonts w:ascii="Times New Roman" w:eastAsia="Times New Roman" w:hAnsi="Times New Roman" w:cs="Times New Roman"/>
                <w:sz w:val="16"/>
                <w:szCs w:val="16"/>
                <w:lang w:eastAsia="ru-RU"/>
              </w:rPr>
              <w:t>софинансирование</w:t>
            </w:r>
            <w:proofErr w:type="spellEnd"/>
            <w:r w:rsidRPr="00EC35A1">
              <w:rPr>
                <w:rFonts w:ascii="Times New Roman" w:eastAsia="Times New Roman" w:hAnsi="Times New Roman" w:cs="Times New Roman"/>
                <w:sz w:val="16"/>
                <w:szCs w:val="16"/>
                <w:lang w:eastAsia="ru-RU"/>
              </w:rPr>
              <w:t xml:space="preserve"> строительства (реконструкции), капитального ремонта, ремонта и </w:t>
            </w:r>
            <w:proofErr w:type="gramStart"/>
            <w:r w:rsidRPr="00EC35A1">
              <w:rPr>
                <w:rFonts w:ascii="Times New Roman" w:eastAsia="Times New Roman" w:hAnsi="Times New Roman" w:cs="Times New Roman"/>
                <w:sz w:val="16"/>
                <w:szCs w:val="16"/>
                <w:lang w:eastAsia="ru-RU"/>
              </w:rPr>
              <w:t>содержания</w:t>
            </w:r>
            <w:proofErr w:type="gramEnd"/>
            <w:r w:rsidRPr="00EC35A1">
              <w:rPr>
                <w:rFonts w:ascii="Times New Roman" w:eastAsia="Times New Roman" w:hAnsi="Times New Roman" w:cs="Times New Roman"/>
                <w:sz w:val="16"/>
                <w:szCs w:val="16"/>
                <w:lang w:eastAsia="ru-RU"/>
              </w:rPr>
              <w:t xml:space="preserve">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2 02 29999 05 9290 150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19 498,8</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19 498,8</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166"/>
        </w:trPr>
        <w:tc>
          <w:tcPr>
            <w:tcW w:w="3545" w:type="dxa"/>
            <w:tcBorders>
              <w:top w:val="nil"/>
              <w:left w:val="single" w:sz="4" w:space="0" w:color="auto"/>
              <w:bottom w:val="single" w:sz="4" w:space="0" w:color="auto"/>
              <w:right w:val="single" w:sz="4" w:space="0" w:color="auto"/>
            </w:tcBorders>
            <w:shd w:val="clear" w:color="auto" w:fill="auto"/>
            <w:hideMark/>
          </w:tcPr>
          <w:p w:rsidR="00EC35A1" w:rsidRPr="00417B74" w:rsidRDefault="00EC35A1" w:rsidP="00EC35A1">
            <w:pPr>
              <w:jc w:val="left"/>
              <w:rPr>
                <w:rFonts w:ascii="Times New Roman" w:eastAsia="Times New Roman" w:hAnsi="Times New Roman" w:cs="Times New Roman"/>
                <w:b/>
                <w:bCs/>
                <w:sz w:val="15"/>
                <w:szCs w:val="15"/>
                <w:lang w:eastAsia="ru-RU"/>
              </w:rPr>
            </w:pPr>
            <w:r w:rsidRPr="00417B74">
              <w:rPr>
                <w:rFonts w:ascii="Times New Roman" w:eastAsia="Times New Roman" w:hAnsi="Times New Roman" w:cs="Times New Roman"/>
                <w:b/>
                <w:bCs/>
                <w:sz w:val="15"/>
                <w:szCs w:val="15"/>
                <w:lang w:eastAsia="ru-RU"/>
              </w:rPr>
              <w:t>Субвенции бюджетам бюджетной системы Российской Федерации</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 2 02 30000 00 0000 150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345 349,6</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345 296,9</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273"/>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417B74" w:rsidRDefault="00417B74" w:rsidP="00EC35A1">
            <w:pPr>
              <w:jc w:val="left"/>
              <w:rPr>
                <w:rFonts w:ascii="Times New Roman" w:eastAsia="Times New Roman" w:hAnsi="Times New Roman" w:cs="Times New Roman"/>
                <w:b/>
                <w:bCs/>
                <w:sz w:val="15"/>
                <w:szCs w:val="15"/>
                <w:lang w:eastAsia="ru-RU"/>
              </w:rPr>
            </w:pPr>
            <w:r w:rsidRPr="00417B74">
              <w:rPr>
                <w:rFonts w:ascii="Times New Roman" w:eastAsia="Times New Roman" w:hAnsi="Times New Roman" w:cs="Times New Roman"/>
                <w:b/>
                <w:bCs/>
                <w:sz w:val="15"/>
                <w:szCs w:val="15"/>
                <w:lang w:eastAsia="ru-RU"/>
              </w:rPr>
              <w:t>Субвенции</w:t>
            </w:r>
            <w:r w:rsidR="00EC35A1" w:rsidRPr="00417B74">
              <w:rPr>
                <w:rFonts w:ascii="Times New Roman" w:eastAsia="Times New Roman" w:hAnsi="Times New Roman" w:cs="Times New Roman"/>
                <w:b/>
                <w:bCs/>
                <w:sz w:val="15"/>
                <w:szCs w:val="15"/>
                <w:lang w:eastAsia="ru-RU"/>
              </w:rPr>
              <w:t xml:space="preserve"> бюджетам муниципальных районов на выполнение передаваемых полномочий субъектов Российской Федерации по предоставлению гражданам субсидий на оплату жилого помещения и коммунальных услуг</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 2 02 30022 05 9390 150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3 241,3</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3 241,3</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417B74">
        <w:trPr>
          <w:gridAfter w:val="1"/>
          <w:wAfter w:w="425" w:type="dxa"/>
          <w:trHeight w:val="470"/>
        </w:trPr>
        <w:tc>
          <w:tcPr>
            <w:tcW w:w="3545" w:type="dxa"/>
            <w:tcBorders>
              <w:top w:val="nil"/>
              <w:left w:val="single" w:sz="4" w:space="0" w:color="auto"/>
              <w:bottom w:val="single" w:sz="4" w:space="0" w:color="auto"/>
              <w:right w:val="single" w:sz="4" w:space="0" w:color="auto"/>
            </w:tcBorders>
            <w:shd w:val="clear" w:color="auto" w:fill="auto"/>
            <w:hideMark/>
          </w:tcPr>
          <w:p w:rsidR="00EC35A1" w:rsidRPr="00417B74" w:rsidRDefault="00EC35A1" w:rsidP="00EC35A1">
            <w:pPr>
              <w:jc w:val="left"/>
              <w:rPr>
                <w:rFonts w:ascii="Times New Roman" w:eastAsia="Times New Roman" w:hAnsi="Times New Roman" w:cs="Times New Roman"/>
                <w:b/>
                <w:bCs/>
                <w:sz w:val="15"/>
                <w:szCs w:val="15"/>
                <w:lang w:eastAsia="ru-RU"/>
              </w:rPr>
            </w:pPr>
            <w:r w:rsidRPr="00417B74">
              <w:rPr>
                <w:rFonts w:ascii="Times New Roman" w:eastAsia="Times New Roman" w:hAnsi="Times New Roman" w:cs="Times New Roman"/>
                <w:b/>
                <w:bCs/>
                <w:sz w:val="15"/>
                <w:szCs w:val="15"/>
                <w:lang w:eastAsia="ru-RU"/>
              </w:rPr>
              <w:t>Субвенции бюджетам муниципальных районов на выполнение передаваемых полномочий субъектов Российской Федерации</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 2 02 30024 05 0000 150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291 214,9</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291 212,0</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972"/>
        </w:trPr>
        <w:tc>
          <w:tcPr>
            <w:tcW w:w="354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2 02 30024 05 9301 150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1,9</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1,9</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417B74">
        <w:trPr>
          <w:gridAfter w:val="1"/>
          <w:wAfter w:w="425" w:type="dxa"/>
          <w:trHeight w:val="868"/>
        </w:trPr>
        <w:tc>
          <w:tcPr>
            <w:tcW w:w="354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Субвенции бюджетам муниципальных районов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2 02 30024 05 9302 150</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1 182,8</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1 182,8</w:t>
            </w:r>
          </w:p>
        </w:tc>
        <w:tc>
          <w:tcPr>
            <w:tcW w:w="850" w:type="dxa"/>
            <w:tcBorders>
              <w:top w:val="single" w:sz="4" w:space="0" w:color="auto"/>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417B74">
        <w:trPr>
          <w:gridAfter w:val="1"/>
          <w:wAfter w:w="425" w:type="dxa"/>
          <w:trHeight w:val="1167"/>
        </w:trPr>
        <w:tc>
          <w:tcPr>
            <w:tcW w:w="3545" w:type="dxa"/>
            <w:tcBorders>
              <w:top w:val="single" w:sz="4" w:space="0" w:color="auto"/>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в соответствии с Законом Пензенской области "О пособиях семьям, имеющим детей"</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202 30024 05 9303 150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13 873,4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13 873,1</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417B74">
        <w:trPr>
          <w:gridAfter w:val="1"/>
          <w:wAfter w:w="425" w:type="dxa"/>
          <w:trHeight w:val="1215"/>
        </w:trPr>
        <w:tc>
          <w:tcPr>
            <w:tcW w:w="3545" w:type="dxa"/>
            <w:tcBorders>
              <w:top w:val="single" w:sz="4" w:space="0" w:color="auto"/>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202 30024 05 9304 150</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62,5</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62,5</w:t>
            </w:r>
          </w:p>
        </w:tc>
        <w:tc>
          <w:tcPr>
            <w:tcW w:w="850" w:type="dxa"/>
            <w:tcBorders>
              <w:top w:val="single" w:sz="4" w:space="0" w:color="auto"/>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693"/>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202 30024 05 9305 150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361,6</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361,6</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959"/>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proofErr w:type="spellStart"/>
            <w:proofErr w:type="gramStart"/>
            <w:r w:rsidRPr="00EC35A1">
              <w:rPr>
                <w:rFonts w:ascii="Times New Roman" w:eastAsia="Times New Roman" w:hAnsi="Times New Roman" w:cs="Times New Roman"/>
                <w:sz w:val="16"/>
                <w:szCs w:val="16"/>
                <w:lang w:eastAsia="ru-RU"/>
              </w:rPr>
              <w:t>C</w:t>
            </w:r>
            <w:proofErr w:type="gramEnd"/>
            <w:r w:rsidRPr="00EC35A1">
              <w:rPr>
                <w:rFonts w:ascii="Times New Roman" w:eastAsia="Times New Roman" w:hAnsi="Times New Roman" w:cs="Times New Roman"/>
                <w:sz w:val="16"/>
                <w:szCs w:val="16"/>
                <w:lang w:eastAsia="ru-RU"/>
              </w:rPr>
              <w:t>убвенции</w:t>
            </w:r>
            <w:proofErr w:type="spellEnd"/>
            <w:r w:rsidRPr="00EC35A1">
              <w:rPr>
                <w:rFonts w:ascii="Times New Roman" w:eastAsia="Times New Roman" w:hAnsi="Times New Roman" w:cs="Times New Roman"/>
                <w:sz w:val="16"/>
                <w:szCs w:val="16"/>
                <w:lang w:eastAsia="ru-RU"/>
              </w:rPr>
              <w:t xml:space="preserve"> бюджетам муниципальных районов на государственную социальную помощь студентам из малоимущих семей или студентам, являющимся малоимущими одиноко проживающими гражданами</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202 30024 05 9308 150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36,2</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34,3</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94,8</w:t>
            </w:r>
          </w:p>
        </w:tc>
      </w:tr>
      <w:tr w:rsidR="00EC35A1" w:rsidRPr="00EC35A1" w:rsidTr="00380268">
        <w:trPr>
          <w:gridAfter w:val="1"/>
          <w:wAfter w:w="425" w:type="dxa"/>
          <w:trHeight w:val="973"/>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202 30024 05 9310 150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7 487,3</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7 487,3</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1130"/>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202 30024 05 9311 150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4,9</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4,9</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417B74">
        <w:trPr>
          <w:gridAfter w:val="1"/>
          <w:wAfter w:w="425" w:type="dxa"/>
          <w:trHeight w:val="611"/>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для Пензенской области по обеспечению отдыха детей в каникулярное время</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202 30024 05 9314 150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698,3</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698,3</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991"/>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EC35A1">
              <w:rPr>
                <w:rFonts w:ascii="Times New Roman" w:eastAsia="Times New Roman" w:hAnsi="Times New Roman" w:cs="Times New Roman"/>
                <w:sz w:val="16"/>
                <w:szCs w:val="16"/>
                <w:lang w:eastAsia="ru-RU"/>
              </w:rPr>
              <w:t>на администрирование расходов на исполнение государственных полномочий для Пензенской области по обеспечению отдыха детей в каникулярное время</w:t>
            </w:r>
            <w:proofErr w:type="gramEnd"/>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202 30024 05 9315 150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30,1</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30,1</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977"/>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202 30024 05 9330 150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111 578,3</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111 578,3</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698"/>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202 30024 05 9332 150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17,9</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17,9</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273"/>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202 30024 05 9334 150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1 395,2</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1 394,7</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1256"/>
        </w:trPr>
        <w:tc>
          <w:tcPr>
            <w:tcW w:w="3545" w:type="dxa"/>
            <w:tcBorders>
              <w:top w:val="single" w:sz="4" w:space="0" w:color="auto"/>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2 02 30024 05 9337 150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9 380,0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9 380,0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417B74">
        <w:trPr>
          <w:gridAfter w:val="1"/>
          <w:wAfter w:w="425" w:type="dxa"/>
          <w:trHeight w:val="1049"/>
        </w:trPr>
        <w:tc>
          <w:tcPr>
            <w:tcW w:w="3545" w:type="dxa"/>
            <w:tcBorders>
              <w:top w:val="single" w:sz="4" w:space="0" w:color="auto"/>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2 02 30024 05 9346 150</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108,3</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108,3</w:t>
            </w:r>
          </w:p>
        </w:tc>
        <w:tc>
          <w:tcPr>
            <w:tcW w:w="850" w:type="dxa"/>
            <w:tcBorders>
              <w:top w:val="single" w:sz="4" w:space="0" w:color="auto"/>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417B74">
        <w:trPr>
          <w:gridAfter w:val="1"/>
          <w:wAfter w:w="425" w:type="dxa"/>
          <w:trHeight w:val="511"/>
        </w:trPr>
        <w:tc>
          <w:tcPr>
            <w:tcW w:w="3545" w:type="dxa"/>
            <w:tcBorders>
              <w:top w:val="single" w:sz="4" w:space="0" w:color="auto"/>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xml:space="preserve">Субвенции бюджетам муниципальных районов на осуществление ежемесячных выплат на детей в возрасте от 3 до 7 лет включительно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2 02 30024 05 9349 150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2 669,9</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2 669,9</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417B74">
        <w:trPr>
          <w:gridAfter w:val="1"/>
          <w:wAfter w:w="425" w:type="dxa"/>
          <w:trHeight w:val="1407"/>
        </w:trPr>
        <w:tc>
          <w:tcPr>
            <w:tcW w:w="3545" w:type="dxa"/>
            <w:tcBorders>
              <w:top w:val="single" w:sz="4" w:space="0" w:color="auto"/>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2 02 30024 05 9363 150</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1 364,2</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1 364,2</w:t>
            </w:r>
          </w:p>
        </w:tc>
        <w:tc>
          <w:tcPr>
            <w:tcW w:w="850" w:type="dxa"/>
            <w:tcBorders>
              <w:top w:val="single" w:sz="4" w:space="0" w:color="auto"/>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2001"/>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посёлках, посёлках городского типа на территории Пензенской области"</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2 02 30024 05 9366 150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275,7</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275,7</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1549"/>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proofErr w:type="gramStart"/>
            <w:r w:rsidRPr="00EC35A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населённых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населённых пунктах, рабочих поселках (поселках</w:t>
            </w:r>
            <w:proofErr w:type="gramEnd"/>
            <w:r w:rsidRPr="00EC35A1">
              <w:rPr>
                <w:rFonts w:ascii="Times New Roman" w:eastAsia="Times New Roman" w:hAnsi="Times New Roman" w:cs="Times New Roman"/>
                <w:sz w:val="16"/>
                <w:szCs w:val="16"/>
                <w:lang w:eastAsia="ru-RU"/>
              </w:rPr>
              <w:t xml:space="preserve"> городского типа) на территории Пензенской области, если общий стаж их работы в образовательных организациях в сельских населённых пунктах, рабочих поселках (поселках городского типа) составляет не менее 10 лет</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2 02 30024 05 9368 150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12 877,4</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12 877,4</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1672"/>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2 02 30024 05 9369 150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81,1</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81,1</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703"/>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2 02 30024 05 9370 150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392,6</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392,6</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941"/>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2 02 30024 05 9372 150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553,5</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553,5</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972"/>
        </w:trPr>
        <w:tc>
          <w:tcPr>
            <w:tcW w:w="3545" w:type="dxa"/>
            <w:tcBorders>
              <w:top w:val="single" w:sz="4" w:space="0" w:color="auto"/>
              <w:left w:val="single" w:sz="4" w:space="0" w:color="auto"/>
              <w:bottom w:val="single" w:sz="4" w:space="0" w:color="auto"/>
              <w:right w:val="single" w:sz="4" w:space="0" w:color="auto"/>
            </w:tcBorders>
            <w:shd w:val="clear" w:color="000000" w:fill="FFFFFF"/>
            <w:hideMark/>
          </w:tcPr>
          <w:p w:rsidR="00EC35A1" w:rsidRPr="00EC35A1" w:rsidRDefault="00380268" w:rsidP="00EC35A1">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Су</w:t>
            </w:r>
            <w:r w:rsidR="00EC35A1" w:rsidRPr="00EC35A1">
              <w:rPr>
                <w:rFonts w:ascii="Times New Roman" w:eastAsia="Times New Roman" w:hAnsi="Times New Roman" w:cs="Times New Roman"/>
                <w:sz w:val="16"/>
                <w:szCs w:val="16"/>
                <w:lang w:eastAsia="ru-RU"/>
              </w:rPr>
              <w:t>бвенции бюджетам муниципальных районов на предоставление единовременной выплаты отдельным категориям граждан в связи с 75-летием Победы в Великой Отечественной войне 1941-1945 годов</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2 02 30024 05 9375 150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1 377,4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1 377,4</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417B74">
        <w:trPr>
          <w:gridAfter w:val="1"/>
          <w:wAfter w:w="425" w:type="dxa"/>
          <w:trHeight w:val="264"/>
        </w:trPr>
        <w:tc>
          <w:tcPr>
            <w:tcW w:w="3545" w:type="dxa"/>
            <w:tcBorders>
              <w:top w:val="single" w:sz="4" w:space="0" w:color="auto"/>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2 02 30024 05 9377 150</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13 837,5</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13 837,5</w:t>
            </w:r>
          </w:p>
        </w:tc>
        <w:tc>
          <w:tcPr>
            <w:tcW w:w="850" w:type="dxa"/>
            <w:tcBorders>
              <w:top w:val="single" w:sz="4" w:space="0" w:color="auto"/>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417B74">
        <w:trPr>
          <w:gridAfter w:val="1"/>
          <w:wAfter w:w="425" w:type="dxa"/>
          <w:trHeight w:val="2002"/>
        </w:trPr>
        <w:tc>
          <w:tcPr>
            <w:tcW w:w="3545" w:type="dxa"/>
            <w:tcBorders>
              <w:top w:val="single" w:sz="4" w:space="0" w:color="auto"/>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реабилитированным лицам и лицам, признанными пострадавшими от политических репрессий</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2 02 30024 05 9379 150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54,5</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54,4</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99,8</w:t>
            </w:r>
          </w:p>
        </w:tc>
      </w:tr>
      <w:tr w:rsidR="00EC35A1" w:rsidRPr="00EC35A1" w:rsidTr="00417B74">
        <w:trPr>
          <w:gridAfter w:val="1"/>
          <w:wAfter w:w="425" w:type="dxa"/>
          <w:trHeight w:val="1661"/>
        </w:trPr>
        <w:tc>
          <w:tcPr>
            <w:tcW w:w="3545" w:type="dxa"/>
            <w:tcBorders>
              <w:top w:val="single" w:sz="4" w:space="0" w:color="auto"/>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w:t>
            </w:r>
            <w:proofErr w:type="spellStart"/>
            <w:r w:rsidRPr="00EC35A1">
              <w:rPr>
                <w:rFonts w:ascii="Times New Roman" w:eastAsia="Times New Roman" w:hAnsi="Times New Roman" w:cs="Times New Roman"/>
                <w:sz w:val="16"/>
                <w:szCs w:val="16"/>
                <w:lang w:eastAsia="ru-RU"/>
              </w:rPr>
              <w:t>области</w:t>
            </w:r>
            <w:proofErr w:type="gramStart"/>
            <w:r w:rsidRPr="00EC35A1">
              <w:rPr>
                <w:rFonts w:ascii="Times New Roman" w:eastAsia="Times New Roman" w:hAnsi="Times New Roman" w:cs="Times New Roman"/>
                <w:sz w:val="16"/>
                <w:szCs w:val="16"/>
                <w:lang w:eastAsia="ru-RU"/>
              </w:rPr>
              <w:t>"О</w:t>
            </w:r>
            <w:proofErr w:type="spellEnd"/>
            <w:proofErr w:type="gramEnd"/>
            <w:r w:rsidRPr="00EC35A1">
              <w:rPr>
                <w:rFonts w:ascii="Times New Roman" w:eastAsia="Times New Roman" w:hAnsi="Times New Roman" w:cs="Times New Roman"/>
                <w:sz w:val="16"/>
                <w:szCs w:val="16"/>
                <w:lang w:eastAsia="ru-RU"/>
              </w:rPr>
              <w:t xml:space="preserve"> мерах социальной поддержки отдельных категорий граждан, проживающих на территории Пензенской области", по другим категориям граждан</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2 02 30024 05 9380 150</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52,1</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52,0</w:t>
            </w:r>
          </w:p>
        </w:tc>
        <w:tc>
          <w:tcPr>
            <w:tcW w:w="850" w:type="dxa"/>
            <w:tcBorders>
              <w:top w:val="single" w:sz="4" w:space="0" w:color="auto"/>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99,8</w:t>
            </w:r>
          </w:p>
        </w:tc>
      </w:tr>
      <w:tr w:rsidR="00EC35A1" w:rsidRPr="00EC35A1" w:rsidTr="00380268">
        <w:trPr>
          <w:gridAfter w:val="1"/>
          <w:wAfter w:w="425" w:type="dxa"/>
          <w:trHeight w:val="1983"/>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proofErr w:type="gramStart"/>
            <w:r w:rsidRPr="00EC35A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социальной поддержке и социальному обслуживанию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семей, имеющих детей (в том числе многодетных семей и одиноких родителей); малоимущих граждан</w:t>
            </w:r>
            <w:proofErr w:type="gramEnd"/>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2 02 30024 05 9382 150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22 617,4</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22 617,4</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417B74">
        <w:trPr>
          <w:gridAfter w:val="1"/>
          <w:wAfter w:w="425" w:type="dxa"/>
          <w:trHeight w:val="1039"/>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2 02 30024 05 9383 150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171,0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171,0</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698"/>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2 02 30024 05 9384 150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488,6</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488,6</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1050"/>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2 02 30024 05 9385 150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10,6</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10,6</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930"/>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EC35A1">
              <w:rPr>
                <w:rFonts w:ascii="Times New Roman" w:eastAsia="Times New Roman" w:hAnsi="Times New Roman" w:cs="Times New Roman"/>
                <w:sz w:val="16"/>
                <w:szCs w:val="16"/>
                <w:lang w:eastAsia="ru-RU"/>
              </w:rPr>
              <w:t>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EC35A1">
              <w:rPr>
                <w:rFonts w:ascii="Times New Roman" w:eastAsia="Times New Roman" w:hAnsi="Times New Roman" w:cs="Times New Roman"/>
                <w:sz w:val="16"/>
                <w:szCs w:val="16"/>
                <w:lang w:eastAsia="ru-RU"/>
              </w:rPr>
              <w:t xml:space="preserve"> средств бюджета Пензенской области</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3 02 30024 05 9386 150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40,0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40,0</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330"/>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Субвенции бюджетам муниципальных районов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2 02 30024 05 9387 150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6 585,60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6 585,60  </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1539"/>
        </w:trPr>
        <w:tc>
          <w:tcPr>
            <w:tcW w:w="3545" w:type="dxa"/>
            <w:tcBorders>
              <w:top w:val="nil"/>
              <w:left w:val="single" w:sz="4" w:space="0" w:color="auto"/>
              <w:bottom w:val="single" w:sz="4" w:space="0" w:color="auto"/>
              <w:right w:val="single" w:sz="4" w:space="0" w:color="auto"/>
            </w:tcBorders>
            <w:shd w:val="clear" w:color="000000" w:fill="FFFFFF"/>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образовательных организаций дополнительного образования</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2 02 30024 05 9389 150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319,00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319,00  </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689"/>
        </w:trPr>
        <w:tc>
          <w:tcPr>
            <w:tcW w:w="3545" w:type="dxa"/>
            <w:tcBorders>
              <w:top w:val="single" w:sz="4" w:space="0" w:color="auto"/>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Субвенции бюджетам муниципальных районов на предоставление семьям социальных выплат на приобретение (строительство) жилья при рождении первого ребёнка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2 02 30024 05 9393 150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2 952,90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2 952,90  </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417B74">
        <w:trPr>
          <w:gridAfter w:val="1"/>
          <w:wAfter w:w="425" w:type="dxa"/>
          <w:trHeight w:val="1081"/>
        </w:trPr>
        <w:tc>
          <w:tcPr>
            <w:tcW w:w="3545" w:type="dxa"/>
            <w:tcBorders>
              <w:top w:val="single" w:sz="4" w:space="0" w:color="auto"/>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социальных выплат на улучшение жилищных условий многодетным семьям</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2 02 30024 05 9394 150</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2 000,40  </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2 000,40  </w:t>
            </w:r>
          </w:p>
        </w:tc>
        <w:tc>
          <w:tcPr>
            <w:tcW w:w="850" w:type="dxa"/>
            <w:tcBorders>
              <w:top w:val="single" w:sz="4" w:space="0" w:color="auto"/>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417B74">
        <w:trPr>
          <w:gridAfter w:val="1"/>
          <w:wAfter w:w="425" w:type="dxa"/>
          <w:trHeight w:val="1097"/>
        </w:trPr>
        <w:tc>
          <w:tcPr>
            <w:tcW w:w="3545" w:type="dxa"/>
            <w:tcBorders>
              <w:top w:val="single" w:sz="4" w:space="0" w:color="auto"/>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2 02 30024 05 9398 150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45 564,00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45 564,00  </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417B74">
        <w:trPr>
          <w:gridAfter w:val="1"/>
          <w:wAfter w:w="425" w:type="dxa"/>
          <w:trHeight w:val="985"/>
        </w:trPr>
        <w:tc>
          <w:tcPr>
            <w:tcW w:w="3545" w:type="dxa"/>
            <w:tcBorders>
              <w:top w:val="single" w:sz="4" w:space="0" w:color="auto"/>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2 02 30024 05 9399 150</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7,30  </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7,30  </w:t>
            </w:r>
          </w:p>
        </w:tc>
        <w:tc>
          <w:tcPr>
            <w:tcW w:w="850" w:type="dxa"/>
            <w:tcBorders>
              <w:top w:val="single" w:sz="4" w:space="0" w:color="auto"/>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562"/>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Субвенции бюджетам муниципальных районов на осуществление ежемесячных выплат на детей в возрасте от 3 до 7 лет включительно </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2 02 30024 05 9611 150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30 703,50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30 703,50  </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1137"/>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Субвенции бюджетам муниципальных районов на обеспечение предоставления жилых помещений детям-сиротам и детям, оставшимся без попечения родителей, и лицам из числа детей-сирот и детей, оставшихся без попечения </w:t>
            </w:r>
            <w:proofErr w:type="gramStart"/>
            <w:r w:rsidRPr="00EC35A1">
              <w:rPr>
                <w:rFonts w:ascii="Times New Roman" w:eastAsia="Times New Roman" w:hAnsi="Times New Roman" w:cs="Times New Roman"/>
                <w:sz w:val="16"/>
                <w:szCs w:val="16"/>
                <w:lang w:eastAsia="ru-RU"/>
              </w:rPr>
              <w:t>родителей</w:t>
            </w:r>
            <w:proofErr w:type="gramEnd"/>
            <w:r w:rsidRPr="00EC35A1">
              <w:rPr>
                <w:rFonts w:ascii="Times New Roman" w:eastAsia="Times New Roman" w:hAnsi="Times New Roman" w:cs="Times New Roman"/>
                <w:sz w:val="16"/>
                <w:szCs w:val="16"/>
                <w:lang w:eastAsia="ru-RU"/>
              </w:rPr>
              <w:t xml:space="preserve"> а счет бюджета Пензенской области</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2 02 35082 05 9338 150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7 448,10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7 426,60  </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99,7</w:t>
            </w:r>
          </w:p>
        </w:tc>
      </w:tr>
      <w:tr w:rsidR="00EC35A1" w:rsidRPr="00EC35A1" w:rsidTr="00380268">
        <w:trPr>
          <w:gridAfter w:val="1"/>
          <w:wAfter w:w="425" w:type="dxa"/>
          <w:trHeight w:val="983"/>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 2 02 35084 05 0000 150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14 658,90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14 648,30  </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99,9</w:t>
            </w:r>
          </w:p>
        </w:tc>
      </w:tr>
      <w:tr w:rsidR="00EC35A1" w:rsidRPr="00EC35A1" w:rsidTr="00380268">
        <w:trPr>
          <w:gridAfter w:val="1"/>
          <w:wAfter w:w="425" w:type="dxa"/>
          <w:trHeight w:val="857"/>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2 02 35084 05 9335 150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1 172,70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1 171,90  </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99,9</w:t>
            </w:r>
          </w:p>
        </w:tc>
      </w:tr>
      <w:tr w:rsidR="00EC35A1" w:rsidRPr="00EC35A1" w:rsidTr="00380268">
        <w:trPr>
          <w:gridAfter w:val="1"/>
          <w:wAfter w:w="425" w:type="dxa"/>
          <w:trHeight w:val="772"/>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2 02 35084 05 9604 150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13 486,2</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13 476,4</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99,9</w:t>
            </w:r>
          </w:p>
        </w:tc>
      </w:tr>
      <w:tr w:rsidR="00EC35A1" w:rsidRPr="00EC35A1" w:rsidTr="00380268">
        <w:trPr>
          <w:gridAfter w:val="1"/>
          <w:wAfter w:w="425" w:type="dxa"/>
          <w:trHeight w:val="558"/>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Субвенции бюджетам муниципальных районов на предоставление мер социальной поддержки граждан, подвергшихся воздействию радиации</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 xml:space="preserve"> 2 02 35118 05 9603 150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1 994,6</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1 994,6</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100,0</w:t>
            </w:r>
          </w:p>
        </w:tc>
      </w:tr>
      <w:tr w:rsidR="00EC35A1" w:rsidRPr="00EC35A1" w:rsidTr="00380268">
        <w:trPr>
          <w:gridAfter w:val="1"/>
          <w:wAfter w:w="425" w:type="dxa"/>
          <w:trHeight w:val="849"/>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 xml:space="preserve"> 2 02 35120 05 0000 150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2,3</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2,3</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100,0</w:t>
            </w:r>
          </w:p>
        </w:tc>
      </w:tr>
      <w:tr w:rsidR="00EC35A1" w:rsidRPr="00EC35A1" w:rsidTr="00380268">
        <w:trPr>
          <w:gridAfter w:val="1"/>
          <w:wAfter w:w="425" w:type="dxa"/>
          <w:trHeight w:val="905"/>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 xml:space="preserve"> 2 02 35137 05 0000 150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479,9</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479,9</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1117"/>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Субвенции бюджетам муниципальных районов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134" w:type="dxa"/>
            <w:tcBorders>
              <w:top w:val="nil"/>
              <w:left w:val="nil"/>
              <w:bottom w:val="single" w:sz="4" w:space="0" w:color="auto"/>
              <w:right w:val="single" w:sz="4" w:space="0" w:color="auto"/>
            </w:tcBorders>
            <w:shd w:val="clear" w:color="000000" w:fill="FFFFFF"/>
            <w:noWrap/>
            <w:vAlign w:val="center"/>
            <w:hideMark/>
          </w:tcPr>
          <w:p w:rsidR="00EC35A1" w:rsidRPr="00EC35A1" w:rsidRDefault="00EC35A1" w:rsidP="00EC35A1">
            <w:pPr>
              <w:jc w:val="center"/>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992</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rsidR="00EC35A1" w:rsidRPr="00EC35A1" w:rsidRDefault="00EC35A1" w:rsidP="00EC35A1">
            <w:pPr>
              <w:jc w:val="center"/>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 xml:space="preserve"> 2 02 35380 05 0000 150</w:t>
            </w:r>
          </w:p>
        </w:tc>
        <w:tc>
          <w:tcPr>
            <w:tcW w:w="1134" w:type="dxa"/>
            <w:gridSpan w:val="3"/>
            <w:tcBorders>
              <w:top w:val="nil"/>
              <w:left w:val="nil"/>
              <w:bottom w:val="single" w:sz="4" w:space="0" w:color="auto"/>
              <w:right w:val="single" w:sz="4" w:space="0" w:color="auto"/>
            </w:tcBorders>
            <w:shd w:val="clear" w:color="000000" w:fill="FFFFFF"/>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10 147,4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10 129,7</w:t>
            </w:r>
          </w:p>
        </w:tc>
        <w:tc>
          <w:tcPr>
            <w:tcW w:w="850" w:type="dxa"/>
            <w:tcBorders>
              <w:top w:val="nil"/>
              <w:left w:val="nil"/>
              <w:bottom w:val="single" w:sz="4" w:space="0" w:color="auto"/>
              <w:right w:val="single" w:sz="4" w:space="0" w:color="auto"/>
            </w:tcBorders>
            <w:shd w:val="clear" w:color="000000" w:fill="FFFFFF"/>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99,8</w:t>
            </w:r>
          </w:p>
        </w:tc>
      </w:tr>
      <w:tr w:rsidR="00EC35A1" w:rsidRPr="00EC35A1" w:rsidTr="00417B74">
        <w:trPr>
          <w:gridAfter w:val="1"/>
          <w:wAfter w:w="425" w:type="dxa"/>
          <w:trHeight w:val="644"/>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 xml:space="preserve"> 2 02 35462 05 0000 150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27,7</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27,7</w:t>
            </w:r>
          </w:p>
        </w:tc>
        <w:tc>
          <w:tcPr>
            <w:tcW w:w="850" w:type="dxa"/>
            <w:tcBorders>
              <w:top w:val="nil"/>
              <w:left w:val="nil"/>
              <w:bottom w:val="single" w:sz="4" w:space="0" w:color="auto"/>
              <w:right w:val="single" w:sz="4" w:space="0" w:color="auto"/>
            </w:tcBorders>
            <w:shd w:val="clear" w:color="auto" w:fill="auto"/>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972"/>
        </w:trPr>
        <w:tc>
          <w:tcPr>
            <w:tcW w:w="3545" w:type="dxa"/>
            <w:tcBorders>
              <w:top w:val="nil"/>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w:t>
            </w:r>
          </w:p>
        </w:tc>
        <w:tc>
          <w:tcPr>
            <w:tcW w:w="1134" w:type="dxa"/>
            <w:tcBorders>
              <w:top w:val="nil"/>
              <w:left w:val="nil"/>
              <w:bottom w:val="single" w:sz="4" w:space="0" w:color="auto"/>
              <w:right w:val="single" w:sz="4" w:space="0" w:color="auto"/>
            </w:tcBorders>
            <w:shd w:val="clear" w:color="000000" w:fill="FFFFFF"/>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2 02 35462 05 9331 150</w:t>
            </w:r>
          </w:p>
        </w:tc>
        <w:tc>
          <w:tcPr>
            <w:tcW w:w="1134" w:type="dxa"/>
            <w:gridSpan w:val="3"/>
            <w:tcBorders>
              <w:top w:val="nil"/>
              <w:left w:val="nil"/>
              <w:bottom w:val="single" w:sz="4" w:space="0" w:color="auto"/>
              <w:right w:val="single" w:sz="4" w:space="0" w:color="auto"/>
            </w:tcBorders>
            <w:shd w:val="clear" w:color="000000" w:fill="FFFFFF"/>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2,2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2,2</w:t>
            </w:r>
          </w:p>
        </w:tc>
        <w:tc>
          <w:tcPr>
            <w:tcW w:w="850" w:type="dxa"/>
            <w:tcBorders>
              <w:top w:val="nil"/>
              <w:left w:val="nil"/>
              <w:bottom w:val="single" w:sz="4" w:space="0" w:color="auto"/>
              <w:right w:val="single" w:sz="4" w:space="0" w:color="auto"/>
            </w:tcBorders>
            <w:shd w:val="clear" w:color="000000" w:fill="FFFFFF"/>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689"/>
        </w:trPr>
        <w:tc>
          <w:tcPr>
            <w:tcW w:w="3545" w:type="dxa"/>
            <w:tcBorders>
              <w:top w:val="single" w:sz="4" w:space="0" w:color="auto"/>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2 02 35462 05 9605 150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25,5</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25,5</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655"/>
        </w:trPr>
        <w:tc>
          <w:tcPr>
            <w:tcW w:w="3545" w:type="dxa"/>
            <w:tcBorders>
              <w:top w:val="single" w:sz="4" w:space="0" w:color="auto"/>
              <w:left w:val="single" w:sz="4" w:space="0" w:color="auto"/>
              <w:bottom w:val="single" w:sz="4" w:space="0" w:color="auto"/>
              <w:right w:val="single" w:sz="4" w:space="0" w:color="auto"/>
            </w:tcBorders>
            <w:shd w:val="clear" w:color="000000" w:fill="FFFFFF"/>
            <w:hideMark/>
          </w:tcPr>
          <w:p w:rsidR="00EC35A1" w:rsidRPr="00EC35A1" w:rsidRDefault="00EC35A1" w:rsidP="00EC35A1">
            <w:pPr>
              <w:jc w:val="left"/>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Субвенции бюджетам муниципальных районов на выполнение полномочий Российской Федерации по осуществлению ежемесячной выплаты в связи с рождением (усыновлением) первого ребенка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992</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 xml:space="preserve"> 2 02 35573 05 0000 150</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16 134,5</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16 134,5</w:t>
            </w:r>
          </w:p>
        </w:tc>
        <w:tc>
          <w:tcPr>
            <w:tcW w:w="850" w:type="dxa"/>
            <w:tcBorders>
              <w:top w:val="single" w:sz="4" w:space="0" w:color="auto"/>
              <w:left w:val="nil"/>
              <w:bottom w:val="single" w:sz="4" w:space="0" w:color="auto"/>
              <w:right w:val="single" w:sz="4" w:space="0" w:color="auto"/>
            </w:tcBorders>
            <w:shd w:val="clear" w:color="000000" w:fill="FFFFFF"/>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417B74">
        <w:trPr>
          <w:gridAfter w:val="1"/>
          <w:wAfter w:w="425" w:type="dxa"/>
          <w:trHeight w:val="315"/>
        </w:trPr>
        <w:tc>
          <w:tcPr>
            <w:tcW w:w="3545"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left"/>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Иные межбюджетные трансферты</w:t>
            </w:r>
          </w:p>
        </w:tc>
        <w:tc>
          <w:tcPr>
            <w:tcW w:w="1134"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 xml:space="preserve"> 2 02 40000 05 0000 150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11 487,7</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11 487,7</w:t>
            </w:r>
          </w:p>
        </w:tc>
        <w:tc>
          <w:tcPr>
            <w:tcW w:w="850" w:type="dxa"/>
            <w:tcBorders>
              <w:top w:val="nil"/>
              <w:left w:val="nil"/>
              <w:bottom w:val="single" w:sz="4" w:space="0" w:color="auto"/>
              <w:right w:val="single" w:sz="4" w:space="0" w:color="auto"/>
            </w:tcBorders>
            <w:shd w:val="clear" w:color="000000" w:fill="FFFFFF"/>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417B74">
        <w:trPr>
          <w:gridAfter w:val="1"/>
          <w:wAfter w:w="425" w:type="dxa"/>
          <w:trHeight w:val="1099"/>
        </w:trPr>
        <w:tc>
          <w:tcPr>
            <w:tcW w:w="3545" w:type="dxa"/>
            <w:tcBorders>
              <w:top w:val="single" w:sz="4" w:space="0" w:color="auto"/>
              <w:left w:val="single" w:sz="4" w:space="0" w:color="auto"/>
              <w:bottom w:val="single" w:sz="4" w:space="0" w:color="auto"/>
              <w:right w:val="single" w:sz="4" w:space="0" w:color="auto"/>
            </w:tcBorders>
            <w:shd w:val="clear" w:color="auto" w:fill="auto"/>
            <w:hideMark/>
          </w:tcPr>
          <w:p w:rsidR="00EC35A1" w:rsidRPr="00EC35A1" w:rsidRDefault="00EC35A1" w:rsidP="00EC35A1">
            <w:pPr>
              <w:jc w:val="left"/>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lastRenderedPageBreak/>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992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 xml:space="preserve"> 2 02 40014 05 0000 150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7700,9</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7700,9</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417B74">
        <w:trPr>
          <w:gridAfter w:val="1"/>
          <w:wAfter w:w="425" w:type="dxa"/>
          <w:trHeight w:val="831"/>
        </w:trPr>
        <w:tc>
          <w:tcPr>
            <w:tcW w:w="3545" w:type="dxa"/>
            <w:tcBorders>
              <w:top w:val="single" w:sz="4" w:space="0" w:color="auto"/>
              <w:left w:val="single" w:sz="4" w:space="0" w:color="auto"/>
              <w:bottom w:val="single" w:sz="4" w:space="0" w:color="auto"/>
              <w:right w:val="single" w:sz="4" w:space="0" w:color="auto"/>
            </w:tcBorders>
            <w:shd w:val="clear" w:color="auto" w:fill="auto"/>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2 02 40014 05 9410 150</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13,0</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13,0</w:t>
            </w:r>
          </w:p>
        </w:tc>
        <w:tc>
          <w:tcPr>
            <w:tcW w:w="850" w:type="dxa"/>
            <w:tcBorders>
              <w:top w:val="single" w:sz="4" w:space="0" w:color="auto"/>
              <w:left w:val="nil"/>
              <w:bottom w:val="single" w:sz="4" w:space="0" w:color="auto"/>
              <w:right w:val="single" w:sz="4" w:space="0" w:color="auto"/>
            </w:tcBorders>
            <w:shd w:val="clear" w:color="000000" w:fill="FFFFFF"/>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901"/>
        </w:trPr>
        <w:tc>
          <w:tcPr>
            <w:tcW w:w="3545"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1134"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2 02 40014 05 9430 150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8,4</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8,4</w:t>
            </w:r>
          </w:p>
        </w:tc>
        <w:tc>
          <w:tcPr>
            <w:tcW w:w="850" w:type="dxa"/>
            <w:tcBorders>
              <w:top w:val="nil"/>
              <w:left w:val="nil"/>
              <w:bottom w:val="single" w:sz="4" w:space="0" w:color="auto"/>
              <w:right w:val="single" w:sz="4" w:space="0" w:color="auto"/>
            </w:tcBorders>
            <w:shd w:val="clear" w:color="000000" w:fill="FFFFFF"/>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958"/>
        </w:trPr>
        <w:tc>
          <w:tcPr>
            <w:tcW w:w="3545"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1134"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2 02 40014 05 9460 150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7434,9</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7434,9</w:t>
            </w:r>
          </w:p>
        </w:tc>
        <w:tc>
          <w:tcPr>
            <w:tcW w:w="850" w:type="dxa"/>
            <w:tcBorders>
              <w:top w:val="nil"/>
              <w:left w:val="nil"/>
              <w:bottom w:val="single" w:sz="4" w:space="0" w:color="auto"/>
              <w:right w:val="single" w:sz="4" w:space="0" w:color="auto"/>
            </w:tcBorders>
            <w:shd w:val="clear" w:color="000000" w:fill="FFFFFF"/>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843"/>
        </w:trPr>
        <w:tc>
          <w:tcPr>
            <w:tcW w:w="3545"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2 02 40014 05 9470 150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244,6</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244,6</w:t>
            </w:r>
          </w:p>
        </w:tc>
        <w:tc>
          <w:tcPr>
            <w:tcW w:w="850" w:type="dxa"/>
            <w:tcBorders>
              <w:top w:val="nil"/>
              <w:left w:val="nil"/>
              <w:bottom w:val="single" w:sz="4" w:space="0" w:color="auto"/>
              <w:right w:val="single" w:sz="4" w:space="0" w:color="auto"/>
            </w:tcBorders>
            <w:shd w:val="clear" w:color="000000" w:fill="FFFFFF"/>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1055"/>
        </w:trPr>
        <w:tc>
          <w:tcPr>
            <w:tcW w:w="3545"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jc w:val="left"/>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 xml:space="preserve"> 2 02 45303 05 9713 150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3437,3</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3437,3</w:t>
            </w:r>
          </w:p>
        </w:tc>
        <w:tc>
          <w:tcPr>
            <w:tcW w:w="850" w:type="dxa"/>
            <w:tcBorders>
              <w:top w:val="nil"/>
              <w:left w:val="nil"/>
              <w:bottom w:val="single" w:sz="4" w:space="0" w:color="auto"/>
              <w:right w:val="single" w:sz="4" w:space="0" w:color="auto"/>
            </w:tcBorders>
            <w:shd w:val="clear" w:color="000000" w:fill="FFFFFF"/>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348"/>
        </w:trPr>
        <w:tc>
          <w:tcPr>
            <w:tcW w:w="3545"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jc w:val="left"/>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Прочие межбюджетные трансферты, передаваемые бюджетам</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 xml:space="preserve"> 2 02 49999 05 0000 150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349,5</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349,5</w:t>
            </w:r>
          </w:p>
        </w:tc>
        <w:tc>
          <w:tcPr>
            <w:tcW w:w="850" w:type="dxa"/>
            <w:tcBorders>
              <w:top w:val="nil"/>
              <w:left w:val="nil"/>
              <w:bottom w:val="single" w:sz="4" w:space="0" w:color="auto"/>
              <w:right w:val="single" w:sz="4" w:space="0" w:color="auto"/>
            </w:tcBorders>
            <w:shd w:val="clear" w:color="000000" w:fill="FFFFFF"/>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698"/>
        </w:trPr>
        <w:tc>
          <w:tcPr>
            <w:tcW w:w="3545"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proofErr w:type="gramStart"/>
            <w:r w:rsidRPr="00EC35A1">
              <w:rPr>
                <w:rFonts w:ascii="Times New Roman" w:eastAsia="Times New Roman" w:hAnsi="Times New Roman" w:cs="Times New Roman"/>
                <w:sz w:val="16"/>
                <w:szCs w:val="16"/>
                <w:lang w:eastAsia="ru-RU"/>
              </w:rPr>
              <w:t xml:space="preserve">Прочие межбюджетные трансферты, передаваемые бюджетам муниципальных районов на подключение муниципальных общедоступных библиотек и государственных центральных библиотек в субъектах Российской Федерации к информационно-телекоммуникационной сети "Интернет" и развитие библиотечного дела с учетом задачи расширения информационных технологий и оцифровки </w:t>
            </w:r>
            <w:proofErr w:type="gramEnd"/>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2 02 49999 05 9471 150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4,0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4,0</w:t>
            </w:r>
          </w:p>
        </w:tc>
        <w:tc>
          <w:tcPr>
            <w:tcW w:w="850" w:type="dxa"/>
            <w:tcBorders>
              <w:top w:val="nil"/>
              <w:left w:val="nil"/>
              <w:bottom w:val="single" w:sz="4" w:space="0" w:color="auto"/>
              <w:right w:val="single" w:sz="4" w:space="0" w:color="auto"/>
            </w:tcBorders>
            <w:shd w:val="clear" w:color="000000" w:fill="FFFFFF"/>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1401"/>
        </w:trPr>
        <w:tc>
          <w:tcPr>
            <w:tcW w:w="3545"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proofErr w:type="gramStart"/>
            <w:r w:rsidRPr="00EC35A1">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на подключение муниципальных общедоступных библиотек и государственных центральных библиотек субъектов Российской Федерации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roofErr w:type="gramEnd"/>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3 02 49999 05 9703 150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45,5</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45,5</w:t>
            </w:r>
          </w:p>
        </w:tc>
        <w:tc>
          <w:tcPr>
            <w:tcW w:w="850" w:type="dxa"/>
            <w:tcBorders>
              <w:top w:val="nil"/>
              <w:left w:val="nil"/>
              <w:bottom w:val="single" w:sz="4" w:space="0" w:color="auto"/>
              <w:right w:val="single" w:sz="4" w:space="0" w:color="auto"/>
            </w:tcBorders>
            <w:shd w:val="clear" w:color="000000" w:fill="FFFFFF"/>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690"/>
        </w:trPr>
        <w:tc>
          <w:tcPr>
            <w:tcW w:w="3545"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Прочие межбюджетные трансферты, передаваемые бюджетам муниципальных районов на государственную поддержку муниципальных учреждений культуры, находящихся на территории сельских поселений </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3 02 49999 05 9704 150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200,0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200,0</w:t>
            </w:r>
          </w:p>
        </w:tc>
        <w:tc>
          <w:tcPr>
            <w:tcW w:w="850" w:type="dxa"/>
            <w:tcBorders>
              <w:top w:val="nil"/>
              <w:left w:val="nil"/>
              <w:bottom w:val="single" w:sz="4" w:space="0" w:color="auto"/>
              <w:right w:val="single" w:sz="4" w:space="0" w:color="auto"/>
            </w:tcBorders>
            <w:shd w:val="clear" w:color="000000" w:fill="FFFFFF"/>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550"/>
        </w:trPr>
        <w:tc>
          <w:tcPr>
            <w:tcW w:w="35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Прочие межбюджетные трансферты, передаваемые бюджетам муниципальных районов на государственную поддержку лучших работников муниципальных учреждений культуры, находящихся на территории сельских поселений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3 02 49999 05 9707 150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100,0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100,0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264"/>
        </w:trPr>
        <w:tc>
          <w:tcPr>
            <w:tcW w:w="35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Прочие безвозмездные поступления в бюджеты муниципальных районов</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992</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2 07 05030 05 0000 150</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90,0</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90,0</w:t>
            </w:r>
          </w:p>
        </w:tc>
        <w:tc>
          <w:tcPr>
            <w:tcW w:w="850" w:type="dxa"/>
            <w:tcBorders>
              <w:top w:val="single" w:sz="4" w:space="0" w:color="auto"/>
              <w:left w:val="nil"/>
              <w:bottom w:val="single" w:sz="4" w:space="0" w:color="auto"/>
              <w:right w:val="single" w:sz="4" w:space="0" w:color="auto"/>
            </w:tcBorders>
            <w:shd w:val="clear" w:color="000000" w:fill="FFFFFF"/>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315"/>
        </w:trPr>
        <w:tc>
          <w:tcPr>
            <w:tcW w:w="3545" w:type="dxa"/>
            <w:tcBorders>
              <w:top w:val="nil"/>
              <w:left w:val="single" w:sz="4" w:space="0" w:color="auto"/>
              <w:bottom w:val="single" w:sz="4" w:space="0" w:color="auto"/>
              <w:right w:val="single" w:sz="4" w:space="0" w:color="auto"/>
            </w:tcBorders>
            <w:shd w:val="clear" w:color="000000" w:fill="FCD5B4"/>
            <w:vAlign w:val="center"/>
            <w:hideMark/>
          </w:tcPr>
          <w:p w:rsidR="00EC35A1" w:rsidRPr="00EC35A1" w:rsidRDefault="00EC35A1" w:rsidP="00EC35A1">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Итого  безвозмездных поступлений</w:t>
            </w:r>
          </w:p>
        </w:tc>
        <w:tc>
          <w:tcPr>
            <w:tcW w:w="1134" w:type="dxa"/>
            <w:tcBorders>
              <w:top w:val="nil"/>
              <w:left w:val="nil"/>
              <w:bottom w:val="single" w:sz="4" w:space="0" w:color="auto"/>
              <w:right w:val="single" w:sz="4" w:space="0" w:color="auto"/>
            </w:tcBorders>
            <w:shd w:val="clear" w:color="000000" w:fill="FCD5B4"/>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992</w:t>
            </w:r>
          </w:p>
        </w:tc>
        <w:tc>
          <w:tcPr>
            <w:tcW w:w="2268" w:type="dxa"/>
            <w:gridSpan w:val="2"/>
            <w:tcBorders>
              <w:top w:val="nil"/>
              <w:left w:val="nil"/>
              <w:bottom w:val="single" w:sz="4" w:space="0" w:color="auto"/>
              <w:right w:val="single" w:sz="4" w:space="0" w:color="auto"/>
            </w:tcBorders>
            <w:shd w:val="clear" w:color="000000" w:fill="FCD5B4"/>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 2 00 00000 00 0000 000</w:t>
            </w:r>
          </w:p>
        </w:tc>
        <w:tc>
          <w:tcPr>
            <w:tcW w:w="1134" w:type="dxa"/>
            <w:gridSpan w:val="3"/>
            <w:tcBorders>
              <w:top w:val="nil"/>
              <w:left w:val="nil"/>
              <w:bottom w:val="single" w:sz="4" w:space="0" w:color="auto"/>
              <w:right w:val="single" w:sz="4" w:space="0" w:color="auto"/>
            </w:tcBorders>
            <w:shd w:val="clear" w:color="000000" w:fill="FCD5B4"/>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538 713,1</w:t>
            </w:r>
          </w:p>
        </w:tc>
        <w:tc>
          <w:tcPr>
            <w:tcW w:w="1276" w:type="dxa"/>
            <w:gridSpan w:val="2"/>
            <w:tcBorders>
              <w:top w:val="nil"/>
              <w:left w:val="nil"/>
              <w:bottom w:val="single" w:sz="4" w:space="0" w:color="auto"/>
              <w:right w:val="single" w:sz="4" w:space="0" w:color="auto"/>
            </w:tcBorders>
            <w:shd w:val="clear" w:color="000000" w:fill="FCD5B4"/>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538 449,6</w:t>
            </w:r>
          </w:p>
        </w:tc>
        <w:tc>
          <w:tcPr>
            <w:tcW w:w="850" w:type="dxa"/>
            <w:tcBorders>
              <w:top w:val="nil"/>
              <w:left w:val="nil"/>
              <w:bottom w:val="single" w:sz="4" w:space="0" w:color="auto"/>
              <w:right w:val="single" w:sz="4" w:space="0" w:color="auto"/>
            </w:tcBorders>
            <w:shd w:val="clear" w:color="000000" w:fill="FCD5B4"/>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r w:rsidR="00EC35A1" w:rsidRPr="00EC35A1" w:rsidTr="00380268">
        <w:trPr>
          <w:gridAfter w:val="1"/>
          <w:wAfter w:w="425" w:type="dxa"/>
          <w:trHeight w:val="31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w:t>
            </w:r>
          </w:p>
        </w:tc>
        <w:tc>
          <w:tcPr>
            <w:tcW w:w="850" w:type="dxa"/>
            <w:tcBorders>
              <w:top w:val="nil"/>
              <w:left w:val="nil"/>
              <w:bottom w:val="single" w:sz="4" w:space="0" w:color="auto"/>
              <w:right w:val="single" w:sz="4" w:space="0" w:color="auto"/>
            </w:tcBorders>
            <w:shd w:val="clear" w:color="000000" w:fill="FFFFFF"/>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w:t>
            </w:r>
          </w:p>
        </w:tc>
      </w:tr>
      <w:tr w:rsidR="00EC35A1" w:rsidRPr="00EC35A1" w:rsidTr="00380268">
        <w:trPr>
          <w:gridAfter w:val="1"/>
          <w:wAfter w:w="425" w:type="dxa"/>
          <w:trHeight w:val="315"/>
        </w:trPr>
        <w:tc>
          <w:tcPr>
            <w:tcW w:w="3545" w:type="dxa"/>
            <w:tcBorders>
              <w:top w:val="nil"/>
              <w:left w:val="single" w:sz="4" w:space="0" w:color="auto"/>
              <w:bottom w:val="single" w:sz="4" w:space="0" w:color="auto"/>
              <w:right w:val="single" w:sz="4" w:space="0" w:color="auto"/>
            </w:tcBorders>
            <w:shd w:val="clear" w:color="000000" w:fill="B6DDE8"/>
            <w:vAlign w:val="center"/>
            <w:hideMark/>
          </w:tcPr>
          <w:p w:rsidR="00EC35A1" w:rsidRPr="00EC35A1" w:rsidRDefault="00EC35A1" w:rsidP="00EC35A1">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 Итого доходов </w:t>
            </w:r>
          </w:p>
        </w:tc>
        <w:tc>
          <w:tcPr>
            <w:tcW w:w="1134" w:type="dxa"/>
            <w:tcBorders>
              <w:top w:val="nil"/>
              <w:left w:val="nil"/>
              <w:bottom w:val="single" w:sz="4" w:space="0" w:color="auto"/>
              <w:right w:val="single" w:sz="4" w:space="0" w:color="auto"/>
            </w:tcBorders>
            <w:shd w:val="clear" w:color="000000" w:fill="B6DDE8"/>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w:t>
            </w:r>
          </w:p>
        </w:tc>
        <w:tc>
          <w:tcPr>
            <w:tcW w:w="2268" w:type="dxa"/>
            <w:gridSpan w:val="2"/>
            <w:tcBorders>
              <w:top w:val="nil"/>
              <w:left w:val="nil"/>
              <w:bottom w:val="single" w:sz="4" w:space="0" w:color="auto"/>
              <w:right w:val="single" w:sz="4" w:space="0" w:color="auto"/>
            </w:tcBorders>
            <w:shd w:val="clear" w:color="000000" w:fill="B6DDE8"/>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w:t>
            </w:r>
          </w:p>
        </w:tc>
        <w:tc>
          <w:tcPr>
            <w:tcW w:w="1134" w:type="dxa"/>
            <w:gridSpan w:val="3"/>
            <w:tcBorders>
              <w:top w:val="nil"/>
              <w:left w:val="nil"/>
              <w:bottom w:val="single" w:sz="4" w:space="0" w:color="auto"/>
              <w:right w:val="single" w:sz="4" w:space="0" w:color="auto"/>
            </w:tcBorders>
            <w:shd w:val="clear" w:color="000000" w:fill="B6DDE8"/>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647 016,1</w:t>
            </w:r>
          </w:p>
        </w:tc>
        <w:tc>
          <w:tcPr>
            <w:tcW w:w="1276" w:type="dxa"/>
            <w:gridSpan w:val="2"/>
            <w:tcBorders>
              <w:top w:val="nil"/>
              <w:left w:val="nil"/>
              <w:bottom w:val="single" w:sz="4" w:space="0" w:color="auto"/>
              <w:right w:val="single" w:sz="4" w:space="0" w:color="auto"/>
            </w:tcBorders>
            <w:shd w:val="clear" w:color="000000" w:fill="B6DDE8"/>
            <w:noWrap/>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641 318,2</w:t>
            </w:r>
          </w:p>
        </w:tc>
        <w:tc>
          <w:tcPr>
            <w:tcW w:w="850" w:type="dxa"/>
            <w:tcBorders>
              <w:top w:val="nil"/>
              <w:left w:val="nil"/>
              <w:bottom w:val="single" w:sz="4" w:space="0" w:color="auto"/>
              <w:right w:val="single" w:sz="4" w:space="0" w:color="auto"/>
            </w:tcBorders>
            <w:shd w:val="clear" w:color="000000" w:fill="B6DDE8"/>
            <w:noWrap/>
            <w:hideMark/>
          </w:tcPr>
          <w:p w:rsidR="00EC35A1" w:rsidRPr="00EC35A1" w:rsidRDefault="00EC35A1" w:rsidP="00380268">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99,1</w:t>
            </w:r>
          </w:p>
        </w:tc>
      </w:tr>
    </w:tbl>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tbl>
      <w:tblPr>
        <w:tblW w:w="9798" w:type="dxa"/>
        <w:tblInd w:w="91" w:type="dxa"/>
        <w:tblLayout w:type="fixed"/>
        <w:tblLook w:val="04A0" w:firstRow="1" w:lastRow="0" w:firstColumn="1" w:lastColumn="0" w:noHBand="0" w:noVBand="1"/>
      </w:tblPr>
      <w:tblGrid>
        <w:gridCol w:w="3986"/>
        <w:gridCol w:w="2126"/>
        <w:gridCol w:w="1420"/>
        <w:gridCol w:w="1420"/>
        <w:gridCol w:w="846"/>
      </w:tblGrid>
      <w:tr w:rsidR="00417B74" w:rsidRPr="00EC35A1" w:rsidTr="00417B74">
        <w:trPr>
          <w:trHeight w:val="841"/>
        </w:trPr>
        <w:tc>
          <w:tcPr>
            <w:tcW w:w="9798" w:type="dxa"/>
            <w:gridSpan w:val="5"/>
            <w:tcBorders>
              <w:top w:val="nil"/>
              <w:left w:val="nil"/>
            </w:tcBorders>
            <w:shd w:val="clear" w:color="auto" w:fill="auto"/>
            <w:hideMark/>
          </w:tcPr>
          <w:p w:rsidR="00417B74" w:rsidRPr="00EC35A1" w:rsidRDefault="00417B74" w:rsidP="00EC35A1">
            <w:pPr>
              <w:jc w:val="right"/>
              <w:rPr>
                <w:rFonts w:ascii="Times New Roman" w:eastAsia="Times New Roman" w:hAnsi="Times New Roman" w:cs="Times New Roman"/>
                <w:sz w:val="16"/>
                <w:szCs w:val="16"/>
                <w:lang w:eastAsia="ru-RU"/>
              </w:rPr>
            </w:pPr>
            <w:bookmarkStart w:id="1" w:name="RANGE!A1:E39"/>
            <w:r w:rsidRPr="00EC35A1">
              <w:rPr>
                <w:rFonts w:ascii="Times New Roman" w:eastAsia="Times New Roman" w:hAnsi="Times New Roman" w:cs="Times New Roman"/>
                <w:sz w:val="16"/>
                <w:szCs w:val="16"/>
                <w:lang w:eastAsia="ru-RU"/>
              </w:rPr>
              <w:lastRenderedPageBreak/>
              <w:t>Приложение № 2</w:t>
            </w:r>
          </w:p>
          <w:bookmarkEnd w:id="1"/>
          <w:p w:rsidR="00417B74" w:rsidRPr="00EC35A1" w:rsidRDefault="00417B74"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УТВЕРЖДЕНО  </w:t>
            </w:r>
          </w:p>
          <w:p w:rsidR="00417B74" w:rsidRPr="00EC35A1" w:rsidRDefault="00417B74"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решением Собрания представителей</w:t>
            </w:r>
          </w:p>
          <w:p w:rsidR="00417B74" w:rsidRPr="00EC35A1" w:rsidRDefault="00417B74"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Мокшанского района</w:t>
            </w:r>
          </w:p>
          <w:p w:rsidR="00417B74" w:rsidRPr="00EC35A1" w:rsidRDefault="00417B74"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от 28.05.2021 № 610-54/4     </w:t>
            </w:r>
          </w:p>
        </w:tc>
      </w:tr>
      <w:tr w:rsidR="00EC35A1" w:rsidRPr="00EC35A1" w:rsidTr="00EC35A1">
        <w:trPr>
          <w:trHeight w:val="75"/>
        </w:trPr>
        <w:tc>
          <w:tcPr>
            <w:tcW w:w="3986" w:type="dxa"/>
            <w:tcBorders>
              <w:top w:val="nil"/>
              <w:left w:val="nil"/>
              <w:bottom w:val="nil"/>
              <w:right w:val="nil"/>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2126" w:type="dxa"/>
            <w:tcBorders>
              <w:top w:val="nil"/>
              <w:left w:val="nil"/>
              <w:bottom w:val="nil"/>
              <w:right w:val="nil"/>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1420" w:type="dxa"/>
            <w:tcBorders>
              <w:top w:val="nil"/>
              <w:left w:val="nil"/>
              <w:bottom w:val="nil"/>
              <w:right w:val="nil"/>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1420" w:type="dxa"/>
            <w:tcBorders>
              <w:top w:val="nil"/>
              <w:left w:val="nil"/>
              <w:bottom w:val="nil"/>
              <w:right w:val="nil"/>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846" w:type="dxa"/>
            <w:tcBorders>
              <w:top w:val="nil"/>
              <w:left w:val="nil"/>
              <w:bottom w:val="nil"/>
              <w:right w:val="nil"/>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p>
        </w:tc>
      </w:tr>
      <w:tr w:rsidR="00EC35A1" w:rsidRPr="00EC35A1" w:rsidTr="00EC35A1">
        <w:trPr>
          <w:trHeight w:val="255"/>
        </w:trPr>
        <w:tc>
          <w:tcPr>
            <w:tcW w:w="9798" w:type="dxa"/>
            <w:gridSpan w:val="5"/>
            <w:tcBorders>
              <w:top w:val="nil"/>
              <w:left w:val="nil"/>
              <w:bottom w:val="nil"/>
              <w:right w:val="nil"/>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Отчет</w:t>
            </w:r>
          </w:p>
        </w:tc>
      </w:tr>
      <w:tr w:rsidR="00EC35A1" w:rsidRPr="00EC35A1" w:rsidTr="00EC35A1">
        <w:trPr>
          <w:trHeight w:val="645"/>
        </w:trPr>
        <w:tc>
          <w:tcPr>
            <w:tcW w:w="9798" w:type="dxa"/>
            <w:gridSpan w:val="5"/>
            <w:tcBorders>
              <w:top w:val="nil"/>
              <w:left w:val="nil"/>
              <w:bottom w:val="nil"/>
              <w:right w:val="nil"/>
            </w:tcBorders>
            <w:shd w:val="clear" w:color="auto" w:fill="auto"/>
            <w:vAlign w:val="bottom"/>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об исполнении источников финансирования дефицита бюджета Мокшанского района по кодам </w:t>
            </w:r>
            <w:proofErr w:type="gramStart"/>
            <w:r w:rsidRPr="00EC35A1">
              <w:rPr>
                <w:rFonts w:ascii="Times New Roman" w:eastAsia="Times New Roman" w:hAnsi="Times New Roman" w:cs="Times New Roman"/>
                <w:b/>
                <w:bCs/>
                <w:sz w:val="16"/>
                <w:szCs w:val="16"/>
                <w:lang w:eastAsia="ru-RU"/>
              </w:rPr>
              <w:t>классификации источников финансирования дефицитов бюджетов</w:t>
            </w:r>
            <w:proofErr w:type="gramEnd"/>
            <w:r w:rsidRPr="00EC35A1">
              <w:rPr>
                <w:rFonts w:ascii="Times New Roman" w:eastAsia="Times New Roman" w:hAnsi="Times New Roman" w:cs="Times New Roman"/>
                <w:b/>
                <w:bCs/>
                <w:sz w:val="16"/>
                <w:szCs w:val="16"/>
                <w:lang w:eastAsia="ru-RU"/>
              </w:rPr>
              <w:t xml:space="preserve"> </w:t>
            </w:r>
          </w:p>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за 2020 год</w:t>
            </w:r>
          </w:p>
          <w:p w:rsidR="00EC35A1" w:rsidRPr="00EC35A1" w:rsidRDefault="00EC35A1" w:rsidP="00EC35A1">
            <w:pPr>
              <w:jc w:val="center"/>
              <w:rPr>
                <w:rFonts w:ascii="Times New Roman" w:eastAsia="Times New Roman" w:hAnsi="Times New Roman" w:cs="Times New Roman"/>
                <w:b/>
                <w:bCs/>
                <w:sz w:val="16"/>
                <w:szCs w:val="16"/>
                <w:lang w:eastAsia="ru-RU"/>
              </w:rPr>
            </w:pPr>
          </w:p>
        </w:tc>
      </w:tr>
      <w:tr w:rsidR="00EC35A1" w:rsidRPr="00EC35A1" w:rsidTr="00EC35A1">
        <w:trPr>
          <w:trHeight w:val="840"/>
        </w:trPr>
        <w:tc>
          <w:tcPr>
            <w:tcW w:w="3986" w:type="dxa"/>
            <w:tcBorders>
              <w:top w:val="single" w:sz="4" w:space="0" w:color="auto"/>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Наименование показателя</w:t>
            </w:r>
          </w:p>
        </w:tc>
        <w:tc>
          <w:tcPr>
            <w:tcW w:w="2126" w:type="dxa"/>
            <w:tcBorders>
              <w:top w:val="single" w:sz="4" w:space="0" w:color="auto"/>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Код бюджетной классификации</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Утверждено на 2020 год, </w:t>
            </w:r>
            <w:proofErr w:type="spellStart"/>
            <w:r w:rsidRPr="00EC35A1">
              <w:rPr>
                <w:rFonts w:ascii="Times New Roman" w:eastAsia="Times New Roman" w:hAnsi="Times New Roman" w:cs="Times New Roman"/>
                <w:sz w:val="16"/>
                <w:szCs w:val="16"/>
                <w:lang w:eastAsia="ru-RU"/>
              </w:rPr>
              <w:t>тыс</w:t>
            </w:r>
            <w:proofErr w:type="gramStart"/>
            <w:r w:rsidRPr="00EC35A1">
              <w:rPr>
                <w:rFonts w:ascii="Times New Roman" w:eastAsia="Times New Roman" w:hAnsi="Times New Roman" w:cs="Times New Roman"/>
                <w:sz w:val="16"/>
                <w:szCs w:val="16"/>
                <w:lang w:eastAsia="ru-RU"/>
              </w:rPr>
              <w:t>.р</w:t>
            </w:r>
            <w:proofErr w:type="gramEnd"/>
            <w:r w:rsidRPr="00EC35A1">
              <w:rPr>
                <w:rFonts w:ascii="Times New Roman" w:eastAsia="Times New Roman" w:hAnsi="Times New Roman" w:cs="Times New Roman"/>
                <w:sz w:val="16"/>
                <w:szCs w:val="16"/>
                <w:lang w:eastAsia="ru-RU"/>
              </w:rPr>
              <w:t>уб</w:t>
            </w:r>
            <w:proofErr w:type="spellEnd"/>
            <w:r w:rsidRPr="00EC35A1">
              <w:rPr>
                <w:rFonts w:ascii="Times New Roman" w:eastAsia="Times New Roman" w:hAnsi="Times New Roman" w:cs="Times New Roman"/>
                <w:sz w:val="16"/>
                <w:szCs w:val="16"/>
                <w:lang w:eastAsia="ru-RU"/>
              </w:rPr>
              <w:t>.</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Исполнение за 2020 год, </w:t>
            </w:r>
            <w:proofErr w:type="spellStart"/>
            <w:r w:rsidRPr="00EC35A1">
              <w:rPr>
                <w:rFonts w:ascii="Times New Roman" w:eastAsia="Times New Roman" w:hAnsi="Times New Roman" w:cs="Times New Roman"/>
                <w:sz w:val="16"/>
                <w:szCs w:val="16"/>
                <w:lang w:eastAsia="ru-RU"/>
              </w:rPr>
              <w:t>тыс</w:t>
            </w:r>
            <w:proofErr w:type="gramStart"/>
            <w:r w:rsidRPr="00EC35A1">
              <w:rPr>
                <w:rFonts w:ascii="Times New Roman" w:eastAsia="Times New Roman" w:hAnsi="Times New Roman" w:cs="Times New Roman"/>
                <w:sz w:val="16"/>
                <w:szCs w:val="16"/>
                <w:lang w:eastAsia="ru-RU"/>
              </w:rPr>
              <w:t>.р</w:t>
            </w:r>
            <w:proofErr w:type="gramEnd"/>
            <w:r w:rsidRPr="00EC35A1">
              <w:rPr>
                <w:rFonts w:ascii="Times New Roman" w:eastAsia="Times New Roman" w:hAnsi="Times New Roman" w:cs="Times New Roman"/>
                <w:sz w:val="16"/>
                <w:szCs w:val="16"/>
                <w:lang w:eastAsia="ru-RU"/>
              </w:rPr>
              <w:t>уб</w:t>
            </w:r>
            <w:proofErr w:type="spellEnd"/>
            <w:r w:rsidRPr="00EC35A1">
              <w:rPr>
                <w:rFonts w:ascii="Times New Roman" w:eastAsia="Times New Roman" w:hAnsi="Times New Roman" w:cs="Times New Roman"/>
                <w:sz w:val="16"/>
                <w:szCs w:val="16"/>
                <w:lang w:eastAsia="ru-RU"/>
              </w:rPr>
              <w:t>.</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w:t>
            </w:r>
            <w:proofErr w:type="spellStart"/>
            <w:proofErr w:type="gramStart"/>
            <w:r w:rsidRPr="00EC35A1">
              <w:rPr>
                <w:rFonts w:ascii="Times New Roman" w:eastAsia="Times New Roman" w:hAnsi="Times New Roman" w:cs="Times New Roman"/>
                <w:sz w:val="16"/>
                <w:szCs w:val="16"/>
                <w:lang w:eastAsia="ru-RU"/>
              </w:rPr>
              <w:t>испол</w:t>
            </w:r>
            <w:proofErr w:type="spellEnd"/>
            <w:r w:rsidRPr="00EC35A1">
              <w:rPr>
                <w:rFonts w:ascii="Times New Roman" w:eastAsia="Times New Roman" w:hAnsi="Times New Roman" w:cs="Times New Roman"/>
                <w:sz w:val="16"/>
                <w:szCs w:val="16"/>
                <w:lang w:eastAsia="ru-RU"/>
              </w:rPr>
              <w:t>-нения</w:t>
            </w:r>
            <w:proofErr w:type="gramEnd"/>
          </w:p>
        </w:tc>
      </w:tr>
      <w:tr w:rsidR="00EC35A1" w:rsidRPr="00EC35A1" w:rsidTr="00EC35A1">
        <w:trPr>
          <w:trHeight w:val="255"/>
        </w:trPr>
        <w:tc>
          <w:tcPr>
            <w:tcW w:w="3986"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Источники финансирования дефицита бюджета - всего</w:t>
            </w:r>
          </w:p>
        </w:tc>
        <w:tc>
          <w:tcPr>
            <w:tcW w:w="2126"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х</w:t>
            </w:r>
          </w:p>
        </w:tc>
        <w:tc>
          <w:tcPr>
            <w:tcW w:w="1420"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-3 033,8   </w:t>
            </w:r>
          </w:p>
        </w:tc>
        <w:tc>
          <w:tcPr>
            <w:tcW w:w="1420"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-3 329,9   </w:t>
            </w:r>
          </w:p>
        </w:tc>
        <w:tc>
          <w:tcPr>
            <w:tcW w:w="846" w:type="dxa"/>
            <w:tcBorders>
              <w:top w:val="nil"/>
              <w:left w:val="nil"/>
              <w:bottom w:val="single" w:sz="4" w:space="0" w:color="auto"/>
              <w:right w:val="single" w:sz="4" w:space="0" w:color="auto"/>
            </w:tcBorders>
            <w:shd w:val="clear" w:color="000000" w:fill="FFFFFF"/>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109,8   </w:t>
            </w:r>
          </w:p>
        </w:tc>
      </w:tr>
      <w:tr w:rsidR="00EC35A1" w:rsidRPr="00EC35A1" w:rsidTr="00EC35A1">
        <w:trPr>
          <w:trHeight w:val="255"/>
        </w:trPr>
        <w:tc>
          <w:tcPr>
            <w:tcW w:w="3986"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ind w:firstLineChars="200" w:firstLine="320"/>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в том числе:</w:t>
            </w:r>
          </w:p>
        </w:tc>
        <w:tc>
          <w:tcPr>
            <w:tcW w:w="2126"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846" w:type="dxa"/>
            <w:tcBorders>
              <w:top w:val="nil"/>
              <w:left w:val="nil"/>
              <w:bottom w:val="single" w:sz="4" w:space="0" w:color="auto"/>
              <w:right w:val="single" w:sz="4" w:space="0" w:color="auto"/>
            </w:tcBorders>
            <w:shd w:val="clear" w:color="000000" w:fill="FFFFFF"/>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r>
      <w:tr w:rsidR="00EC35A1" w:rsidRPr="00EC35A1" w:rsidTr="00EC35A1">
        <w:trPr>
          <w:trHeight w:val="450"/>
        </w:trPr>
        <w:tc>
          <w:tcPr>
            <w:tcW w:w="3986"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ind w:firstLineChars="200" w:firstLine="320"/>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источники внутреннего финансирования  дефицита бюджета </w:t>
            </w:r>
          </w:p>
        </w:tc>
        <w:tc>
          <w:tcPr>
            <w:tcW w:w="2126"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000 01 00 00 00 00 0000 000</w:t>
            </w:r>
          </w:p>
        </w:tc>
        <w:tc>
          <w:tcPr>
            <w:tcW w:w="1420" w:type="dxa"/>
            <w:tcBorders>
              <w:top w:val="nil"/>
              <w:left w:val="nil"/>
              <w:bottom w:val="single" w:sz="4" w:space="0" w:color="auto"/>
              <w:right w:val="single" w:sz="4" w:space="0" w:color="auto"/>
            </w:tcBorders>
            <w:shd w:val="clear" w:color="000000" w:fill="FFFFFF"/>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-3 166,4   </w:t>
            </w:r>
          </w:p>
        </w:tc>
        <w:tc>
          <w:tcPr>
            <w:tcW w:w="1420" w:type="dxa"/>
            <w:tcBorders>
              <w:top w:val="nil"/>
              <w:left w:val="nil"/>
              <w:bottom w:val="single" w:sz="4" w:space="0" w:color="auto"/>
              <w:right w:val="single" w:sz="4" w:space="0" w:color="auto"/>
            </w:tcBorders>
            <w:shd w:val="clear" w:color="000000" w:fill="FFFFFF"/>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-3 166,4   </w:t>
            </w:r>
          </w:p>
        </w:tc>
        <w:tc>
          <w:tcPr>
            <w:tcW w:w="846" w:type="dxa"/>
            <w:tcBorders>
              <w:top w:val="nil"/>
              <w:left w:val="nil"/>
              <w:bottom w:val="single" w:sz="4" w:space="0" w:color="auto"/>
              <w:right w:val="single" w:sz="4" w:space="0" w:color="auto"/>
            </w:tcBorders>
            <w:shd w:val="clear" w:color="000000" w:fill="FFFFFF"/>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200,0</w:t>
            </w:r>
          </w:p>
        </w:tc>
      </w:tr>
      <w:tr w:rsidR="00EC35A1" w:rsidRPr="00EC35A1" w:rsidTr="00EC35A1">
        <w:trPr>
          <w:trHeight w:val="255"/>
        </w:trPr>
        <w:tc>
          <w:tcPr>
            <w:tcW w:w="3986"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ind w:firstLineChars="200" w:firstLine="320"/>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из них:</w:t>
            </w:r>
          </w:p>
        </w:tc>
        <w:tc>
          <w:tcPr>
            <w:tcW w:w="2126"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846" w:type="dxa"/>
            <w:tcBorders>
              <w:top w:val="nil"/>
              <w:left w:val="nil"/>
              <w:bottom w:val="single" w:sz="4" w:space="0" w:color="auto"/>
              <w:right w:val="single" w:sz="4" w:space="0" w:color="auto"/>
            </w:tcBorders>
            <w:shd w:val="clear" w:color="000000" w:fill="FFFFFF"/>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r>
      <w:tr w:rsidR="00EC35A1" w:rsidRPr="00EC35A1" w:rsidTr="00EC35A1">
        <w:trPr>
          <w:trHeight w:val="450"/>
        </w:trPr>
        <w:tc>
          <w:tcPr>
            <w:tcW w:w="3986"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ind w:firstLineChars="200" w:firstLine="320"/>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Кредиты кредитных организаций в валюте Российской Федерации</w:t>
            </w:r>
          </w:p>
        </w:tc>
        <w:tc>
          <w:tcPr>
            <w:tcW w:w="2126"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000 01 02 00 00 00 0000 000</w:t>
            </w:r>
          </w:p>
        </w:tc>
        <w:tc>
          <w:tcPr>
            <w:tcW w:w="1420" w:type="dxa"/>
            <w:tcBorders>
              <w:top w:val="nil"/>
              <w:left w:val="nil"/>
              <w:bottom w:val="single" w:sz="4" w:space="0" w:color="auto"/>
              <w:right w:val="single" w:sz="4" w:space="0" w:color="auto"/>
            </w:tcBorders>
            <w:shd w:val="clear" w:color="000000" w:fill="FFFFFF"/>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1 000,0   </w:t>
            </w:r>
          </w:p>
        </w:tc>
        <w:tc>
          <w:tcPr>
            <w:tcW w:w="1420" w:type="dxa"/>
            <w:tcBorders>
              <w:top w:val="nil"/>
              <w:left w:val="nil"/>
              <w:bottom w:val="single" w:sz="4" w:space="0" w:color="auto"/>
              <w:right w:val="single" w:sz="4" w:space="0" w:color="auto"/>
            </w:tcBorders>
            <w:shd w:val="clear" w:color="000000" w:fill="FFFFFF"/>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1 000,0   </w:t>
            </w:r>
          </w:p>
        </w:tc>
        <w:tc>
          <w:tcPr>
            <w:tcW w:w="846" w:type="dxa"/>
            <w:tcBorders>
              <w:top w:val="nil"/>
              <w:left w:val="nil"/>
              <w:bottom w:val="single" w:sz="4" w:space="0" w:color="auto"/>
              <w:right w:val="single" w:sz="4" w:space="0" w:color="auto"/>
            </w:tcBorders>
            <w:shd w:val="clear" w:color="000000" w:fill="FFFFFF"/>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EC35A1">
        <w:trPr>
          <w:trHeight w:val="450"/>
        </w:trPr>
        <w:tc>
          <w:tcPr>
            <w:tcW w:w="3986"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ind w:firstLineChars="200" w:firstLine="320"/>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Получение кредитов от кредитных организаций в валюте Российской Федерации</w:t>
            </w:r>
          </w:p>
        </w:tc>
        <w:tc>
          <w:tcPr>
            <w:tcW w:w="2126"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000 01 02 00 00 00 0000 700</w:t>
            </w:r>
          </w:p>
        </w:tc>
        <w:tc>
          <w:tcPr>
            <w:tcW w:w="1420" w:type="dxa"/>
            <w:tcBorders>
              <w:top w:val="nil"/>
              <w:left w:val="nil"/>
              <w:bottom w:val="single" w:sz="4" w:space="0" w:color="auto"/>
              <w:right w:val="single" w:sz="4" w:space="0" w:color="auto"/>
            </w:tcBorders>
            <w:shd w:val="clear" w:color="000000" w:fill="FFFFFF"/>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10 000,0   </w:t>
            </w:r>
          </w:p>
        </w:tc>
        <w:tc>
          <w:tcPr>
            <w:tcW w:w="1420" w:type="dxa"/>
            <w:tcBorders>
              <w:top w:val="nil"/>
              <w:left w:val="nil"/>
              <w:bottom w:val="single" w:sz="4" w:space="0" w:color="auto"/>
              <w:right w:val="single" w:sz="4" w:space="0" w:color="auto"/>
            </w:tcBorders>
            <w:shd w:val="clear" w:color="000000" w:fill="FFFFFF"/>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10 000,0   </w:t>
            </w:r>
          </w:p>
        </w:tc>
        <w:tc>
          <w:tcPr>
            <w:tcW w:w="846" w:type="dxa"/>
            <w:tcBorders>
              <w:top w:val="nil"/>
              <w:left w:val="nil"/>
              <w:bottom w:val="single" w:sz="4" w:space="0" w:color="auto"/>
              <w:right w:val="single" w:sz="4" w:space="0" w:color="auto"/>
            </w:tcBorders>
            <w:shd w:val="clear" w:color="000000" w:fill="FFFFFF"/>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EC35A1">
        <w:trPr>
          <w:trHeight w:val="675"/>
        </w:trPr>
        <w:tc>
          <w:tcPr>
            <w:tcW w:w="3986"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ind w:firstLineChars="200" w:firstLine="320"/>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Получение кредитов от кредитных организаций бюджетами муниципальных районов в валюте Российской Федерации</w:t>
            </w:r>
          </w:p>
        </w:tc>
        <w:tc>
          <w:tcPr>
            <w:tcW w:w="2126"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901 01 02 00 00 05 0000 710</w:t>
            </w:r>
          </w:p>
        </w:tc>
        <w:tc>
          <w:tcPr>
            <w:tcW w:w="1420"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10 000,0   </w:t>
            </w:r>
          </w:p>
        </w:tc>
        <w:tc>
          <w:tcPr>
            <w:tcW w:w="1420"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10 000,0   </w:t>
            </w:r>
          </w:p>
        </w:tc>
        <w:tc>
          <w:tcPr>
            <w:tcW w:w="846" w:type="dxa"/>
            <w:tcBorders>
              <w:top w:val="nil"/>
              <w:left w:val="nil"/>
              <w:bottom w:val="single" w:sz="4" w:space="0" w:color="auto"/>
              <w:right w:val="single" w:sz="4" w:space="0" w:color="auto"/>
            </w:tcBorders>
            <w:shd w:val="clear" w:color="000000" w:fill="FFFFFF"/>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EC35A1">
        <w:trPr>
          <w:trHeight w:val="450"/>
        </w:trPr>
        <w:tc>
          <w:tcPr>
            <w:tcW w:w="3986"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ind w:firstLineChars="200" w:firstLine="320"/>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Погашение кредитов, предоставленных кредитными организациями в валюте Российской Федерации</w:t>
            </w:r>
          </w:p>
        </w:tc>
        <w:tc>
          <w:tcPr>
            <w:tcW w:w="2126"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000 01 02 00 00 00 0000 800</w:t>
            </w:r>
          </w:p>
        </w:tc>
        <w:tc>
          <w:tcPr>
            <w:tcW w:w="1420"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-9 000,0   </w:t>
            </w:r>
          </w:p>
        </w:tc>
        <w:tc>
          <w:tcPr>
            <w:tcW w:w="1420"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-9 000,0   </w:t>
            </w:r>
          </w:p>
        </w:tc>
        <w:tc>
          <w:tcPr>
            <w:tcW w:w="846" w:type="dxa"/>
            <w:tcBorders>
              <w:top w:val="nil"/>
              <w:left w:val="nil"/>
              <w:bottom w:val="single" w:sz="4" w:space="0" w:color="auto"/>
              <w:right w:val="single" w:sz="4" w:space="0" w:color="auto"/>
            </w:tcBorders>
            <w:shd w:val="clear" w:color="000000" w:fill="FFFFFF"/>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EC35A1">
        <w:trPr>
          <w:trHeight w:val="675"/>
        </w:trPr>
        <w:tc>
          <w:tcPr>
            <w:tcW w:w="3986"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ind w:firstLineChars="200" w:firstLine="320"/>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Погашение бюджетами муниципальных районов кредитов от кредитных организаций в валюте Российской Федерации</w:t>
            </w:r>
          </w:p>
        </w:tc>
        <w:tc>
          <w:tcPr>
            <w:tcW w:w="2126"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992 01 02 00 00 05 0000 810</w:t>
            </w:r>
          </w:p>
        </w:tc>
        <w:tc>
          <w:tcPr>
            <w:tcW w:w="1420"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-9 000,0   </w:t>
            </w:r>
          </w:p>
        </w:tc>
        <w:tc>
          <w:tcPr>
            <w:tcW w:w="1420"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-9 000,0   </w:t>
            </w:r>
          </w:p>
        </w:tc>
        <w:tc>
          <w:tcPr>
            <w:tcW w:w="846" w:type="dxa"/>
            <w:tcBorders>
              <w:top w:val="nil"/>
              <w:left w:val="nil"/>
              <w:bottom w:val="single" w:sz="4" w:space="0" w:color="auto"/>
              <w:right w:val="single" w:sz="4" w:space="0" w:color="auto"/>
            </w:tcBorders>
            <w:shd w:val="clear" w:color="000000" w:fill="FFFFFF"/>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EC35A1">
        <w:trPr>
          <w:trHeight w:val="480"/>
        </w:trPr>
        <w:tc>
          <w:tcPr>
            <w:tcW w:w="3986"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ind w:firstLineChars="200" w:firstLine="320"/>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Бюджетные кредиты от других бюджетов бюджетной системы Российской Федерации</w:t>
            </w:r>
          </w:p>
        </w:tc>
        <w:tc>
          <w:tcPr>
            <w:tcW w:w="2126"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000 01 03 00 00 00 0000 000</w:t>
            </w:r>
          </w:p>
        </w:tc>
        <w:tc>
          <w:tcPr>
            <w:tcW w:w="1420" w:type="dxa"/>
            <w:tcBorders>
              <w:top w:val="nil"/>
              <w:left w:val="nil"/>
              <w:bottom w:val="single" w:sz="4" w:space="0" w:color="auto"/>
              <w:right w:val="single" w:sz="4" w:space="0" w:color="auto"/>
            </w:tcBorders>
            <w:shd w:val="clear" w:color="000000" w:fill="FFFFFF"/>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-4 166,4   </w:t>
            </w:r>
          </w:p>
        </w:tc>
        <w:tc>
          <w:tcPr>
            <w:tcW w:w="1420" w:type="dxa"/>
            <w:tcBorders>
              <w:top w:val="nil"/>
              <w:left w:val="nil"/>
              <w:bottom w:val="single" w:sz="4" w:space="0" w:color="auto"/>
              <w:right w:val="single" w:sz="4" w:space="0" w:color="auto"/>
            </w:tcBorders>
            <w:shd w:val="clear" w:color="000000" w:fill="FFFFFF"/>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-4 166,4   </w:t>
            </w:r>
          </w:p>
        </w:tc>
        <w:tc>
          <w:tcPr>
            <w:tcW w:w="846" w:type="dxa"/>
            <w:tcBorders>
              <w:top w:val="nil"/>
              <w:left w:val="nil"/>
              <w:bottom w:val="single" w:sz="4" w:space="0" w:color="auto"/>
              <w:right w:val="single" w:sz="4" w:space="0" w:color="auto"/>
            </w:tcBorders>
            <w:shd w:val="clear" w:color="000000" w:fill="FFFFFF"/>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EC35A1">
        <w:trPr>
          <w:trHeight w:val="735"/>
        </w:trPr>
        <w:tc>
          <w:tcPr>
            <w:tcW w:w="3986"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ind w:firstLineChars="200" w:firstLine="320"/>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Бюджетные кредиты от других бюджетов бюджетной системы Российской Федерации в валюте Российской Федерации</w:t>
            </w:r>
          </w:p>
        </w:tc>
        <w:tc>
          <w:tcPr>
            <w:tcW w:w="2126"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000 01 03 01 0000 0000 000</w:t>
            </w:r>
          </w:p>
        </w:tc>
        <w:tc>
          <w:tcPr>
            <w:tcW w:w="1420" w:type="dxa"/>
            <w:tcBorders>
              <w:top w:val="nil"/>
              <w:left w:val="nil"/>
              <w:bottom w:val="single" w:sz="4" w:space="0" w:color="auto"/>
              <w:right w:val="single" w:sz="4" w:space="0" w:color="auto"/>
            </w:tcBorders>
            <w:shd w:val="clear" w:color="000000" w:fill="FFFFFF"/>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-4 166,4   </w:t>
            </w:r>
          </w:p>
        </w:tc>
        <w:tc>
          <w:tcPr>
            <w:tcW w:w="1420"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-4 166,4   </w:t>
            </w:r>
          </w:p>
        </w:tc>
        <w:tc>
          <w:tcPr>
            <w:tcW w:w="846" w:type="dxa"/>
            <w:tcBorders>
              <w:top w:val="nil"/>
              <w:left w:val="nil"/>
              <w:bottom w:val="single" w:sz="4" w:space="0" w:color="auto"/>
              <w:right w:val="single" w:sz="4" w:space="0" w:color="auto"/>
            </w:tcBorders>
            <w:shd w:val="clear" w:color="000000" w:fill="FFFFFF"/>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EC35A1">
        <w:trPr>
          <w:trHeight w:val="675"/>
        </w:trPr>
        <w:tc>
          <w:tcPr>
            <w:tcW w:w="3986"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ind w:firstLineChars="200" w:firstLine="320"/>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Погашение бюджетных кредитов, полученных от других бюджетов бюджетной системы Российской Федерации в валюте Российской Федерации</w:t>
            </w:r>
          </w:p>
        </w:tc>
        <w:tc>
          <w:tcPr>
            <w:tcW w:w="2126"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000 01 03 01 00 00 0000 800</w:t>
            </w:r>
          </w:p>
        </w:tc>
        <w:tc>
          <w:tcPr>
            <w:tcW w:w="1420" w:type="dxa"/>
            <w:tcBorders>
              <w:top w:val="nil"/>
              <w:left w:val="nil"/>
              <w:bottom w:val="single" w:sz="4" w:space="0" w:color="auto"/>
              <w:right w:val="single" w:sz="4" w:space="0" w:color="auto"/>
            </w:tcBorders>
            <w:shd w:val="clear" w:color="000000" w:fill="FFFFFF"/>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-4 166,4   </w:t>
            </w:r>
          </w:p>
        </w:tc>
        <w:tc>
          <w:tcPr>
            <w:tcW w:w="1420" w:type="dxa"/>
            <w:tcBorders>
              <w:top w:val="nil"/>
              <w:left w:val="nil"/>
              <w:bottom w:val="single" w:sz="4" w:space="0" w:color="auto"/>
              <w:right w:val="single" w:sz="4" w:space="0" w:color="auto"/>
            </w:tcBorders>
            <w:shd w:val="clear" w:color="000000" w:fill="FFFFFF"/>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-4 166,4   </w:t>
            </w:r>
          </w:p>
        </w:tc>
        <w:tc>
          <w:tcPr>
            <w:tcW w:w="846" w:type="dxa"/>
            <w:tcBorders>
              <w:top w:val="nil"/>
              <w:left w:val="nil"/>
              <w:bottom w:val="single" w:sz="4" w:space="0" w:color="auto"/>
              <w:right w:val="single" w:sz="4" w:space="0" w:color="auto"/>
            </w:tcBorders>
            <w:shd w:val="clear" w:color="000000" w:fill="FFFFFF"/>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EC35A1">
        <w:trPr>
          <w:trHeight w:val="900"/>
        </w:trPr>
        <w:tc>
          <w:tcPr>
            <w:tcW w:w="3986"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ind w:firstLineChars="200" w:firstLine="320"/>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2126"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992 01 03 01 00 05 0000 810</w:t>
            </w:r>
          </w:p>
        </w:tc>
        <w:tc>
          <w:tcPr>
            <w:tcW w:w="1420"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-4 166,4   </w:t>
            </w:r>
          </w:p>
        </w:tc>
        <w:tc>
          <w:tcPr>
            <w:tcW w:w="1420"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-4 166,4   </w:t>
            </w:r>
          </w:p>
        </w:tc>
        <w:tc>
          <w:tcPr>
            <w:tcW w:w="846" w:type="dxa"/>
            <w:tcBorders>
              <w:top w:val="nil"/>
              <w:left w:val="nil"/>
              <w:bottom w:val="single" w:sz="4" w:space="0" w:color="auto"/>
              <w:right w:val="single" w:sz="4" w:space="0" w:color="auto"/>
            </w:tcBorders>
            <w:shd w:val="clear" w:color="000000" w:fill="FFFFFF"/>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EC35A1">
        <w:trPr>
          <w:trHeight w:val="450"/>
        </w:trPr>
        <w:tc>
          <w:tcPr>
            <w:tcW w:w="3986" w:type="dxa"/>
            <w:tcBorders>
              <w:top w:val="nil"/>
              <w:left w:val="single" w:sz="4" w:space="0" w:color="auto"/>
              <w:bottom w:val="single" w:sz="4" w:space="0" w:color="auto"/>
              <w:right w:val="single" w:sz="4" w:space="0" w:color="auto"/>
            </w:tcBorders>
            <w:shd w:val="clear" w:color="000000" w:fill="FFFFFF"/>
            <w:vAlign w:val="bottom"/>
            <w:hideMark/>
          </w:tcPr>
          <w:p w:rsidR="00EC35A1" w:rsidRPr="00EC35A1" w:rsidRDefault="00EC35A1" w:rsidP="00EC35A1">
            <w:pPr>
              <w:ind w:firstLineChars="200" w:firstLine="320"/>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Изменение остатков средств на счетах по учету средств бюджетов</w:t>
            </w:r>
          </w:p>
        </w:tc>
        <w:tc>
          <w:tcPr>
            <w:tcW w:w="2126" w:type="dxa"/>
            <w:tcBorders>
              <w:top w:val="nil"/>
              <w:left w:val="nil"/>
              <w:bottom w:val="single" w:sz="4" w:space="0" w:color="auto"/>
              <w:right w:val="single" w:sz="4" w:space="0" w:color="auto"/>
            </w:tcBorders>
            <w:shd w:val="clear" w:color="000000" w:fill="FFFFFF"/>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000 01 05 00 00 00 0000 000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132,6   </w:t>
            </w:r>
          </w:p>
        </w:tc>
        <w:tc>
          <w:tcPr>
            <w:tcW w:w="1420"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-163,5   </w:t>
            </w:r>
          </w:p>
        </w:tc>
        <w:tc>
          <w:tcPr>
            <w:tcW w:w="846" w:type="dxa"/>
            <w:tcBorders>
              <w:top w:val="nil"/>
              <w:left w:val="nil"/>
              <w:bottom w:val="single" w:sz="4" w:space="0" w:color="auto"/>
              <w:right w:val="single" w:sz="4" w:space="0" w:color="auto"/>
            </w:tcBorders>
            <w:shd w:val="clear" w:color="000000" w:fill="FFFFFF"/>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-123,3   </w:t>
            </w:r>
          </w:p>
        </w:tc>
      </w:tr>
      <w:tr w:rsidR="00EC35A1" w:rsidRPr="00EC35A1" w:rsidTr="00EC35A1">
        <w:trPr>
          <w:trHeight w:val="255"/>
        </w:trPr>
        <w:tc>
          <w:tcPr>
            <w:tcW w:w="3986"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ind w:firstLineChars="200" w:firstLine="320"/>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Увеличение прочих остатков средств бюджетов</w:t>
            </w:r>
          </w:p>
        </w:tc>
        <w:tc>
          <w:tcPr>
            <w:tcW w:w="2126"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000 01 05 02 00 00 0000 500</w:t>
            </w:r>
          </w:p>
        </w:tc>
        <w:tc>
          <w:tcPr>
            <w:tcW w:w="1420" w:type="dxa"/>
            <w:tcBorders>
              <w:top w:val="nil"/>
              <w:left w:val="nil"/>
              <w:bottom w:val="single" w:sz="4" w:space="0" w:color="auto"/>
              <w:right w:val="single" w:sz="4" w:space="0" w:color="auto"/>
            </w:tcBorders>
            <w:shd w:val="clear" w:color="000000" w:fill="FFFFFF"/>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-657 016,1   </w:t>
            </w:r>
          </w:p>
        </w:tc>
        <w:tc>
          <w:tcPr>
            <w:tcW w:w="1420" w:type="dxa"/>
            <w:tcBorders>
              <w:top w:val="nil"/>
              <w:left w:val="nil"/>
              <w:bottom w:val="single" w:sz="4" w:space="0" w:color="auto"/>
              <w:right w:val="single" w:sz="4" w:space="0" w:color="auto"/>
            </w:tcBorders>
            <w:shd w:val="clear" w:color="000000" w:fill="FFFFFF"/>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-651 318,2   </w:t>
            </w:r>
          </w:p>
        </w:tc>
        <w:tc>
          <w:tcPr>
            <w:tcW w:w="846" w:type="dxa"/>
            <w:tcBorders>
              <w:top w:val="nil"/>
              <w:left w:val="nil"/>
              <w:bottom w:val="single" w:sz="4" w:space="0" w:color="auto"/>
              <w:right w:val="single" w:sz="4" w:space="0" w:color="auto"/>
            </w:tcBorders>
            <w:shd w:val="clear" w:color="000000" w:fill="FFFFFF"/>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99,1   </w:t>
            </w:r>
          </w:p>
        </w:tc>
      </w:tr>
      <w:tr w:rsidR="00EC35A1" w:rsidRPr="00EC35A1" w:rsidTr="00EC35A1">
        <w:trPr>
          <w:trHeight w:val="450"/>
        </w:trPr>
        <w:tc>
          <w:tcPr>
            <w:tcW w:w="3986"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ind w:firstLineChars="200" w:firstLine="320"/>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Увеличение прочих остатков денежных средств бюджетов</w:t>
            </w:r>
          </w:p>
        </w:tc>
        <w:tc>
          <w:tcPr>
            <w:tcW w:w="2126"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000 01 05 02 01 00 0000 510</w:t>
            </w:r>
          </w:p>
        </w:tc>
        <w:tc>
          <w:tcPr>
            <w:tcW w:w="1420" w:type="dxa"/>
            <w:tcBorders>
              <w:top w:val="nil"/>
              <w:left w:val="nil"/>
              <w:bottom w:val="single" w:sz="4" w:space="0" w:color="auto"/>
              <w:right w:val="single" w:sz="4" w:space="0" w:color="auto"/>
            </w:tcBorders>
            <w:shd w:val="clear" w:color="000000" w:fill="FFFFFF"/>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-657 016,1   </w:t>
            </w:r>
          </w:p>
        </w:tc>
        <w:tc>
          <w:tcPr>
            <w:tcW w:w="1420" w:type="dxa"/>
            <w:tcBorders>
              <w:top w:val="nil"/>
              <w:left w:val="nil"/>
              <w:bottom w:val="single" w:sz="4" w:space="0" w:color="auto"/>
              <w:right w:val="single" w:sz="4" w:space="0" w:color="auto"/>
            </w:tcBorders>
            <w:shd w:val="clear" w:color="000000" w:fill="FFFFFF"/>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-651 318,2   </w:t>
            </w:r>
          </w:p>
        </w:tc>
        <w:tc>
          <w:tcPr>
            <w:tcW w:w="846" w:type="dxa"/>
            <w:tcBorders>
              <w:top w:val="nil"/>
              <w:left w:val="nil"/>
              <w:bottom w:val="single" w:sz="4" w:space="0" w:color="auto"/>
              <w:right w:val="single" w:sz="4" w:space="0" w:color="auto"/>
            </w:tcBorders>
            <w:shd w:val="clear" w:color="000000" w:fill="FFFFFF"/>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99,1   </w:t>
            </w:r>
          </w:p>
        </w:tc>
      </w:tr>
      <w:tr w:rsidR="00EC35A1" w:rsidRPr="00EC35A1" w:rsidTr="00EC35A1">
        <w:trPr>
          <w:trHeight w:val="450"/>
        </w:trPr>
        <w:tc>
          <w:tcPr>
            <w:tcW w:w="3986"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ind w:firstLineChars="200" w:firstLine="320"/>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Увеличение прочих остатков денежных средств бюджетов муниципальных районов</w:t>
            </w:r>
          </w:p>
        </w:tc>
        <w:tc>
          <w:tcPr>
            <w:tcW w:w="2126"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992 01 05 02 01 05 0000 510</w:t>
            </w:r>
          </w:p>
        </w:tc>
        <w:tc>
          <w:tcPr>
            <w:tcW w:w="1420" w:type="dxa"/>
            <w:tcBorders>
              <w:top w:val="nil"/>
              <w:left w:val="nil"/>
              <w:bottom w:val="single" w:sz="4" w:space="0" w:color="auto"/>
              <w:right w:val="single" w:sz="4" w:space="0" w:color="auto"/>
            </w:tcBorders>
            <w:shd w:val="clear" w:color="000000" w:fill="FFFFFF"/>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-657 016,1   </w:t>
            </w:r>
          </w:p>
        </w:tc>
        <w:tc>
          <w:tcPr>
            <w:tcW w:w="1420" w:type="dxa"/>
            <w:tcBorders>
              <w:top w:val="nil"/>
              <w:left w:val="nil"/>
              <w:bottom w:val="single" w:sz="4" w:space="0" w:color="auto"/>
              <w:right w:val="single" w:sz="4" w:space="0" w:color="auto"/>
            </w:tcBorders>
            <w:shd w:val="clear" w:color="000000" w:fill="FFFFFF"/>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-651 318,2   </w:t>
            </w:r>
          </w:p>
        </w:tc>
        <w:tc>
          <w:tcPr>
            <w:tcW w:w="846" w:type="dxa"/>
            <w:tcBorders>
              <w:top w:val="nil"/>
              <w:left w:val="nil"/>
              <w:bottom w:val="single" w:sz="4" w:space="0" w:color="auto"/>
              <w:right w:val="single" w:sz="4" w:space="0" w:color="auto"/>
            </w:tcBorders>
            <w:shd w:val="clear" w:color="000000" w:fill="FFFFFF"/>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99,1   </w:t>
            </w:r>
          </w:p>
        </w:tc>
      </w:tr>
      <w:tr w:rsidR="00EC35A1" w:rsidRPr="00EC35A1" w:rsidTr="00EC35A1">
        <w:trPr>
          <w:trHeight w:val="255"/>
        </w:trPr>
        <w:tc>
          <w:tcPr>
            <w:tcW w:w="3986"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ind w:firstLineChars="200" w:firstLine="320"/>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Уменьшение прочих остатков средств бюджетов</w:t>
            </w:r>
          </w:p>
        </w:tc>
        <w:tc>
          <w:tcPr>
            <w:tcW w:w="2126"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000 01 05 02 00 00 0000 600</w:t>
            </w:r>
          </w:p>
        </w:tc>
        <w:tc>
          <w:tcPr>
            <w:tcW w:w="1420" w:type="dxa"/>
            <w:tcBorders>
              <w:top w:val="nil"/>
              <w:left w:val="nil"/>
              <w:bottom w:val="single" w:sz="4" w:space="0" w:color="auto"/>
              <w:right w:val="single" w:sz="4" w:space="0" w:color="auto"/>
            </w:tcBorders>
            <w:shd w:val="clear" w:color="000000" w:fill="FFFFFF"/>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657 148,7   </w:t>
            </w:r>
          </w:p>
        </w:tc>
        <w:tc>
          <w:tcPr>
            <w:tcW w:w="1420" w:type="dxa"/>
            <w:tcBorders>
              <w:top w:val="nil"/>
              <w:left w:val="nil"/>
              <w:bottom w:val="single" w:sz="4" w:space="0" w:color="auto"/>
              <w:right w:val="single" w:sz="4" w:space="0" w:color="auto"/>
            </w:tcBorders>
            <w:shd w:val="clear" w:color="000000" w:fill="FFFFFF"/>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651 154,7   </w:t>
            </w:r>
          </w:p>
        </w:tc>
        <w:tc>
          <w:tcPr>
            <w:tcW w:w="846" w:type="dxa"/>
            <w:tcBorders>
              <w:top w:val="nil"/>
              <w:left w:val="nil"/>
              <w:bottom w:val="single" w:sz="4" w:space="0" w:color="auto"/>
              <w:right w:val="single" w:sz="4" w:space="0" w:color="auto"/>
            </w:tcBorders>
            <w:shd w:val="clear" w:color="000000" w:fill="FFFFFF"/>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99,1   </w:t>
            </w:r>
          </w:p>
        </w:tc>
      </w:tr>
      <w:tr w:rsidR="00EC35A1" w:rsidRPr="00EC35A1" w:rsidTr="00EC35A1">
        <w:trPr>
          <w:trHeight w:val="450"/>
        </w:trPr>
        <w:tc>
          <w:tcPr>
            <w:tcW w:w="3986"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ind w:firstLineChars="200" w:firstLine="320"/>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Уменьшение прочих остатков денежных средств бюджетов</w:t>
            </w:r>
          </w:p>
        </w:tc>
        <w:tc>
          <w:tcPr>
            <w:tcW w:w="2126"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000 01 05 02 01 00 0000 610</w:t>
            </w:r>
          </w:p>
        </w:tc>
        <w:tc>
          <w:tcPr>
            <w:tcW w:w="1420" w:type="dxa"/>
            <w:tcBorders>
              <w:top w:val="nil"/>
              <w:left w:val="nil"/>
              <w:bottom w:val="single" w:sz="4" w:space="0" w:color="auto"/>
              <w:right w:val="single" w:sz="4" w:space="0" w:color="auto"/>
            </w:tcBorders>
            <w:shd w:val="clear" w:color="000000" w:fill="FFFFFF"/>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657 148,7   </w:t>
            </w:r>
          </w:p>
        </w:tc>
        <w:tc>
          <w:tcPr>
            <w:tcW w:w="1420" w:type="dxa"/>
            <w:tcBorders>
              <w:top w:val="nil"/>
              <w:left w:val="nil"/>
              <w:bottom w:val="single" w:sz="4" w:space="0" w:color="auto"/>
              <w:right w:val="single" w:sz="4" w:space="0" w:color="auto"/>
            </w:tcBorders>
            <w:shd w:val="clear" w:color="000000" w:fill="FFFFFF"/>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651 154,7   </w:t>
            </w:r>
          </w:p>
        </w:tc>
        <w:tc>
          <w:tcPr>
            <w:tcW w:w="846" w:type="dxa"/>
            <w:tcBorders>
              <w:top w:val="nil"/>
              <w:left w:val="nil"/>
              <w:bottom w:val="single" w:sz="4" w:space="0" w:color="auto"/>
              <w:right w:val="single" w:sz="4" w:space="0" w:color="auto"/>
            </w:tcBorders>
            <w:shd w:val="clear" w:color="000000" w:fill="FFFFFF"/>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99,1   </w:t>
            </w:r>
          </w:p>
        </w:tc>
      </w:tr>
      <w:tr w:rsidR="00EC35A1" w:rsidRPr="00EC35A1" w:rsidTr="00EC35A1">
        <w:trPr>
          <w:trHeight w:val="450"/>
        </w:trPr>
        <w:tc>
          <w:tcPr>
            <w:tcW w:w="3986" w:type="dxa"/>
            <w:tcBorders>
              <w:top w:val="nil"/>
              <w:left w:val="single" w:sz="4" w:space="0" w:color="auto"/>
              <w:bottom w:val="single" w:sz="4" w:space="0" w:color="auto"/>
              <w:right w:val="single" w:sz="4" w:space="0" w:color="auto"/>
            </w:tcBorders>
            <w:shd w:val="clear" w:color="auto" w:fill="auto"/>
            <w:vAlign w:val="bottom"/>
            <w:hideMark/>
          </w:tcPr>
          <w:p w:rsidR="00EC35A1" w:rsidRPr="00EC35A1" w:rsidRDefault="00EC35A1" w:rsidP="00EC35A1">
            <w:pPr>
              <w:ind w:firstLineChars="200" w:firstLine="320"/>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Уменьшение прочих остатков денежных средств бюджетов муниципальных районов</w:t>
            </w:r>
          </w:p>
        </w:tc>
        <w:tc>
          <w:tcPr>
            <w:tcW w:w="2126"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992 01 05 02 01 05 0000 610</w:t>
            </w:r>
          </w:p>
        </w:tc>
        <w:tc>
          <w:tcPr>
            <w:tcW w:w="1420" w:type="dxa"/>
            <w:tcBorders>
              <w:top w:val="nil"/>
              <w:left w:val="nil"/>
              <w:bottom w:val="single" w:sz="4" w:space="0" w:color="auto"/>
              <w:right w:val="single" w:sz="4" w:space="0" w:color="auto"/>
            </w:tcBorders>
            <w:shd w:val="clear" w:color="000000" w:fill="FFFFFF"/>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657 148,7   </w:t>
            </w:r>
          </w:p>
        </w:tc>
        <w:tc>
          <w:tcPr>
            <w:tcW w:w="1420" w:type="dxa"/>
            <w:tcBorders>
              <w:top w:val="nil"/>
              <w:left w:val="nil"/>
              <w:bottom w:val="single" w:sz="4" w:space="0" w:color="auto"/>
              <w:right w:val="single" w:sz="4" w:space="0" w:color="auto"/>
            </w:tcBorders>
            <w:shd w:val="clear" w:color="000000" w:fill="FFFFFF"/>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651 154,7   </w:t>
            </w:r>
          </w:p>
        </w:tc>
        <w:tc>
          <w:tcPr>
            <w:tcW w:w="846" w:type="dxa"/>
            <w:tcBorders>
              <w:top w:val="nil"/>
              <w:left w:val="nil"/>
              <w:bottom w:val="single" w:sz="4" w:space="0" w:color="auto"/>
              <w:right w:val="single" w:sz="4" w:space="0" w:color="auto"/>
            </w:tcBorders>
            <w:shd w:val="clear" w:color="000000" w:fill="FFFFFF"/>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99,1   </w:t>
            </w:r>
          </w:p>
        </w:tc>
      </w:tr>
    </w:tbl>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tbl>
      <w:tblPr>
        <w:tblW w:w="9851" w:type="dxa"/>
        <w:tblInd w:w="-176" w:type="dxa"/>
        <w:tblLook w:val="04A0" w:firstRow="1" w:lastRow="0" w:firstColumn="1" w:lastColumn="0" w:noHBand="0" w:noVBand="1"/>
      </w:tblPr>
      <w:tblGrid>
        <w:gridCol w:w="445"/>
        <w:gridCol w:w="5509"/>
        <w:gridCol w:w="709"/>
        <w:gridCol w:w="1134"/>
        <w:gridCol w:w="1134"/>
        <w:gridCol w:w="920"/>
      </w:tblGrid>
      <w:tr w:rsidR="00417B74" w:rsidRPr="00EC35A1" w:rsidTr="00417B74">
        <w:trPr>
          <w:trHeight w:val="1691"/>
        </w:trPr>
        <w:tc>
          <w:tcPr>
            <w:tcW w:w="9851" w:type="dxa"/>
            <w:gridSpan w:val="6"/>
            <w:tcBorders>
              <w:top w:val="nil"/>
              <w:left w:val="nil"/>
              <w:right w:val="nil"/>
            </w:tcBorders>
            <w:shd w:val="clear" w:color="auto" w:fill="auto"/>
            <w:noWrap/>
            <w:hideMark/>
          </w:tcPr>
          <w:p w:rsidR="00417B74" w:rsidRPr="00EC35A1" w:rsidRDefault="00417B74" w:rsidP="00417B74">
            <w:pPr>
              <w:jc w:val="right"/>
              <w:rPr>
                <w:rFonts w:ascii="Times New Roman" w:eastAsia="Times New Roman" w:hAnsi="Times New Roman" w:cs="Times New Roman"/>
                <w:sz w:val="16"/>
                <w:szCs w:val="16"/>
                <w:lang w:eastAsia="ru-RU"/>
              </w:rPr>
            </w:pPr>
            <w:bookmarkStart w:id="2" w:name="RANGE!A1:F52"/>
          </w:p>
          <w:p w:rsidR="00417B74" w:rsidRDefault="00417B74" w:rsidP="00417B74">
            <w:pPr>
              <w:jc w:val="right"/>
              <w:rPr>
                <w:rFonts w:ascii="Times New Roman" w:eastAsia="Times New Roman" w:hAnsi="Times New Roman" w:cs="Times New Roman"/>
                <w:sz w:val="16"/>
                <w:szCs w:val="16"/>
                <w:lang w:eastAsia="ru-RU"/>
              </w:rPr>
            </w:pPr>
          </w:p>
          <w:p w:rsidR="00417B74" w:rsidRDefault="00417B74" w:rsidP="00417B74">
            <w:pPr>
              <w:jc w:val="right"/>
              <w:rPr>
                <w:rFonts w:ascii="Times New Roman" w:eastAsia="Times New Roman" w:hAnsi="Times New Roman" w:cs="Times New Roman"/>
                <w:sz w:val="16"/>
                <w:szCs w:val="16"/>
                <w:lang w:eastAsia="ru-RU"/>
              </w:rPr>
            </w:pPr>
          </w:p>
          <w:p w:rsidR="00417B74" w:rsidRDefault="00417B74" w:rsidP="00417B74">
            <w:pPr>
              <w:jc w:val="right"/>
              <w:rPr>
                <w:rFonts w:ascii="Times New Roman" w:eastAsia="Times New Roman" w:hAnsi="Times New Roman" w:cs="Times New Roman"/>
                <w:sz w:val="16"/>
                <w:szCs w:val="16"/>
                <w:lang w:eastAsia="ru-RU"/>
              </w:rPr>
            </w:pPr>
          </w:p>
          <w:p w:rsidR="00417B74" w:rsidRDefault="00417B74" w:rsidP="00417B74">
            <w:pPr>
              <w:jc w:val="right"/>
              <w:rPr>
                <w:rFonts w:ascii="Times New Roman" w:eastAsia="Times New Roman" w:hAnsi="Times New Roman" w:cs="Times New Roman"/>
                <w:sz w:val="16"/>
                <w:szCs w:val="16"/>
                <w:lang w:eastAsia="ru-RU"/>
              </w:rPr>
            </w:pPr>
          </w:p>
          <w:p w:rsidR="00417B74" w:rsidRDefault="00417B74" w:rsidP="00417B74">
            <w:pPr>
              <w:jc w:val="right"/>
              <w:rPr>
                <w:rFonts w:ascii="Times New Roman" w:eastAsia="Times New Roman" w:hAnsi="Times New Roman" w:cs="Times New Roman"/>
                <w:sz w:val="16"/>
                <w:szCs w:val="16"/>
                <w:lang w:eastAsia="ru-RU"/>
              </w:rPr>
            </w:pPr>
          </w:p>
          <w:p w:rsidR="00417B74" w:rsidRDefault="00417B74" w:rsidP="00417B74">
            <w:pPr>
              <w:jc w:val="right"/>
              <w:rPr>
                <w:rFonts w:ascii="Times New Roman" w:eastAsia="Times New Roman" w:hAnsi="Times New Roman" w:cs="Times New Roman"/>
                <w:sz w:val="16"/>
                <w:szCs w:val="16"/>
                <w:lang w:eastAsia="ru-RU"/>
              </w:rPr>
            </w:pPr>
          </w:p>
          <w:p w:rsidR="00417B74" w:rsidRDefault="00417B74" w:rsidP="00417B74">
            <w:pPr>
              <w:jc w:val="right"/>
              <w:rPr>
                <w:rFonts w:ascii="Times New Roman" w:eastAsia="Times New Roman" w:hAnsi="Times New Roman" w:cs="Times New Roman"/>
                <w:sz w:val="16"/>
                <w:szCs w:val="16"/>
                <w:lang w:eastAsia="ru-RU"/>
              </w:rPr>
            </w:pPr>
          </w:p>
          <w:p w:rsidR="00417B74" w:rsidRDefault="00417B74" w:rsidP="00417B74">
            <w:pPr>
              <w:jc w:val="right"/>
              <w:rPr>
                <w:rFonts w:ascii="Times New Roman" w:eastAsia="Times New Roman" w:hAnsi="Times New Roman" w:cs="Times New Roman"/>
                <w:sz w:val="16"/>
                <w:szCs w:val="16"/>
                <w:lang w:eastAsia="ru-RU"/>
              </w:rPr>
            </w:pPr>
          </w:p>
          <w:p w:rsidR="00417B74" w:rsidRDefault="00417B74" w:rsidP="00417B74">
            <w:pPr>
              <w:jc w:val="right"/>
              <w:rPr>
                <w:rFonts w:ascii="Times New Roman" w:eastAsia="Times New Roman" w:hAnsi="Times New Roman" w:cs="Times New Roman"/>
                <w:sz w:val="16"/>
                <w:szCs w:val="16"/>
                <w:lang w:eastAsia="ru-RU"/>
              </w:rPr>
            </w:pPr>
          </w:p>
          <w:p w:rsidR="00417B74" w:rsidRDefault="00417B74" w:rsidP="00417B74">
            <w:pPr>
              <w:jc w:val="right"/>
              <w:rPr>
                <w:rFonts w:ascii="Times New Roman" w:eastAsia="Times New Roman" w:hAnsi="Times New Roman" w:cs="Times New Roman"/>
                <w:sz w:val="16"/>
                <w:szCs w:val="16"/>
                <w:lang w:eastAsia="ru-RU"/>
              </w:rPr>
            </w:pPr>
          </w:p>
          <w:p w:rsidR="00417B74" w:rsidRPr="00EC35A1" w:rsidRDefault="00417B74" w:rsidP="00417B74">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Приложение 3</w:t>
            </w:r>
          </w:p>
          <w:bookmarkEnd w:id="2"/>
          <w:p w:rsidR="00417B74" w:rsidRPr="00EC35A1" w:rsidRDefault="00417B74" w:rsidP="00417B74">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УТВЕРЖДЕНО</w:t>
            </w:r>
          </w:p>
          <w:p w:rsidR="00417B74" w:rsidRPr="00EC35A1" w:rsidRDefault="00417B74" w:rsidP="00417B74">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решением Собрания представителей</w:t>
            </w:r>
          </w:p>
          <w:p w:rsidR="00417B74" w:rsidRPr="00EC35A1" w:rsidRDefault="00417B74" w:rsidP="00417B74">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Мокшанского района</w:t>
            </w:r>
          </w:p>
          <w:p w:rsidR="00417B74" w:rsidRPr="00EC35A1" w:rsidRDefault="00417B74" w:rsidP="00417B74">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bCs/>
                <w:sz w:val="16"/>
                <w:szCs w:val="16"/>
                <w:lang w:eastAsia="ru-RU"/>
              </w:rPr>
              <w:t xml:space="preserve">от </w:t>
            </w:r>
            <w:r w:rsidRPr="00EC35A1">
              <w:rPr>
                <w:rFonts w:ascii="Times New Roman" w:eastAsia="Times New Roman" w:hAnsi="Times New Roman" w:cs="Times New Roman"/>
                <w:sz w:val="16"/>
                <w:szCs w:val="16"/>
                <w:lang w:eastAsia="ru-RU"/>
              </w:rPr>
              <w:t>28.05.2021</w:t>
            </w:r>
            <w:r w:rsidRPr="00EC35A1">
              <w:rPr>
                <w:rFonts w:ascii="Times New Roman" w:eastAsia="Times New Roman" w:hAnsi="Times New Roman" w:cs="Times New Roman"/>
                <w:bCs/>
                <w:sz w:val="16"/>
                <w:szCs w:val="16"/>
                <w:lang w:eastAsia="ru-RU"/>
              </w:rPr>
              <w:t xml:space="preserve">  № </w:t>
            </w:r>
            <w:r w:rsidRPr="00EC35A1">
              <w:rPr>
                <w:rFonts w:ascii="Times New Roman" w:eastAsia="Times New Roman" w:hAnsi="Times New Roman" w:cs="Times New Roman"/>
                <w:sz w:val="16"/>
                <w:szCs w:val="16"/>
                <w:lang w:eastAsia="ru-RU"/>
              </w:rPr>
              <w:t>610-54/4</w:t>
            </w:r>
            <w:r w:rsidRPr="00EC35A1">
              <w:rPr>
                <w:rFonts w:ascii="Times New Roman" w:eastAsia="Times New Roman" w:hAnsi="Times New Roman" w:cs="Times New Roman"/>
                <w:bCs/>
                <w:sz w:val="16"/>
                <w:szCs w:val="16"/>
                <w:lang w:eastAsia="ru-RU"/>
              </w:rPr>
              <w:t xml:space="preserve">  </w:t>
            </w:r>
            <w:r w:rsidRPr="00EC35A1">
              <w:rPr>
                <w:rFonts w:ascii="Times New Roman" w:eastAsia="Times New Roman" w:hAnsi="Times New Roman" w:cs="Times New Roman"/>
                <w:sz w:val="16"/>
                <w:szCs w:val="16"/>
                <w:lang w:eastAsia="ru-RU"/>
              </w:rPr>
              <w:t xml:space="preserve">   </w:t>
            </w:r>
          </w:p>
          <w:p w:rsidR="00417B74" w:rsidRPr="00EC35A1" w:rsidRDefault="00417B74"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Отчет</w:t>
            </w:r>
          </w:p>
          <w:p w:rsidR="00417B74" w:rsidRPr="00EC35A1" w:rsidRDefault="00417B74"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об исполнении бюджета Мокшанского района по разделам и подразделам классификации расходов бюджетов за 2020 год</w:t>
            </w:r>
          </w:p>
          <w:p w:rsidR="00417B74" w:rsidRPr="00EC35A1" w:rsidRDefault="00417B74"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r>
      <w:tr w:rsidR="00EC35A1" w:rsidRPr="00EC35A1" w:rsidTr="00417B74">
        <w:trPr>
          <w:trHeight w:val="255"/>
        </w:trPr>
        <w:tc>
          <w:tcPr>
            <w:tcW w:w="44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lastRenderedPageBreak/>
              <w:t xml:space="preserve">№ </w:t>
            </w:r>
            <w:proofErr w:type="gramStart"/>
            <w:r w:rsidRPr="00EC35A1">
              <w:rPr>
                <w:rFonts w:ascii="Times New Roman" w:eastAsia="Times New Roman" w:hAnsi="Times New Roman" w:cs="Times New Roman"/>
                <w:b/>
                <w:sz w:val="16"/>
                <w:szCs w:val="16"/>
                <w:lang w:eastAsia="ru-RU"/>
              </w:rPr>
              <w:t>п</w:t>
            </w:r>
            <w:proofErr w:type="gramEnd"/>
            <w:r w:rsidRPr="00EC35A1">
              <w:rPr>
                <w:rFonts w:ascii="Times New Roman" w:eastAsia="Times New Roman" w:hAnsi="Times New Roman" w:cs="Times New Roman"/>
                <w:b/>
                <w:sz w:val="16"/>
                <w:szCs w:val="16"/>
                <w:lang w:eastAsia="ru-RU"/>
              </w:rPr>
              <w:t>/п</w:t>
            </w:r>
          </w:p>
        </w:tc>
        <w:tc>
          <w:tcPr>
            <w:tcW w:w="55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Наименование показателя</w:t>
            </w:r>
          </w:p>
        </w:tc>
        <w:tc>
          <w:tcPr>
            <w:tcW w:w="709" w:type="dxa"/>
            <w:vMerge w:val="restart"/>
            <w:tcBorders>
              <w:top w:val="single" w:sz="4" w:space="0" w:color="auto"/>
              <w:left w:val="single" w:sz="4" w:space="0" w:color="auto"/>
              <w:bottom w:val="single" w:sz="4" w:space="0" w:color="000000"/>
              <w:right w:val="nil"/>
            </w:tcBorders>
            <w:shd w:val="clear" w:color="auto" w:fill="auto"/>
            <w:hideMark/>
          </w:tcPr>
          <w:p w:rsidR="00EC35A1" w:rsidRPr="00EC35A1" w:rsidRDefault="00EC35A1" w:rsidP="00EC35A1">
            <w:pPr>
              <w:jc w:val="center"/>
              <w:rPr>
                <w:rFonts w:ascii="Times New Roman" w:eastAsia="Times New Roman" w:hAnsi="Times New Roman" w:cs="Times New Roman"/>
                <w:b/>
                <w:sz w:val="16"/>
                <w:szCs w:val="16"/>
                <w:lang w:eastAsia="ru-RU"/>
              </w:rPr>
            </w:pPr>
            <w:proofErr w:type="spellStart"/>
            <w:r w:rsidRPr="00EC35A1">
              <w:rPr>
                <w:rFonts w:ascii="Times New Roman" w:eastAsia="Times New Roman" w:hAnsi="Times New Roman" w:cs="Times New Roman"/>
                <w:b/>
                <w:sz w:val="16"/>
                <w:szCs w:val="16"/>
                <w:lang w:eastAsia="ru-RU"/>
              </w:rPr>
              <w:t>Рз</w:t>
            </w:r>
            <w:proofErr w:type="spellEnd"/>
            <w:r w:rsidRPr="00EC35A1">
              <w:rPr>
                <w:rFonts w:ascii="Times New Roman" w:eastAsia="Times New Roman" w:hAnsi="Times New Roman" w:cs="Times New Roman"/>
                <w:b/>
                <w:sz w:val="16"/>
                <w:szCs w:val="16"/>
                <w:lang w:eastAsia="ru-RU"/>
              </w:rPr>
              <w:t xml:space="preserve"> </w:t>
            </w:r>
            <w:proofErr w:type="spellStart"/>
            <w:proofErr w:type="gramStart"/>
            <w:r w:rsidRPr="00EC35A1">
              <w:rPr>
                <w:rFonts w:ascii="Times New Roman" w:eastAsia="Times New Roman" w:hAnsi="Times New Roman" w:cs="Times New Roman"/>
                <w:b/>
                <w:sz w:val="16"/>
                <w:szCs w:val="16"/>
                <w:lang w:eastAsia="ru-RU"/>
              </w:rPr>
              <w:t>Пр</w:t>
            </w:r>
            <w:proofErr w:type="spellEnd"/>
            <w:proofErr w:type="gramEnd"/>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Утверждено на 2020 год, </w:t>
            </w:r>
            <w:proofErr w:type="spellStart"/>
            <w:r w:rsidRPr="00EC35A1">
              <w:rPr>
                <w:rFonts w:ascii="Times New Roman" w:eastAsia="Times New Roman" w:hAnsi="Times New Roman" w:cs="Times New Roman"/>
                <w:b/>
                <w:sz w:val="16"/>
                <w:szCs w:val="16"/>
                <w:lang w:eastAsia="ru-RU"/>
              </w:rPr>
              <w:t>тыс</w:t>
            </w:r>
            <w:proofErr w:type="gramStart"/>
            <w:r w:rsidRPr="00EC35A1">
              <w:rPr>
                <w:rFonts w:ascii="Times New Roman" w:eastAsia="Times New Roman" w:hAnsi="Times New Roman" w:cs="Times New Roman"/>
                <w:b/>
                <w:sz w:val="16"/>
                <w:szCs w:val="16"/>
                <w:lang w:eastAsia="ru-RU"/>
              </w:rPr>
              <w:t>.р</w:t>
            </w:r>
            <w:proofErr w:type="gramEnd"/>
            <w:r w:rsidRPr="00EC35A1">
              <w:rPr>
                <w:rFonts w:ascii="Times New Roman" w:eastAsia="Times New Roman" w:hAnsi="Times New Roman" w:cs="Times New Roman"/>
                <w:b/>
                <w:sz w:val="16"/>
                <w:szCs w:val="16"/>
                <w:lang w:eastAsia="ru-RU"/>
              </w:rPr>
              <w:t>уб</w:t>
            </w:r>
            <w:proofErr w:type="spellEnd"/>
            <w:r w:rsidRPr="00EC35A1">
              <w:rPr>
                <w:rFonts w:ascii="Times New Roman" w:eastAsia="Times New Roman" w:hAnsi="Times New Roman" w:cs="Times New Roman"/>
                <w:b/>
                <w:sz w:val="16"/>
                <w:szCs w:val="16"/>
                <w:lang w:eastAsia="ru-RU"/>
              </w:rPr>
              <w:t>.</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Исполнено за 2020 год, </w:t>
            </w:r>
            <w:proofErr w:type="spellStart"/>
            <w:r w:rsidRPr="00EC35A1">
              <w:rPr>
                <w:rFonts w:ascii="Times New Roman" w:eastAsia="Times New Roman" w:hAnsi="Times New Roman" w:cs="Times New Roman"/>
                <w:b/>
                <w:sz w:val="16"/>
                <w:szCs w:val="16"/>
                <w:lang w:eastAsia="ru-RU"/>
              </w:rPr>
              <w:t>тыс</w:t>
            </w:r>
            <w:proofErr w:type="gramStart"/>
            <w:r w:rsidRPr="00EC35A1">
              <w:rPr>
                <w:rFonts w:ascii="Times New Roman" w:eastAsia="Times New Roman" w:hAnsi="Times New Roman" w:cs="Times New Roman"/>
                <w:b/>
                <w:sz w:val="16"/>
                <w:szCs w:val="16"/>
                <w:lang w:eastAsia="ru-RU"/>
              </w:rPr>
              <w:t>.р</w:t>
            </w:r>
            <w:proofErr w:type="gramEnd"/>
            <w:r w:rsidRPr="00EC35A1">
              <w:rPr>
                <w:rFonts w:ascii="Times New Roman" w:eastAsia="Times New Roman" w:hAnsi="Times New Roman" w:cs="Times New Roman"/>
                <w:b/>
                <w:sz w:val="16"/>
                <w:szCs w:val="16"/>
                <w:lang w:eastAsia="ru-RU"/>
              </w:rPr>
              <w:t>уб</w:t>
            </w:r>
            <w:proofErr w:type="spellEnd"/>
            <w:r w:rsidRPr="00EC35A1">
              <w:rPr>
                <w:rFonts w:ascii="Times New Roman" w:eastAsia="Times New Roman" w:hAnsi="Times New Roman" w:cs="Times New Roman"/>
                <w:b/>
                <w:sz w:val="16"/>
                <w:szCs w:val="16"/>
                <w:lang w:eastAsia="ru-RU"/>
              </w:rPr>
              <w:t>.</w:t>
            </w:r>
          </w:p>
        </w:tc>
        <w:tc>
          <w:tcPr>
            <w:tcW w:w="9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 </w:t>
            </w:r>
            <w:proofErr w:type="spellStart"/>
            <w:proofErr w:type="gramStart"/>
            <w:r w:rsidRPr="00EC35A1">
              <w:rPr>
                <w:rFonts w:ascii="Times New Roman" w:eastAsia="Times New Roman" w:hAnsi="Times New Roman" w:cs="Times New Roman"/>
                <w:b/>
                <w:sz w:val="16"/>
                <w:szCs w:val="16"/>
                <w:lang w:eastAsia="ru-RU"/>
              </w:rPr>
              <w:t>испол</w:t>
            </w:r>
            <w:proofErr w:type="spellEnd"/>
            <w:r w:rsidRPr="00EC35A1">
              <w:rPr>
                <w:rFonts w:ascii="Times New Roman" w:eastAsia="Times New Roman" w:hAnsi="Times New Roman" w:cs="Times New Roman"/>
                <w:b/>
                <w:sz w:val="16"/>
                <w:szCs w:val="16"/>
                <w:lang w:eastAsia="ru-RU"/>
              </w:rPr>
              <w:t>-нения</w:t>
            </w:r>
            <w:proofErr w:type="gramEnd"/>
          </w:p>
        </w:tc>
      </w:tr>
      <w:tr w:rsidR="00EC35A1" w:rsidRPr="00EC35A1" w:rsidTr="00417B74">
        <w:trPr>
          <w:trHeight w:val="255"/>
        </w:trPr>
        <w:tc>
          <w:tcPr>
            <w:tcW w:w="445" w:type="dxa"/>
            <w:vMerge/>
            <w:tcBorders>
              <w:top w:val="single" w:sz="4" w:space="0" w:color="auto"/>
              <w:left w:val="single" w:sz="4" w:space="0" w:color="auto"/>
              <w:bottom w:val="single" w:sz="4" w:space="0" w:color="auto"/>
              <w:right w:val="single" w:sz="4" w:space="0" w:color="auto"/>
            </w:tcBorders>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5509" w:type="dxa"/>
            <w:vMerge/>
            <w:tcBorders>
              <w:top w:val="single" w:sz="4" w:space="0" w:color="auto"/>
              <w:left w:val="single" w:sz="4" w:space="0" w:color="auto"/>
              <w:bottom w:val="single" w:sz="4" w:space="0" w:color="auto"/>
              <w:right w:val="single" w:sz="4" w:space="0" w:color="auto"/>
            </w:tcBorders>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709" w:type="dxa"/>
            <w:vMerge/>
            <w:tcBorders>
              <w:top w:val="single" w:sz="4" w:space="0" w:color="auto"/>
              <w:left w:val="single" w:sz="4" w:space="0" w:color="auto"/>
              <w:bottom w:val="single" w:sz="4" w:space="0" w:color="000000"/>
              <w:right w:val="nil"/>
            </w:tcBorders>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p>
        </w:tc>
      </w:tr>
      <w:tr w:rsidR="00EC35A1" w:rsidRPr="00EC35A1" w:rsidTr="00417B74">
        <w:trPr>
          <w:trHeight w:val="184"/>
        </w:trPr>
        <w:tc>
          <w:tcPr>
            <w:tcW w:w="445" w:type="dxa"/>
            <w:vMerge/>
            <w:tcBorders>
              <w:top w:val="single" w:sz="4" w:space="0" w:color="auto"/>
              <w:left w:val="single" w:sz="4" w:space="0" w:color="auto"/>
              <w:bottom w:val="single" w:sz="4" w:space="0" w:color="auto"/>
              <w:right w:val="single" w:sz="4" w:space="0" w:color="auto"/>
            </w:tcBorders>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5509" w:type="dxa"/>
            <w:vMerge/>
            <w:tcBorders>
              <w:top w:val="single" w:sz="4" w:space="0" w:color="auto"/>
              <w:left w:val="single" w:sz="4" w:space="0" w:color="auto"/>
              <w:bottom w:val="single" w:sz="4" w:space="0" w:color="auto"/>
              <w:right w:val="single" w:sz="4" w:space="0" w:color="auto"/>
            </w:tcBorders>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709" w:type="dxa"/>
            <w:vMerge/>
            <w:tcBorders>
              <w:top w:val="single" w:sz="4" w:space="0" w:color="auto"/>
              <w:left w:val="single" w:sz="4" w:space="0" w:color="auto"/>
              <w:bottom w:val="single" w:sz="4" w:space="0" w:color="000000"/>
              <w:right w:val="nil"/>
            </w:tcBorders>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w:t>
            </w:r>
          </w:p>
        </w:tc>
        <w:tc>
          <w:tcPr>
            <w:tcW w:w="5509"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w:t>
            </w:r>
          </w:p>
        </w:tc>
        <w:tc>
          <w:tcPr>
            <w:tcW w:w="709"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w:t>
            </w:r>
          </w:p>
        </w:tc>
        <w:tc>
          <w:tcPr>
            <w:tcW w:w="1134"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w:t>
            </w:r>
          </w:p>
        </w:tc>
        <w:tc>
          <w:tcPr>
            <w:tcW w:w="1134" w:type="dxa"/>
            <w:tcBorders>
              <w:top w:val="nil"/>
              <w:left w:val="nil"/>
              <w:bottom w:val="single" w:sz="4" w:space="0" w:color="auto"/>
              <w:right w:val="single" w:sz="4" w:space="0" w:color="auto"/>
            </w:tcBorders>
            <w:shd w:val="clear" w:color="000000" w:fill="FFFFFF"/>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w:t>
            </w:r>
          </w:p>
        </w:tc>
        <w:tc>
          <w:tcPr>
            <w:tcW w:w="920" w:type="dxa"/>
            <w:tcBorders>
              <w:top w:val="nil"/>
              <w:left w:val="nil"/>
              <w:bottom w:val="single" w:sz="4" w:space="0" w:color="auto"/>
              <w:right w:val="single" w:sz="4" w:space="0" w:color="auto"/>
            </w:tcBorders>
            <w:shd w:val="clear" w:color="000000" w:fill="FFFFFF"/>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w:t>
            </w: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w:t>
            </w:r>
          </w:p>
        </w:tc>
        <w:tc>
          <w:tcPr>
            <w:tcW w:w="5509"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Итого</w:t>
            </w:r>
          </w:p>
        </w:tc>
        <w:tc>
          <w:tcPr>
            <w:tcW w:w="709"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643 982,3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637 988,3</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        99,1   </w:t>
            </w: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54 519,0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54 078,4</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99,2   </w:t>
            </w:r>
          </w:p>
        </w:tc>
      </w:tr>
      <w:tr w:rsidR="00EC35A1" w:rsidRPr="00EC35A1" w:rsidTr="00417B74">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37 604,9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37 378,2</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99,4   </w:t>
            </w: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Судебная система</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11 842,1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11 792,7</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99,6   </w:t>
            </w: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Резервные фонды</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0,0</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     </w:t>
            </w: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4 949,7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4 905,3</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99,1   </w:t>
            </w: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НАЦИОНАЛЬНАЯ ОБОРОНА</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0200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1 994,6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1 994,6</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Мобилизационная и вневойсковая подготовка</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0203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1 994,6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1 994,6</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5 525,7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5 458,9</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98,8   </w:t>
            </w:r>
          </w:p>
        </w:tc>
      </w:tr>
      <w:tr w:rsidR="00EC35A1" w:rsidRPr="00EC35A1" w:rsidTr="00417B74">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0309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138,0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88,0</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63,8   </w:t>
            </w: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Обеспечение пожарной безопасности</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0310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5 387,7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5 370,9</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99,7   </w:t>
            </w: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28 517,0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28 082,1</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98,5   </w:t>
            </w: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Сельское хозяйство и рыболовство</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209,5</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95,2   </w:t>
            </w: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Транспорт</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1 438,6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1 435,5</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99,8   </w:t>
            </w: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26 556,9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26 163,2</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98,5   </w:t>
            </w: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0412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301,5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273,9</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90,9   </w:t>
            </w: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257,5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190,5</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74,0   </w:t>
            </w: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Жилищное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0501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42,0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17,5</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41,5   </w:t>
            </w: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0502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215,4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173,0</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80,3   </w:t>
            </w: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302 844,8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300 173,8</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99,1   </w:t>
            </w: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Дошкольное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56 330,7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56 071,3</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99,5   </w:t>
            </w: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Общее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149 551,8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148 591,3</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99,4   </w:t>
            </w: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46 525,3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45 209,9</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97,2   </w:t>
            </w: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Молодежная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804,3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802,3</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99,8   </w:t>
            </w: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Другие вопросы в области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49 632,7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49 499,0</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99,7   </w:t>
            </w: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КУЛЬТУРА, КИНЕМАТОГРАФИЯ</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39 516,5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39 516,5</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Культура</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39 516,5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39 516,5</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182 869,1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182 692,4</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99,9   </w:t>
            </w: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Пенсионное обеспечение</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1 806,3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1 806,3</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обслуживание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22 632,3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22 632,3</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43 238,5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43 228,1</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Охрана семьи и детства</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108 585,1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108 418,9</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99,8   </w:t>
            </w: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6 606,8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6 606,8</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234,5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234,5</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Физическая культура</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234,5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234,5</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ОБСЛУЖИВАНИЕ ГОСУДАРСТВЕННОГО И МУНИЦИПАЛЬНОГО ДОЛГА</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2 303,1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2 303,1</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Обслуживание государственного внутреннего и муниципального долга</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2 303,1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2 303,1</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25 400,6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23 263,6</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91,6   </w:t>
            </w:r>
          </w:p>
        </w:tc>
      </w:tr>
      <w:tr w:rsidR="00EC35A1" w:rsidRPr="00EC35A1" w:rsidTr="00417B74">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55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1401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23 957,8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21 820,8</w:t>
            </w:r>
          </w:p>
        </w:tc>
        <w:tc>
          <w:tcPr>
            <w:tcW w:w="9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91,1   </w:t>
            </w:r>
          </w:p>
        </w:tc>
      </w:tr>
    </w:tbl>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tbl>
      <w:tblPr>
        <w:tblW w:w="10392" w:type="dxa"/>
        <w:tblInd w:w="-459" w:type="dxa"/>
        <w:tblLayout w:type="fixed"/>
        <w:tblLook w:val="04A0" w:firstRow="1" w:lastRow="0" w:firstColumn="1" w:lastColumn="0" w:noHBand="0" w:noVBand="1"/>
      </w:tblPr>
      <w:tblGrid>
        <w:gridCol w:w="434"/>
        <w:gridCol w:w="3252"/>
        <w:gridCol w:w="520"/>
        <w:gridCol w:w="898"/>
        <w:gridCol w:w="1315"/>
        <w:gridCol w:w="952"/>
        <w:gridCol w:w="1217"/>
        <w:gridCol w:w="1134"/>
        <w:gridCol w:w="670"/>
      </w:tblGrid>
      <w:tr w:rsidR="00EC35A1" w:rsidRPr="00EC35A1" w:rsidTr="00417B74">
        <w:trPr>
          <w:trHeight w:val="255"/>
        </w:trPr>
        <w:tc>
          <w:tcPr>
            <w:tcW w:w="434" w:type="dxa"/>
            <w:tcBorders>
              <w:top w:val="nil"/>
              <w:left w:val="nil"/>
              <w:bottom w:val="nil"/>
              <w:right w:val="nil"/>
            </w:tcBorders>
            <w:shd w:val="clear" w:color="auto" w:fill="auto"/>
            <w:noWrap/>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3252" w:type="dxa"/>
            <w:tcBorders>
              <w:top w:val="nil"/>
              <w:left w:val="nil"/>
              <w:bottom w:val="nil"/>
              <w:right w:val="nil"/>
            </w:tcBorders>
            <w:shd w:val="clear" w:color="auto" w:fill="auto"/>
            <w:noWrap/>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520" w:type="dxa"/>
            <w:tcBorders>
              <w:top w:val="nil"/>
              <w:left w:val="nil"/>
              <w:bottom w:val="nil"/>
              <w:right w:val="nil"/>
            </w:tcBorders>
            <w:shd w:val="clear" w:color="auto" w:fill="auto"/>
            <w:noWrap/>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898" w:type="dxa"/>
            <w:tcBorders>
              <w:top w:val="nil"/>
              <w:left w:val="nil"/>
              <w:bottom w:val="nil"/>
              <w:right w:val="nil"/>
            </w:tcBorders>
            <w:shd w:val="clear" w:color="auto" w:fill="auto"/>
            <w:noWrap/>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1315" w:type="dxa"/>
            <w:tcBorders>
              <w:top w:val="nil"/>
              <w:left w:val="nil"/>
              <w:bottom w:val="nil"/>
              <w:right w:val="nil"/>
            </w:tcBorders>
            <w:shd w:val="clear" w:color="auto" w:fill="auto"/>
            <w:noWrap/>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952" w:type="dxa"/>
            <w:tcBorders>
              <w:top w:val="nil"/>
              <w:left w:val="nil"/>
              <w:bottom w:val="nil"/>
              <w:right w:val="nil"/>
            </w:tcBorders>
            <w:shd w:val="clear" w:color="auto" w:fill="auto"/>
            <w:noWrap/>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1217" w:type="dxa"/>
            <w:tcBorders>
              <w:top w:val="nil"/>
              <w:left w:val="nil"/>
              <w:bottom w:val="nil"/>
              <w:right w:val="nil"/>
            </w:tcBorders>
            <w:shd w:val="clear" w:color="auto" w:fill="auto"/>
            <w:noWrap/>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1134" w:type="dxa"/>
            <w:tcBorders>
              <w:top w:val="nil"/>
              <w:left w:val="nil"/>
              <w:bottom w:val="nil"/>
              <w:right w:val="nil"/>
            </w:tcBorders>
            <w:shd w:val="clear" w:color="auto" w:fill="auto"/>
            <w:noWrap/>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670" w:type="dxa"/>
            <w:tcBorders>
              <w:top w:val="nil"/>
              <w:left w:val="nil"/>
              <w:bottom w:val="nil"/>
              <w:right w:val="nil"/>
            </w:tcBorders>
            <w:shd w:val="clear" w:color="auto" w:fill="auto"/>
            <w:noWrap/>
            <w:hideMark/>
          </w:tcPr>
          <w:p w:rsidR="00EC35A1" w:rsidRPr="00EC35A1" w:rsidRDefault="00EC35A1" w:rsidP="00EC35A1">
            <w:pPr>
              <w:jc w:val="left"/>
              <w:rPr>
                <w:rFonts w:ascii="Times New Roman" w:eastAsia="Times New Roman" w:hAnsi="Times New Roman" w:cs="Times New Roman"/>
                <w:sz w:val="16"/>
                <w:szCs w:val="16"/>
                <w:lang w:eastAsia="ru-RU"/>
              </w:rPr>
            </w:pPr>
          </w:p>
        </w:tc>
      </w:tr>
      <w:tr w:rsidR="00EC35A1" w:rsidRPr="00EC35A1" w:rsidTr="00417B74">
        <w:trPr>
          <w:trHeight w:val="255"/>
        </w:trPr>
        <w:tc>
          <w:tcPr>
            <w:tcW w:w="10392" w:type="dxa"/>
            <w:gridSpan w:val="9"/>
            <w:tcBorders>
              <w:top w:val="nil"/>
              <w:left w:val="nil"/>
              <w:bottom w:val="nil"/>
              <w:right w:val="nil"/>
            </w:tcBorders>
            <w:shd w:val="clear" w:color="auto" w:fill="auto"/>
            <w:noWrap/>
            <w:hideMark/>
          </w:tcPr>
          <w:p w:rsidR="00EC35A1" w:rsidRPr="00EC35A1" w:rsidRDefault="00EC35A1" w:rsidP="00EC35A1">
            <w:pPr>
              <w:jc w:val="right"/>
              <w:rPr>
                <w:rFonts w:ascii="Times New Roman" w:eastAsia="Times New Roman" w:hAnsi="Times New Roman" w:cs="Times New Roman"/>
                <w:sz w:val="16"/>
                <w:szCs w:val="16"/>
                <w:lang w:eastAsia="ru-RU"/>
              </w:rPr>
            </w:pPr>
            <w:bookmarkStart w:id="3" w:name="RANGE!A2:I838"/>
            <w:r w:rsidRPr="00EC35A1">
              <w:rPr>
                <w:rFonts w:ascii="Times New Roman" w:eastAsia="Times New Roman" w:hAnsi="Times New Roman" w:cs="Times New Roman"/>
                <w:sz w:val="16"/>
                <w:szCs w:val="16"/>
                <w:lang w:eastAsia="ru-RU"/>
              </w:rPr>
              <w:t>Приложение № 4</w:t>
            </w:r>
            <w:bookmarkEnd w:id="3"/>
          </w:p>
        </w:tc>
      </w:tr>
      <w:tr w:rsidR="00EC35A1" w:rsidRPr="00EC35A1" w:rsidTr="00417B74">
        <w:trPr>
          <w:trHeight w:val="255"/>
        </w:trPr>
        <w:tc>
          <w:tcPr>
            <w:tcW w:w="10392" w:type="dxa"/>
            <w:gridSpan w:val="9"/>
            <w:tcBorders>
              <w:top w:val="nil"/>
              <w:left w:val="nil"/>
              <w:bottom w:val="nil"/>
              <w:right w:val="nil"/>
            </w:tcBorders>
            <w:shd w:val="clear" w:color="auto" w:fill="auto"/>
            <w:noWrap/>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УТВЕРЖДЕНО</w:t>
            </w:r>
          </w:p>
        </w:tc>
      </w:tr>
      <w:tr w:rsidR="00EC35A1" w:rsidRPr="00EC35A1" w:rsidTr="00417B74">
        <w:trPr>
          <w:trHeight w:val="255"/>
        </w:trPr>
        <w:tc>
          <w:tcPr>
            <w:tcW w:w="10392" w:type="dxa"/>
            <w:gridSpan w:val="9"/>
            <w:tcBorders>
              <w:top w:val="nil"/>
              <w:left w:val="nil"/>
              <w:bottom w:val="nil"/>
              <w:right w:val="nil"/>
            </w:tcBorders>
            <w:shd w:val="clear" w:color="auto" w:fill="auto"/>
            <w:noWrap/>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решением Собрания представителей</w:t>
            </w:r>
          </w:p>
        </w:tc>
      </w:tr>
      <w:tr w:rsidR="00EC35A1" w:rsidRPr="00EC35A1" w:rsidTr="00417B74">
        <w:trPr>
          <w:trHeight w:val="255"/>
        </w:trPr>
        <w:tc>
          <w:tcPr>
            <w:tcW w:w="10392" w:type="dxa"/>
            <w:gridSpan w:val="9"/>
            <w:tcBorders>
              <w:top w:val="nil"/>
              <w:left w:val="nil"/>
              <w:bottom w:val="nil"/>
              <w:right w:val="nil"/>
            </w:tcBorders>
            <w:shd w:val="clear" w:color="auto" w:fill="auto"/>
            <w:noWrap/>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Мокшанского района</w:t>
            </w:r>
          </w:p>
        </w:tc>
      </w:tr>
      <w:tr w:rsidR="00EC35A1" w:rsidRPr="00EC35A1" w:rsidTr="00417B74">
        <w:trPr>
          <w:trHeight w:val="255"/>
        </w:trPr>
        <w:tc>
          <w:tcPr>
            <w:tcW w:w="10392" w:type="dxa"/>
            <w:gridSpan w:val="9"/>
            <w:tcBorders>
              <w:top w:val="nil"/>
              <w:left w:val="nil"/>
              <w:bottom w:val="nil"/>
              <w:right w:val="nil"/>
            </w:tcBorders>
            <w:shd w:val="clear" w:color="auto" w:fill="auto"/>
            <w:noWrap/>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bCs/>
                <w:sz w:val="16"/>
                <w:szCs w:val="16"/>
                <w:lang w:eastAsia="ru-RU"/>
              </w:rPr>
              <w:t xml:space="preserve">от </w:t>
            </w:r>
            <w:r w:rsidRPr="00EC35A1">
              <w:rPr>
                <w:rFonts w:ascii="Times New Roman" w:eastAsia="Times New Roman" w:hAnsi="Times New Roman" w:cs="Times New Roman"/>
                <w:sz w:val="16"/>
                <w:szCs w:val="16"/>
                <w:lang w:eastAsia="ru-RU"/>
              </w:rPr>
              <w:t>28.05.2021</w:t>
            </w:r>
            <w:r w:rsidRPr="00EC35A1">
              <w:rPr>
                <w:rFonts w:ascii="Times New Roman" w:eastAsia="Times New Roman" w:hAnsi="Times New Roman" w:cs="Times New Roman"/>
                <w:bCs/>
                <w:sz w:val="16"/>
                <w:szCs w:val="16"/>
                <w:lang w:eastAsia="ru-RU"/>
              </w:rPr>
              <w:t xml:space="preserve">  № </w:t>
            </w:r>
            <w:r w:rsidRPr="00EC35A1">
              <w:rPr>
                <w:rFonts w:ascii="Times New Roman" w:eastAsia="Times New Roman" w:hAnsi="Times New Roman" w:cs="Times New Roman"/>
                <w:sz w:val="16"/>
                <w:szCs w:val="16"/>
                <w:lang w:eastAsia="ru-RU"/>
              </w:rPr>
              <w:t>610-54/4</w:t>
            </w:r>
            <w:r w:rsidRPr="00EC35A1">
              <w:rPr>
                <w:rFonts w:ascii="Times New Roman" w:eastAsia="Times New Roman" w:hAnsi="Times New Roman" w:cs="Times New Roman"/>
                <w:bCs/>
                <w:sz w:val="16"/>
                <w:szCs w:val="16"/>
                <w:lang w:eastAsia="ru-RU"/>
              </w:rPr>
              <w:t xml:space="preserve">  </w:t>
            </w:r>
          </w:p>
        </w:tc>
      </w:tr>
      <w:tr w:rsidR="00EC35A1" w:rsidRPr="00EC35A1" w:rsidTr="00417B74">
        <w:trPr>
          <w:trHeight w:val="255"/>
        </w:trPr>
        <w:tc>
          <w:tcPr>
            <w:tcW w:w="434" w:type="dxa"/>
            <w:tcBorders>
              <w:top w:val="nil"/>
              <w:left w:val="nil"/>
              <w:bottom w:val="nil"/>
              <w:right w:val="nil"/>
            </w:tcBorders>
            <w:shd w:val="clear" w:color="auto" w:fill="auto"/>
            <w:noWrap/>
            <w:hideMark/>
          </w:tcPr>
          <w:p w:rsidR="00EC35A1" w:rsidRPr="00EC35A1" w:rsidRDefault="00EC35A1" w:rsidP="00EC35A1">
            <w:pPr>
              <w:jc w:val="right"/>
              <w:rPr>
                <w:rFonts w:ascii="Times New Roman" w:eastAsia="Times New Roman" w:hAnsi="Times New Roman" w:cs="Times New Roman"/>
                <w:sz w:val="16"/>
                <w:szCs w:val="16"/>
                <w:lang w:eastAsia="ru-RU"/>
              </w:rPr>
            </w:pPr>
          </w:p>
        </w:tc>
        <w:tc>
          <w:tcPr>
            <w:tcW w:w="9958" w:type="dxa"/>
            <w:gridSpan w:val="8"/>
            <w:tcBorders>
              <w:top w:val="nil"/>
              <w:left w:val="nil"/>
              <w:bottom w:val="nil"/>
              <w:right w:val="nil"/>
            </w:tcBorders>
            <w:shd w:val="clear" w:color="auto" w:fill="auto"/>
            <w:noWrap/>
            <w:hideMark/>
          </w:tcPr>
          <w:p w:rsidR="00EC35A1" w:rsidRPr="00EC35A1" w:rsidRDefault="00EC35A1" w:rsidP="00EC35A1">
            <w:pPr>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Отчет</w:t>
            </w:r>
          </w:p>
        </w:tc>
      </w:tr>
      <w:tr w:rsidR="00EC35A1" w:rsidRPr="00EC35A1" w:rsidTr="00417B74">
        <w:trPr>
          <w:trHeight w:val="255"/>
        </w:trPr>
        <w:tc>
          <w:tcPr>
            <w:tcW w:w="10392" w:type="dxa"/>
            <w:gridSpan w:val="9"/>
            <w:tcBorders>
              <w:top w:val="nil"/>
              <w:left w:val="nil"/>
              <w:bottom w:val="nil"/>
              <w:right w:val="nil"/>
            </w:tcBorders>
            <w:shd w:val="clear" w:color="auto" w:fill="auto"/>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об исполнении бюджета Мокшанского района по ведомственной структуре расходов бюджета за 2020 год</w:t>
            </w:r>
          </w:p>
        </w:tc>
      </w:tr>
      <w:tr w:rsidR="00EC35A1" w:rsidRPr="00EC35A1" w:rsidTr="00417B74">
        <w:trPr>
          <w:trHeight w:val="255"/>
        </w:trPr>
        <w:tc>
          <w:tcPr>
            <w:tcW w:w="434" w:type="dxa"/>
            <w:tcBorders>
              <w:top w:val="nil"/>
              <w:left w:val="nil"/>
              <w:bottom w:val="nil"/>
              <w:right w:val="nil"/>
            </w:tcBorders>
            <w:shd w:val="clear" w:color="auto" w:fill="auto"/>
            <w:noWrap/>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3252" w:type="dxa"/>
            <w:tcBorders>
              <w:top w:val="nil"/>
              <w:left w:val="nil"/>
              <w:bottom w:val="nil"/>
              <w:right w:val="nil"/>
            </w:tcBorders>
            <w:shd w:val="clear" w:color="auto" w:fill="auto"/>
            <w:noWrap/>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520" w:type="dxa"/>
            <w:tcBorders>
              <w:top w:val="nil"/>
              <w:left w:val="nil"/>
              <w:bottom w:val="nil"/>
              <w:right w:val="nil"/>
            </w:tcBorders>
            <w:shd w:val="clear" w:color="auto" w:fill="auto"/>
            <w:noWrap/>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898" w:type="dxa"/>
            <w:tcBorders>
              <w:top w:val="nil"/>
              <w:left w:val="nil"/>
              <w:bottom w:val="nil"/>
              <w:right w:val="nil"/>
            </w:tcBorders>
            <w:shd w:val="clear" w:color="auto" w:fill="auto"/>
            <w:noWrap/>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1315" w:type="dxa"/>
            <w:tcBorders>
              <w:top w:val="nil"/>
              <w:left w:val="nil"/>
              <w:bottom w:val="nil"/>
              <w:right w:val="nil"/>
            </w:tcBorders>
            <w:shd w:val="clear" w:color="auto" w:fill="auto"/>
            <w:noWrap/>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952" w:type="dxa"/>
            <w:tcBorders>
              <w:top w:val="nil"/>
              <w:left w:val="nil"/>
              <w:bottom w:val="nil"/>
              <w:right w:val="nil"/>
            </w:tcBorders>
            <w:shd w:val="clear" w:color="auto" w:fill="auto"/>
            <w:noWrap/>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1217" w:type="dxa"/>
            <w:tcBorders>
              <w:top w:val="nil"/>
              <w:left w:val="nil"/>
              <w:bottom w:val="nil"/>
              <w:right w:val="nil"/>
            </w:tcBorders>
            <w:shd w:val="clear" w:color="auto" w:fill="auto"/>
            <w:noWrap/>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1134" w:type="dxa"/>
            <w:tcBorders>
              <w:top w:val="nil"/>
              <w:left w:val="nil"/>
              <w:bottom w:val="nil"/>
              <w:right w:val="nil"/>
            </w:tcBorders>
            <w:shd w:val="clear" w:color="auto" w:fill="auto"/>
            <w:noWrap/>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670" w:type="dxa"/>
            <w:tcBorders>
              <w:top w:val="nil"/>
              <w:left w:val="nil"/>
              <w:bottom w:val="nil"/>
              <w:right w:val="nil"/>
            </w:tcBorders>
            <w:shd w:val="clear" w:color="auto" w:fill="auto"/>
            <w:noWrap/>
            <w:hideMark/>
          </w:tcPr>
          <w:p w:rsidR="00EC35A1" w:rsidRPr="00EC35A1" w:rsidRDefault="00EC35A1" w:rsidP="00EC35A1">
            <w:pPr>
              <w:jc w:val="left"/>
              <w:rPr>
                <w:rFonts w:ascii="Times New Roman" w:eastAsia="Times New Roman" w:hAnsi="Times New Roman" w:cs="Times New Roman"/>
                <w:sz w:val="16"/>
                <w:szCs w:val="16"/>
                <w:lang w:eastAsia="ru-RU"/>
              </w:rPr>
            </w:pPr>
          </w:p>
        </w:tc>
      </w:tr>
      <w:tr w:rsidR="00EC35A1" w:rsidRPr="00EC35A1" w:rsidTr="00417B74">
        <w:trPr>
          <w:trHeight w:val="255"/>
        </w:trPr>
        <w:tc>
          <w:tcPr>
            <w:tcW w:w="4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w:t>
            </w:r>
            <w:proofErr w:type="gramStart"/>
            <w:r w:rsidRPr="00EC35A1">
              <w:rPr>
                <w:rFonts w:ascii="Times New Roman" w:eastAsia="Times New Roman" w:hAnsi="Times New Roman" w:cs="Times New Roman"/>
                <w:sz w:val="16"/>
                <w:szCs w:val="16"/>
                <w:lang w:eastAsia="ru-RU"/>
              </w:rPr>
              <w:t>п</w:t>
            </w:r>
            <w:proofErr w:type="gramEnd"/>
            <w:r w:rsidRPr="00EC35A1">
              <w:rPr>
                <w:rFonts w:ascii="Times New Roman" w:eastAsia="Times New Roman" w:hAnsi="Times New Roman" w:cs="Times New Roman"/>
                <w:sz w:val="16"/>
                <w:szCs w:val="16"/>
                <w:lang w:eastAsia="ru-RU"/>
              </w:rPr>
              <w:t>/п</w:t>
            </w:r>
          </w:p>
        </w:tc>
        <w:tc>
          <w:tcPr>
            <w:tcW w:w="32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Наименование показателя</w:t>
            </w:r>
          </w:p>
        </w:tc>
        <w:tc>
          <w:tcPr>
            <w:tcW w:w="3685" w:type="dxa"/>
            <w:gridSpan w:val="4"/>
            <w:tcBorders>
              <w:top w:val="single" w:sz="4" w:space="0" w:color="auto"/>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Код бюджетной классификации расходов</w:t>
            </w:r>
          </w:p>
        </w:tc>
        <w:tc>
          <w:tcPr>
            <w:tcW w:w="12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Утверждено на 2020 год, </w:t>
            </w:r>
            <w:proofErr w:type="spellStart"/>
            <w:r w:rsidRPr="00EC35A1">
              <w:rPr>
                <w:rFonts w:ascii="Times New Roman" w:eastAsia="Times New Roman" w:hAnsi="Times New Roman" w:cs="Times New Roman"/>
                <w:sz w:val="16"/>
                <w:szCs w:val="16"/>
                <w:lang w:eastAsia="ru-RU"/>
              </w:rPr>
              <w:t>тыс</w:t>
            </w:r>
            <w:proofErr w:type="gramStart"/>
            <w:r w:rsidRPr="00EC35A1">
              <w:rPr>
                <w:rFonts w:ascii="Times New Roman" w:eastAsia="Times New Roman" w:hAnsi="Times New Roman" w:cs="Times New Roman"/>
                <w:sz w:val="16"/>
                <w:szCs w:val="16"/>
                <w:lang w:eastAsia="ru-RU"/>
              </w:rPr>
              <w:t>.р</w:t>
            </w:r>
            <w:proofErr w:type="gramEnd"/>
            <w:r w:rsidRPr="00EC35A1">
              <w:rPr>
                <w:rFonts w:ascii="Times New Roman" w:eastAsia="Times New Roman" w:hAnsi="Times New Roman" w:cs="Times New Roman"/>
                <w:sz w:val="16"/>
                <w:szCs w:val="16"/>
                <w:lang w:eastAsia="ru-RU"/>
              </w:rPr>
              <w:t>уб</w:t>
            </w:r>
            <w:proofErr w:type="spellEnd"/>
            <w:r w:rsidRPr="00EC35A1">
              <w:rPr>
                <w:rFonts w:ascii="Times New Roman" w:eastAsia="Times New Roman" w:hAnsi="Times New Roman" w:cs="Times New Roman"/>
                <w:sz w:val="16"/>
                <w:szCs w:val="16"/>
                <w:lang w:eastAsia="ru-RU"/>
              </w:rPr>
              <w:t>.</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Исполнено за 2020 год, </w:t>
            </w:r>
            <w:proofErr w:type="spellStart"/>
            <w:r w:rsidRPr="00EC35A1">
              <w:rPr>
                <w:rFonts w:ascii="Times New Roman" w:eastAsia="Times New Roman" w:hAnsi="Times New Roman" w:cs="Times New Roman"/>
                <w:sz w:val="16"/>
                <w:szCs w:val="16"/>
                <w:lang w:eastAsia="ru-RU"/>
              </w:rPr>
              <w:t>тыс</w:t>
            </w:r>
            <w:proofErr w:type="gramStart"/>
            <w:r w:rsidRPr="00EC35A1">
              <w:rPr>
                <w:rFonts w:ascii="Times New Roman" w:eastAsia="Times New Roman" w:hAnsi="Times New Roman" w:cs="Times New Roman"/>
                <w:sz w:val="16"/>
                <w:szCs w:val="16"/>
                <w:lang w:eastAsia="ru-RU"/>
              </w:rPr>
              <w:t>.р</w:t>
            </w:r>
            <w:proofErr w:type="gramEnd"/>
            <w:r w:rsidRPr="00EC35A1">
              <w:rPr>
                <w:rFonts w:ascii="Times New Roman" w:eastAsia="Times New Roman" w:hAnsi="Times New Roman" w:cs="Times New Roman"/>
                <w:sz w:val="16"/>
                <w:szCs w:val="16"/>
                <w:lang w:eastAsia="ru-RU"/>
              </w:rPr>
              <w:t>уб</w:t>
            </w:r>
            <w:proofErr w:type="spellEnd"/>
            <w:r w:rsidRPr="00EC35A1">
              <w:rPr>
                <w:rFonts w:ascii="Times New Roman" w:eastAsia="Times New Roman" w:hAnsi="Times New Roman" w:cs="Times New Roman"/>
                <w:sz w:val="16"/>
                <w:szCs w:val="16"/>
                <w:lang w:eastAsia="ru-RU"/>
              </w:rPr>
              <w:t>.</w:t>
            </w:r>
          </w:p>
        </w:tc>
        <w:tc>
          <w:tcPr>
            <w:tcW w:w="67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w:t>
            </w:r>
            <w:proofErr w:type="spellStart"/>
            <w:proofErr w:type="gramStart"/>
            <w:r w:rsidRPr="00EC35A1">
              <w:rPr>
                <w:rFonts w:ascii="Times New Roman" w:eastAsia="Times New Roman" w:hAnsi="Times New Roman" w:cs="Times New Roman"/>
                <w:sz w:val="16"/>
                <w:szCs w:val="16"/>
                <w:lang w:eastAsia="ru-RU"/>
              </w:rPr>
              <w:t>испол</w:t>
            </w:r>
            <w:proofErr w:type="spellEnd"/>
            <w:r w:rsidRPr="00EC35A1">
              <w:rPr>
                <w:rFonts w:ascii="Times New Roman" w:eastAsia="Times New Roman" w:hAnsi="Times New Roman" w:cs="Times New Roman"/>
                <w:sz w:val="16"/>
                <w:szCs w:val="16"/>
                <w:lang w:eastAsia="ru-RU"/>
              </w:rPr>
              <w:t>-нения</w:t>
            </w:r>
            <w:proofErr w:type="gramEnd"/>
          </w:p>
        </w:tc>
      </w:tr>
      <w:tr w:rsidR="00EC35A1" w:rsidRPr="00EC35A1" w:rsidTr="00417B74">
        <w:trPr>
          <w:trHeight w:val="255"/>
        </w:trPr>
        <w:tc>
          <w:tcPr>
            <w:tcW w:w="434" w:type="dxa"/>
            <w:vMerge/>
            <w:tcBorders>
              <w:top w:val="single" w:sz="4" w:space="0" w:color="auto"/>
              <w:left w:val="single" w:sz="4" w:space="0" w:color="auto"/>
              <w:bottom w:val="single" w:sz="4" w:space="0" w:color="auto"/>
              <w:right w:val="single" w:sz="4" w:space="0" w:color="auto"/>
            </w:tcBorders>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3252" w:type="dxa"/>
            <w:vMerge/>
            <w:tcBorders>
              <w:top w:val="single" w:sz="4" w:space="0" w:color="auto"/>
              <w:left w:val="single" w:sz="4" w:space="0" w:color="auto"/>
              <w:bottom w:val="single" w:sz="4" w:space="0" w:color="auto"/>
              <w:right w:val="single" w:sz="4" w:space="0" w:color="auto"/>
            </w:tcBorders>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520" w:type="dxa"/>
            <w:vMerge w:val="restart"/>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Вед</w:t>
            </w:r>
          </w:p>
        </w:tc>
        <w:tc>
          <w:tcPr>
            <w:tcW w:w="898" w:type="dxa"/>
            <w:vMerge w:val="restart"/>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proofErr w:type="spellStart"/>
            <w:r w:rsidRPr="00EC35A1">
              <w:rPr>
                <w:rFonts w:ascii="Times New Roman" w:eastAsia="Times New Roman" w:hAnsi="Times New Roman" w:cs="Times New Roman"/>
                <w:sz w:val="16"/>
                <w:szCs w:val="16"/>
                <w:lang w:eastAsia="ru-RU"/>
              </w:rPr>
              <w:t>РзПр</w:t>
            </w:r>
            <w:proofErr w:type="spellEnd"/>
          </w:p>
        </w:tc>
        <w:tc>
          <w:tcPr>
            <w:tcW w:w="1315"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ЦСР</w:t>
            </w:r>
          </w:p>
        </w:tc>
        <w:tc>
          <w:tcPr>
            <w:tcW w:w="952" w:type="dxa"/>
            <w:vMerge w:val="restart"/>
            <w:tcBorders>
              <w:top w:val="nil"/>
              <w:left w:val="single" w:sz="4" w:space="0" w:color="auto"/>
              <w:bottom w:val="single" w:sz="4" w:space="0" w:color="auto"/>
              <w:right w:val="single" w:sz="4" w:space="0" w:color="auto"/>
            </w:tcBorders>
            <w:shd w:val="clear" w:color="auto" w:fill="auto"/>
            <w:hideMark/>
          </w:tcPr>
          <w:p w:rsidR="00EC35A1" w:rsidRPr="00EC35A1" w:rsidRDefault="00EC35A1" w:rsidP="00417B74">
            <w:pPr>
              <w:ind w:left="-148" w:right="-108"/>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ВР (группа, подгруппа, элемент)</w:t>
            </w:r>
          </w:p>
        </w:tc>
        <w:tc>
          <w:tcPr>
            <w:tcW w:w="1217" w:type="dxa"/>
            <w:vMerge/>
            <w:tcBorders>
              <w:top w:val="single" w:sz="4" w:space="0" w:color="auto"/>
              <w:left w:val="single" w:sz="4" w:space="0" w:color="auto"/>
              <w:bottom w:val="single" w:sz="4" w:space="0" w:color="auto"/>
              <w:right w:val="single" w:sz="4" w:space="0" w:color="auto"/>
            </w:tcBorders>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670" w:type="dxa"/>
            <w:vMerge/>
            <w:tcBorders>
              <w:top w:val="single" w:sz="4" w:space="0" w:color="auto"/>
              <w:left w:val="single" w:sz="4" w:space="0" w:color="auto"/>
              <w:bottom w:val="single" w:sz="4" w:space="0" w:color="auto"/>
              <w:right w:val="single" w:sz="4" w:space="0" w:color="auto"/>
            </w:tcBorders>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p>
        </w:tc>
      </w:tr>
      <w:tr w:rsidR="00EC35A1" w:rsidRPr="00EC35A1" w:rsidTr="00417B74">
        <w:trPr>
          <w:trHeight w:val="255"/>
        </w:trPr>
        <w:tc>
          <w:tcPr>
            <w:tcW w:w="434" w:type="dxa"/>
            <w:vMerge/>
            <w:tcBorders>
              <w:top w:val="single" w:sz="4" w:space="0" w:color="auto"/>
              <w:left w:val="single" w:sz="4" w:space="0" w:color="auto"/>
              <w:bottom w:val="single" w:sz="4" w:space="0" w:color="auto"/>
              <w:right w:val="single" w:sz="4" w:space="0" w:color="auto"/>
            </w:tcBorders>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3252" w:type="dxa"/>
            <w:vMerge/>
            <w:tcBorders>
              <w:top w:val="single" w:sz="4" w:space="0" w:color="auto"/>
              <w:left w:val="single" w:sz="4" w:space="0" w:color="auto"/>
              <w:bottom w:val="single" w:sz="4" w:space="0" w:color="auto"/>
              <w:right w:val="single" w:sz="4" w:space="0" w:color="auto"/>
            </w:tcBorders>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520" w:type="dxa"/>
            <w:vMerge/>
            <w:tcBorders>
              <w:top w:val="nil"/>
              <w:left w:val="single" w:sz="4" w:space="0" w:color="auto"/>
              <w:bottom w:val="single" w:sz="4" w:space="0" w:color="auto"/>
              <w:right w:val="single" w:sz="4" w:space="0" w:color="auto"/>
            </w:tcBorders>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898" w:type="dxa"/>
            <w:vMerge/>
            <w:tcBorders>
              <w:top w:val="nil"/>
              <w:left w:val="single" w:sz="4" w:space="0" w:color="auto"/>
              <w:bottom w:val="single" w:sz="4" w:space="0" w:color="auto"/>
              <w:right w:val="single" w:sz="4" w:space="0" w:color="auto"/>
            </w:tcBorders>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1315"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(МП</w:t>
            </w:r>
            <w:proofErr w:type="gramStart"/>
            <w:r w:rsidRPr="00EC35A1">
              <w:rPr>
                <w:rFonts w:ascii="Times New Roman" w:eastAsia="Times New Roman" w:hAnsi="Times New Roman" w:cs="Times New Roman"/>
                <w:sz w:val="16"/>
                <w:szCs w:val="16"/>
                <w:lang w:eastAsia="ru-RU"/>
              </w:rPr>
              <w:t>,П</w:t>
            </w:r>
            <w:proofErr w:type="gramEnd"/>
            <w:r w:rsidRPr="00EC35A1">
              <w:rPr>
                <w:rFonts w:ascii="Times New Roman" w:eastAsia="Times New Roman" w:hAnsi="Times New Roman" w:cs="Times New Roman"/>
                <w:sz w:val="16"/>
                <w:szCs w:val="16"/>
                <w:lang w:eastAsia="ru-RU"/>
              </w:rPr>
              <w:t>П,ОМ,НР)</w:t>
            </w:r>
          </w:p>
        </w:tc>
        <w:tc>
          <w:tcPr>
            <w:tcW w:w="952" w:type="dxa"/>
            <w:vMerge/>
            <w:tcBorders>
              <w:top w:val="nil"/>
              <w:left w:val="single" w:sz="4" w:space="0" w:color="auto"/>
              <w:bottom w:val="single" w:sz="4" w:space="0" w:color="auto"/>
              <w:right w:val="single" w:sz="4" w:space="0" w:color="auto"/>
            </w:tcBorders>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670" w:type="dxa"/>
            <w:vMerge/>
            <w:tcBorders>
              <w:top w:val="single" w:sz="4" w:space="0" w:color="auto"/>
              <w:left w:val="single" w:sz="4" w:space="0" w:color="auto"/>
              <w:bottom w:val="single" w:sz="4" w:space="0" w:color="auto"/>
              <w:right w:val="single" w:sz="4" w:space="0" w:color="auto"/>
            </w:tcBorders>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w:t>
            </w:r>
          </w:p>
        </w:tc>
        <w:tc>
          <w:tcPr>
            <w:tcW w:w="3252" w:type="dxa"/>
            <w:tcBorders>
              <w:top w:val="nil"/>
              <w:left w:val="nil"/>
              <w:bottom w:val="single" w:sz="4" w:space="0" w:color="auto"/>
              <w:right w:val="single" w:sz="4" w:space="0" w:color="auto"/>
            </w:tcBorders>
            <w:shd w:val="clear" w:color="auto" w:fill="auto"/>
            <w:noWrap/>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w:t>
            </w:r>
          </w:p>
        </w:tc>
        <w:tc>
          <w:tcPr>
            <w:tcW w:w="520" w:type="dxa"/>
            <w:tcBorders>
              <w:top w:val="nil"/>
              <w:left w:val="nil"/>
              <w:bottom w:val="single" w:sz="4" w:space="0" w:color="auto"/>
              <w:right w:val="single" w:sz="4" w:space="0" w:color="auto"/>
            </w:tcBorders>
            <w:shd w:val="clear" w:color="auto" w:fill="auto"/>
            <w:noWrap/>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w:t>
            </w:r>
          </w:p>
        </w:tc>
        <w:tc>
          <w:tcPr>
            <w:tcW w:w="898" w:type="dxa"/>
            <w:tcBorders>
              <w:top w:val="nil"/>
              <w:left w:val="nil"/>
              <w:bottom w:val="single" w:sz="4" w:space="0" w:color="auto"/>
              <w:right w:val="single" w:sz="4" w:space="0" w:color="auto"/>
            </w:tcBorders>
            <w:shd w:val="clear" w:color="auto" w:fill="auto"/>
            <w:noWrap/>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w:t>
            </w:r>
          </w:p>
        </w:tc>
        <w:tc>
          <w:tcPr>
            <w:tcW w:w="1315"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w:t>
            </w:r>
          </w:p>
        </w:tc>
        <w:tc>
          <w:tcPr>
            <w:tcW w:w="952" w:type="dxa"/>
            <w:tcBorders>
              <w:top w:val="nil"/>
              <w:left w:val="nil"/>
              <w:bottom w:val="single" w:sz="4" w:space="0" w:color="auto"/>
              <w:right w:val="single" w:sz="4" w:space="0" w:color="auto"/>
            </w:tcBorders>
            <w:shd w:val="clear" w:color="auto" w:fill="auto"/>
            <w:noWrap/>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w:t>
            </w:r>
          </w:p>
        </w:tc>
        <w:tc>
          <w:tcPr>
            <w:tcW w:w="1217" w:type="dxa"/>
            <w:tcBorders>
              <w:top w:val="nil"/>
              <w:left w:val="nil"/>
              <w:bottom w:val="single" w:sz="4" w:space="0" w:color="auto"/>
              <w:right w:val="single" w:sz="4" w:space="0" w:color="auto"/>
            </w:tcBorders>
            <w:shd w:val="clear" w:color="auto" w:fill="auto"/>
            <w:noWrap/>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w:t>
            </w:r>
          </w:p>
        </w:tc>
        <w:tc>
          <w:tcPr>
            <w:tcW w:w="1134" w:type="dxa"/>
            <w:tcBorders>
              <w:top w:val="nil"/>
              <w:left w:val="nil"/>
              <w:bottom w:val="single" w:sz="4" w:space="0" w:color="auto"/>
              <w:right w:val="single" w:sz="4" w:space="0" w:color="auto"/>
            </w:tcBorders>
            <w:shd w:val="clear" w:color="auto" w:fill="auto"/>
            <w:noWrap/>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w:t>
            </w:r>
          </w:p>
        </w:tc>
        <w:tc>
          <w:tcPr>
            <w:tcW w:w="670" w:type="dxa"/>
            <w:tcBorders>
              <w:top w:val="nil"/>
              <w:left w:val="nil"/>
              <w:bottom w:val="single" w:sz="4" w:space="0" w:color="auto"/>
              <w:right w:val="single" w:sz="4" w:space="0" w:color="auto"/>
            </w:tcBorders>
            <w:shd w:val="clear" w:color="auto" w:fill="auto"/>
            <w:noWrap/>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w:t>
            </w:r>
          </w:p>
        </w:tc>
        <w:tc>
          <w:tcPr>
            <w:tcW w:w="3252"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Итого</w:t>
            </w:r>
          </w:p>
        </w:tc>
        <w:tc>
          <w:tcPr>
            <w:tcW w:w="520"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w:t>
            </w:r>
          </w:p>
        </w:tc>
        <w:tc>
          <w:tcPr>
            <w:tcW w:w="898"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w:t>
            </w:r>
          </w:p>
        </w:tc>
        <w:tc>
          <w:tcPr>
            <w:tcW w:w="1315"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w:t>
            </w:r>
          </w:p>
        </w:tc>
        <w:tc>
          <w:tcPr>
            <w:tcW w:w="952"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643 982,3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637 988,3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xml:space="preserve">              99,1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Администрация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165 116,1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164 128,7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99,4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ОБЩЕГОСУДАРСТВЕННЫЕ ВОПРОСЫ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0100</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42 120,5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41 849,3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99,4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37 168,5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36 941,7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99,4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37 168,5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36 941,7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99,4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1100100000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34 702,1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34 475,4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99,3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1100102100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26 718,0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26 680,5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99,9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1100102100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26 718,0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26 680,5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99,9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1100102100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26 718,0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26 680,5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99,9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по оплате труда главы местной администрации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1100102110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2 036,7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2 036,7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1100102110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2 036,7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2 036,7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1100102110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2 036,7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2 036,7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1100102200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4 192,1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4 002,9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95,5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1100102200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4 148,6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3 959,4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95,4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1100102200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4 148,6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3 959,4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95,4   </w:t>
            </w:r>
          </w:p>
        </w:tc>
      </w:tr>
      <w:tr w:rsidR="00EC35A1" w:rsidRPr="00EC35A1" w:rsidTr="00417B74">
        <w:trPr>
          <w:trHeight w:val="179"/>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1100102200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43,6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43,5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99,9   </w:t>
            </w:r>
          </w:p>
        </w:tc>
      </w:tr>
      <w:tr w:rsidR="00EC35A1" w:rsidRPr="00EC35A1" w:rsidTr="00417B74">
        <w:trPr>
          <w:trHeight w:val="84"/>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судебных актов</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1100102200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830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15,0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1100102200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850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28,6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28,5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99,9   </w:t>
            </w:r>
          </w:p>
        </w:tc>
      </w:tr>
      <w:tr w:rsidR="00EC35A1" w:rsidRPr="00EC35A1" w:rsidTr="00417B74">
        <w:trPr>
          <w:trHeight w:val="40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Поощрение за содействие достижению показателей </w:t>
            </w:r>
            <w:proofErr w:type="gramStart"/>
            <w:r w:rsidRPr="00EC35A1">
              <w:rPr>
                <w:rFonts w:ascii="Times New Roman" w:eastAsia="Times New Roman" w:hAnsi="Times New Roman" w:cs="Times New Roman"/>
                <w:sz w:val="16"/>
                <w:szCs w:val="16"/>
                <w:lang w:eastAsia="ru-RU"/>
              </w:rPr>
              <w:t>деятельности органов исполнительной власти субъектов Российской Федерации</w:t>
            </w:r>
            <w:proofErr w:type="gramEnd"/>
            <w:r w:rsidRPr="00EC35A1">
              <w:rPr>
                <w:rFonts w:ascii="Times New Roman" w:eastAsia="Times New Roman" w:hAnsi="Times New Roman" w:cs="Times New Roman"/>
                <w:sz w:val="16"/>
                <w:szCs w:val="16"/>
                <w:lang w:eastAsia="ru-RU"/>
              </w:rPr>
              <w:t xml:space="preserve"> за счет средств </w:t>
            </w:r>
            <w:r w:rsidRPr="00EC35A1">
              <w:rPr>
                <w:rFonts w:ascii="Times New Roman" w:eastAsia="Times New Roman" w:hAnsi="Times New Roman" w:cs="Times New Roman"/>
                <w:sz w:val="16"/>
                <w:szCs w:val="16"/>
                <w:lang w:eastAsia="ru-RU"/>
              </w:rPr>
              <w:lastRenderedPageBreak/>
              <w:t>резервного фонда Правительства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110015549F</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501,9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501,9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110015549F</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501,9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501,9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110015549F</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501,9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501,9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1100174020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361,6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361,6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1100174020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361,6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361,6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1100174020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361,6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361,6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1100174310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392,6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392,6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1100174310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391,6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391,6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1100174310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391,6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391,6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1100174310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1100174310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1100174440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1100174440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1100174440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1100175510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488,6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488,6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1100175510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485,6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485,6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1100175510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485,6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485,6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1100175510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1100175510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погашение задолженности прошлых лет в рамках программы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11К0000000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2 466,3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2 466,3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11К0002100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2 288,5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2 288,5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11К0002100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2 288,5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2 288,5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11К0002100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2 288,5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2 288,5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по оплате труда главы местной администрации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11К0002110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76,4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76,4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11К0002110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76,4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76,4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11К0002110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76,4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76,4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11К0002200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101,5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101,5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11К0002200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101,5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101,5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11К0002200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101,5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101,5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11К0002200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11К0002200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850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Судебная система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0105</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0105</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8300000000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0105</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8300051200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0105</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8300051200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0105</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8300051200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Другие общегосударственные вопросы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4 949,7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4 905,3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99,1   </w:t>
            </w:r>
          </w:p>
        </w:tc>
      </w:tr>
      <w:tr w:rsidR="00EC35A1" w:rsidRPr="00EC35A1" w:rsidTr="00417B74">
        <w:trPr>
          <w:trHeight w:val="273"/>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4 556,5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4 556,5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1300100000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4 351,3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4 351,3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1300105650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4 251,7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4 251,7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1300105650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4 251,7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4 251,7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1300105650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620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4 251,7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4 251,7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EC35A1">
              <w:rPr>
                <w:rFonts w:ascii="Times New Roman" w:eastAsia="Times New Roman" w:hAnsi="Times New Roman" w:cs="Times New Roman"/>
                <w:sz w:val="16"/>
                <w:szCs w:val="16"/>
                <w:lang w:eastAsia="ru-RU"/>
              </w:rPr>
              <w:t>минимальногоразмера</w:t>
            </w:r>
            <w:proofErr w:type="spellEnd"/>
            <w:r w:rsidRPr="00EC35A1">
              <w:rPr>
                <w:rFonts w:ascii="Times New Roman" w:eastAsia="Times New Roman" w:hAnsi="Times New Roman" w:cs="Times New Roman"/>
                <w:sz w:val="16"/>
                <w:szCs w:val="16"/>
                <w:lang w:eastAsia="ru-RU"/>
              </w:rPr>
              <w:t xml:space="preserve"> оплаты труд</w:t>
            </w:r>
            <w:proofErr w:type="gramStart"/>
            <w:r w:rsidRPr="00EC35A1">
              <w:rPr>
                <w:rFonts w:ascii="Times New Roman" w:eastAsia="Times New Roman" w:hAnsi="Times New Roman" w:cs="Times New Roman"/>
                <w:sz w:val="16"/>
                <w:szCs w:val="16"/>
                <w:lang w:eastAsia="ru-RU"/>
              </w:rPr>
              <w:t>а(</w:t>
            </w:r>
            <w:proofErr w:type="gramEnd"/>
            <w:r w:rsidRPr="00EC35A1">
              <w:rPr>
                <w:rFonts w:ascii="Times New Roman" w:eastAsia="Times New Roman" w:hAnsi="Times New Roman" w:cs="Times New Roman"/>
                <w:sz w:val="16"/>
                <w:szCs w:val="16"/>
                <w:lang w:eastAsia="ru-RU"/>
              </w:rPr>
              <w:t>МАУ "МФЦ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1300171053</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1300171053</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1300171053</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620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C35A1">
              <w:rPr>
                <w:rFonts w:ascii="Times New Roman" w:eastAsia="Times New Roman" w:hAnsi="Times New Roman" w:cs="Times New Roman"/>
                <w:sz w:val="16"/>
                <w:szCs w:val="16"/>
                <w:lang w:eastAsia="ru-RU"/>
              </w:rPr>
              <w:t>размера оплаты труда</w:t>
            </w:r>
            <w:proofErr w:type="gramEnd"/>
            <w:r w:rsidRPr="00EC35A1">
              <w:rPr>
                <w:rFonts w:ascii="Times New Roman" w:eastAsia="Times New Roman" w:hAnsi="Times New Roman" w:cs="Times New Roman"/>
                <w:sz w:val="16"/>
                <w:szCs w:val="16"/>
                <w:lang w:eastAsia="ru-RU"/>
              </w:rPr>
              <w:t xml:space="preserve"> (МАУ "МФЦ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13001Z1053</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13001Z1053</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13001Z1053</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620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погашение задолженности прошлых лет в рамках программы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13К0000000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205,2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205,2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13К0005650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205,2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205,2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13К0005650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205,2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205,2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13К0005650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620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205,2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205,2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8300000000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242,4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232,4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95,9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8300099310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115,4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105,4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91,3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8300099310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115,4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105,4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91,3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8300099310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115,4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105,4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91,3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8300099320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127,1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127,1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8300099320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127,1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127,1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8300099320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850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127,1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127,1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непрограммные расходы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150,8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116,3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77,1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судебных актов</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9620000000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99,8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9620099920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99,8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9620099920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99,8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судебных актов</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9620099920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830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99,8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Оплата пени и штрафов</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9650000000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65,5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65,5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9650099710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65,5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65,5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9650099710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65,5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65,5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9650099710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850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65,5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65,5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погашение задолженности прошлых лет в рамках непрограммного мероприятия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96К0000000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47,7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47,7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96К0099710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47,7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47,7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96К0099710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47,7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47,7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96К0099710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850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47,7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47,7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0300</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5 525,7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5 458,9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98,8   </w:t>
            </w:r>
          </w:p>
        </w:tc>
      </w:tr>
      <w:tr w:rsidR="00EC35A1" w:rsidRPr="00EC35A1" w:rsidTr="00417B74">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w:t>
            </w:r>
          </w:p>
        </w:tc>
        <w:tc>
          <w:tcPr>
            <w:tcW w:w="3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гражданская оборона</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0309</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88,0</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63,8   </w:t>
            </w:r>
          </w:p>
        </w:tc>
      </w:tr>
      <w:tr w:rsidR="00EC35A1" w:rsidRPr="00EC35A1" w:rsidTr="00417B74">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2014-2024 годы"</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0309</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0800000000</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138,0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88,0</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63,8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0800100000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138,0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88,0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63,8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Создание муниципальной автоматизированной системы оповещения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0800105680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88,0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88,0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0800105680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88,0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88,0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0800105680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88,0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88,0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0800199110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0800199110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0800199110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Обеспечение пожарной безопасности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0310</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5 387,7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5 370,9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99,7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0310</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5 387,7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5 370,9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99,7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0310</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0800100000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4 736,8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4 720,0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99,6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0310</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0800105670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4 736,8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4 720,0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99,6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0310</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0800105670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4 204,2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4 202,1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0310</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0800105670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4 204,2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4 202,1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0310</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0800105670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490,0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483,1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98,6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0310</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0800105670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490,0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483,1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98,6   </w:t>
            </w:r>
          </w:p>
        </w:tc>
      </w:tr>
      <w:tr w:rsidR="00EC35A1" w:rsidRPr="00EC35A1" w:rsidTr="00417B74">
        <w:trPr>
          <w:trHeight w:val="172"/>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0310</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0800105670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42,7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34,7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81,3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0310</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0800105670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850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42,7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34,7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81,3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погашение задолженности прошлых лет в рамках программы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0310</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08К0000000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650,9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650,9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0310</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08К0005670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650,9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650,9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rsidR="00417B74" w:rsidRPr="00EC35A1" w:rsidRDefault="00417B74" w:rsidP="00EC35A1">
            <w:pPr>
              <w:jc w:val="left"/>
              <w:rPr>
                <w:rFonts w:ascii="Times New Roman" w:eastAsia="Times New Roman" w:hAnsi="Times New Roman" w:cs="Times New Roman"/>
                <w:sz w:val="16"/>
                <w:szCs w:val="16"/>
                <w:lang w:eastAsia="ru-RU"/>
              </w:rPr>
            </w:pP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0310</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08К0005670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650,9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650,9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w:t>
            </w:r>
          </w:p>
        </w:tc>
        <w:tc>
          <w:tcPr>
            <w:tcW w:w="3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0310</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08К0005670</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650,9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650,9</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НАЦИОНАЛЬНАЯ ЭКОНОМИКА</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0400</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28 517,0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28 082,1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98,5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Сельское хозяйство и рыболовство</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0405</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209,5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95,2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0405</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209,5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95,2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0405</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0460000000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209,5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95,2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0405</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0460100000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209,5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95,2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премирование по итогам соревнований в отрасли "Сельское хозяйство"</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0405</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0460161010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209,5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95,2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0405</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0460161010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47,5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0405</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0460161010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47,5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0405</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0460161010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Премии и гранты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0405</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0460161010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350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Транспорт</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0408</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1 438,6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1 435,5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99,8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0408</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1 438,6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1 435,5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99,8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0408</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0910000000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1 320,7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1 317,5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99,8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0408</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0910200000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1 320,7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1 317,5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99,8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0408</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0910261260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1 320,7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1 317,5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99,8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0408</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0910261260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1 320,7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1 317,5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99,8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0408</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0910261260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1 320,7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1 317,5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99,8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погашение задолженности прошлых лет в рамках программы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0408</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09К0000000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118,0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118,0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0408</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09К0061260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118,0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118,0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0408</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09К0061260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118,0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118,0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0408</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09К0061260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118,0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118,0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Дорожное хозяйство (дорожные фонды)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26 556,9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26 163,2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98,5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26 556,9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26 163,2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98,5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0910000000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26 159,3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25 765,6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98,5   </w:t>
            </w:r>
          </w:p>
        </w:tc>
      </w:tr>
      <w:tr w:rsidR="00EC35A1" w:rsidRPr="00EC35A1" w:rsidTr="00417B74">
        <w:trPr>
          <w:trHeight w:val="90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w:t>
            </w:r>
          </w:p>
        </w:tc>
        <w:tc>
          <w:tcPr>
            <w:tcW w:w="3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0409</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0910300000</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26 159,3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25 765,6</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98,5   </w:t>
            </w:r>
          </w:p>
        </w:tc>
      </w:tr>
      <w:tr w:rsidR="00EC35A1" w:rsidRPr="00EC35A1" w:rsidTr="00417B74">
        <w:trPr>
          <w:trHeight w:val="675"/>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0409</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0910346150</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1 407,6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1 220,1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86,7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0910346150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1 407,6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1 220,1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86,7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0910346150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1 407,6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1 220,1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86,7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0910346190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4 041,6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3 835,5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94,9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0910346190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4 041,6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3 835,5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94,9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0910346190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4 041,6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3 835,5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94,9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Разработка проекта организации дорожного движения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0910346210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185,0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185,0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0910346210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185,0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185,0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0910346210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185,0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185,0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09103S3080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20 525,1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20 525,1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09103S3080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20 525,1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20 525,1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09103S3080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20 525,1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20 525,1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погашение задолженности прошлых лет в рамках программы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09К0000000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397,6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397,6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 (на погашение кредиторской задолженности прошлых лет)</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09К0046190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269,8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269,8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09К0046190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269,8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269,8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09К0046190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269,8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269,8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09К0046200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127,8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127,8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09К0046200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127,8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127,8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09К0046200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127,8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127,8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Другие вопросы в области национальной экономики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301,5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273,9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90,9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0200000000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     </w:t>
            </w:r>
          </w:p>
        </w:tc>
      </w:tr>
      <w:tr w:rsidR="00EC35A1" w:rsidRPr="00EC35A1" w:rsidTr="00417B74">
        <w:trPr>
          <w:trHeight w:val="90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w:t>
            </w:r>
          </w:p>
        </w:tc>
        <w:tc>
          <w:tcPr>
            <w:tcW w:w="3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организация выставочных мероприятий, конференций на территории Мокшанского района и за её пределами</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0412</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0200061020</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0,0</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     </w:t>
            </w:r>
          </w:p>
        </w:tc>
      </w:tr>
      <w:tr w:rsidR="00EC35A1" w:rsidRPr="00EC35A1" w:rsidTr="00417B74">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0412</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0200061020</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15,0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0,0</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0200061020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215,0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215,0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0910000000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215,0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215,0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0910500000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215,0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215,0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0910561270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215,0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215,0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0910561270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215,0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215,0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0910561270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215,0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215,0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8300000000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71,5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58,9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82,5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Мероприятия по землеустройству и землепользованию</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8300099340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48,9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36,9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75,5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8300099340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48,9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36,9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75,5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8300099340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48,9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36,9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75,5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погашение задолженности прошлых лет в рамках непрограммного мероприятия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83К0000000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97,7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Мероприятия по землеустройству и землепользованию</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83К0099340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97,7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83К0099340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97,7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83К0099340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97,7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ЖИЛИЩНО-КОММУНАЛЬНОЕ ХОЗЯЙСТВО</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0500</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257,5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190,5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74,0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Жилищное хозяйство</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42,0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41,5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42,0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41,5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0910000000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42,0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41,5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0910400000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42,0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41,5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0910462210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42,0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41,5   </w:t>
            </w:r>
          </w:p>
        </w:tc>
      </w:tr>
      <w:tr w:rsidR="00EC35A1" w:rsidRPr="00EC35A1" w:rsidTr="00417B74">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w:t>
            </w:r>
          </w:p>
        </w:tc>
        <w:tc>
          <w:tcPr>
            <w:tcW w:w="3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0501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0910462210</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17,5</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41,5   </w:t>
            </w:r>
          </w:p>
        </w:tc>
      </w:tr>
      <w:tr w:rsidR="00EC35A1" w:rsidRPr="00EC35A1" w:rsidTr="00417B74">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0501</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0910462210</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42,0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17,5</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41,5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Коммунальное хозяйство</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215,4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173,0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80,3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215,4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173,0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80,3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0910000000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215,4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173,0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80,3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0910100000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215,4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173,0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80,3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0910161220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215,4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173,0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80,3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0910161220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215,4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173,0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80,3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0910161220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215,4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173,0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80,3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ОБРАЗОВАНИЕ</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0700</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12 800,9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12 798,9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Дополнительное образование детей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12 694,9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12 694,9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12 694,9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12 694,9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Подпрограмма "Культура"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11 927,7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11 927,7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0510400000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11 927,7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11 927,7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0510405420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9 350,4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9 350,4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0510405420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9 350,4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9 350,4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0510405420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9 350,4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9 350,4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Расходы на повышение </w:t>
            </w:r>
            <w:proofErr w:type="gramStart"/>
            <w:r w:rsidRPr="00EC35A1">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EC35A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0510471052</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2 198,7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2 198,7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0510471052</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2 198,7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2 198,7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0510471052</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2 198,7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2 198,7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C35A1">
              <w:rPr>
                <w:rFonts w:ascii="Times New Roman" w:eastAsia="Times New Roman" w:hAnsi="Times New Roman" w:cs="Times New Roman"/>
                <w:sz w:val="16"/>
                <w:szCs w:val="16"/>
                <w:lang w:eastAsia="ru-RU"/>
              </w:rPr>
              <w:t>размера оплаты труда</w:t>
            </w:r>
            <w:proofErr w:type="gramEnd"/>
            <w:r w:rsidRPr="00EC35A1">
              <w:rPr>
                <w:rFonts w:ascii="Times New Roman" w:eastAsia="Times New Roman" w:hAnsi="Times New Roman" w:cs="Times New Roman"/>
                <w:sz w:val="16"/>
                <w:szCs w:val="16"/>
                <w:lang w:eastAsia="ru-RU"/>
              </w:rPr>
              <w:t xml:space="preserve"> (МБОДО ДШИ)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0510471053</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197,2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197,2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0510471053</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197,2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197,2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0510471053</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197,2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197,2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w:t>
            </w:r>
          </w:p>
        </w:tc>
        <w:tc>
          <w:tcPr>
            <w:tcW w:w="3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0510476250</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62,5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62,5</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0510476250</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62,5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62,5</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0510476250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62,5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62,5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Расходы на повышение </w:t>
            </w:r>
            <w:proofErr w:type="gramStart"/>
            <w:r w:rsidRPr="00EC35A1">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EC35A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05104Z1052</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108,6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108,6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05104Z1052</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108,6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108,6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05104Z1052</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108,6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108,6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C35A1">
              <w:rPr>
                <w:rFonts w:ascii="Times New Roman" w:eastAsia="Times New Roman" w:hAnsi="Times New Roman" w:cs="Times New Roman"/>
                <w:sz w:val="16"/>
                <w:szCs w:val="16"/>
                <w:lang w:eastAsia="ru-RU"/>
              </w:rPr>
              <w:t>размера оплаты труда</w:t>
            </w:r>
            <w:proofErr w:type="gramEnd"/>
            <w:r w:rsidRPr="00EC35A1">
              <w:rPr>
                <w:rFonts w:ascii="Times New Roman" w:eastAsia="Times New Roman" w:hAnsi="Times New Roman" w:cs="Times New Roman"/>
                <w:sz w:val="16"/>
                <w:szCs w:val="16"/>
                <w:lang w:eastAsia="ru-RU"/>
              </w:rPr>
              <w:t xml:space="preserve"> (МБОДО ДШИ)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05104Z1053</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05104Z1053</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05104Z1053</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погашение задолженности прошлых лет в рамках программы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05К0000000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767,1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767,1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05К0005420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767,1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767,1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05К0005420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767,1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767,1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05К0005420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767,1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767,1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Молодежная политика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106,0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104,0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98,1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0600000000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71,0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69,0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97,2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0600100000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71,0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69,0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97,2   </w:t>
            </w:r>
          </w:p>
        </w:tc>
      </w:tr>
      <w:tr w:rsidR="00EC35A1" w:rsidRPr="00EC35A1" w:rsidTr="00417B74">
        <w:trPr>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Пензенской области на 2014-2022 годы", за исключением мероприятий в области спорта и физической культуры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0600123420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71,0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69,0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97,2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0600123420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84,6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0600123420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84,6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0600123420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58,0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58,0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0600123420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58,0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58,0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w:t>
            </w:r>
          </w:p>
        </w:tc>
        <w:tc>
          <w:tcPr>
            <w:tcW w:w="3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на 2014-2024 годы"</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0707</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0700000000</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35,0</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0707</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0700100000</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35,0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35,0</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на 2014-2022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0700123470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35,0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35,0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0700123470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35,0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35,0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0700123470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35,0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35,0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КУЛЬТУРА, КИНЕМАТОГРАФИЯ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0800</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38 888,8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38 888,8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Культура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38 888,8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38 888,8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38 863,8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38 863,8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Подпрограмма "Культура"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37 866,0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37 866,0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0510100000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21 304,1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21 304,1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0510105410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5 514,9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5 514,9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0510105410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5 514,9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5 514,9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0510105410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5 514,9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5 514,9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Реконструкция здания Муниципального бюджетного учреждение культуры «</w:t>
            </w:r>
            <w:proofErr w:type="spellStart"/>
            <w:r w:rsidRPr="00EC35A1">
              <w:rPr>
                <w:rFonts w:ascii="Times New Roman" w:eastAsia="Times New Roman" w:hAnsi="Times New Roman" w:cs="Times New Roman"/>
                <w:sz w:val="16"/>
                <w:szCs w:val="16"/>
                <w:lang w:eastAsia="ru-RU"/>
              </w:rPr>
              <w:t>Межпоселенческий</w:t>
            </w:r>
            <w:proofErr w:type="spellEnd"/>
            <w:r w:rsidRPr="00EC35A1">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0510105610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445,3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445,3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0510105610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445,3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445,3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13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0510105610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460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445,3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445,3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Расходы на повышение </w:t>
            </w:r>
            <w:proofErr w:type="gramStart"/>
            <w:r w:rsidRPr="00EC35A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C35A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0510171051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7 553,5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7 553,5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0510171051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7 553,5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7 553,5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0510171051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7 553,5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7 553,5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0510196950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7 434,9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7 434,9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0510196950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7 434,9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7 434,9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0510196950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7 434,9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7 434,9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w:t>
            </w:r>
          </w:p>
        </w:tc>
        <w:tc>
          <w:tcPr>
            <w:tcW w:w="3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05101R5194</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200,0</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05101R5194</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200,0</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05101R5194</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Расходы на повышение </w:t>
            </w:r>
            <w:proofErr w:type="gramStart"/>
            <w:r w:rsidRPr="00EC35A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C35A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05101Z1051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155,5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155,5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05101Z1051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155,5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155,5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05101Z1051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155,5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155,5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0510200000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13 112,1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13 112,1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EC35A1">
              <w:rPr>
                <w:rFonts w:ascii="Times New Roman" w:eastAsia="Times New Roman" w:hAnsi="Times New Roman" w:cs="Times New Roman"/>
                <w:sz w:val="16"/>
                <w:szCs w:val="16"/>
                <w:lang w:eastAsia="ru-RU"/>
              </w:rPr>
              <w:t>Мокшанская</w:t>
            </w:r>
            <w:proofErr w:type="spellEnd"/>
            <w:proofErr w:type="gramEnd"/>
            <w:r w:rsidRPr="00EC35A1">
              <w:rPr>
                <w:rFonts w:ascii="Times New Roman" w:eastAsia="Times New Roman" w:hAnsi="Times New Roman" w:cs="Times New Roman"/>
                <w:sz w:val="16"/>
                <w:szCs w:val="16"/>
                <w:lang w:eastAsia="ru-RU"/>
              </w:rPr>
              <w:t xml:space="preserve"> МЦРБ")</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0510205430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6 653,6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6 653,6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0510205430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6 653,6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6 653,6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0510205430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6 653,6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6 653,6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Издание Книги Памяти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0510205690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38,0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38,0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0510205690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38,0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38,0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0510205690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38,0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38,0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Расходы на повышение </w:t>
            </w:r>
            <w:proofErr w:type="gramStart"/>
            <w:r w:rsidRPr="00EC35A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C35A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EC35A1">
              <w:rPr>
                <w:rFonts w:ascii="Times New Roman" w:eastAsia="Times New Roman" w:hAnsi="Times New Roman" w:cs="Times New Roman"/>
                <w:sz w:val="16"/>
                <w:szCs w:val="16"/>
                <w:lang w:eastAsia="ru-RU"/>
              </w:rPr>
              <w:t>Мокшанская</w:t>
            </w:r>
            <w:proofErr w:type="spellEnd"/>
            <w:r w:rsidRPr="00EC35A1">
              <w:rPr>
                <w:rFonts w:ascii="Times New Roman" w:eastAsia="Times New Roman" w:hAnsi="Times New Roman" w:cs="Times New Roman"/>
                <w:sz w:val="16"/>
                <w:szCs w:val="16"/>
                <w:lang w:eastAsia="ru-RU"/>
              </w:rPr>
              <w:t xml:space="preserve"> МЦРБ")</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0510271051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4 115,6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4 115,6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0510271051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4 115,6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4 115,6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0510271051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4 115,6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4 115,6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0510296960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244,6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244,6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0510296960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244,6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244,6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0510296960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244,6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244,6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поддержку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EC35A1">
              <w:rPr>
                <w:rFonts w:ascii="Times New Roman" w:eastAsia="Times New Roman" w:hAnsi="Times New Roman" w:cs="Times New Roman"/>
                <w:sz w:val="16"/>
                <w:szCs w:val="16"/>
                <w:lang w:eastAsia="ru-RU"/>
              </w:rPr>
              <w:t>телекомму</w:t>
            </w:r>
            <w:proofErr w:type="spellEnd"/>
            <w:r w:rsidRPr="00EC35A1">
              <w:rPr>
                <w:rFonts w:ascii="Times New Roman" w:eastAsia="Times New Roman" w:hAnsi="Times New Roman" w:cs="Times New Roman"/>
                <w:sz w:val="16"/>
                <w:szCs w:val="16"/>
                <w:lang w:eastAsia="ru-RU"/>
              </w:rPr>
              <w:t>-</w:t>
            </w:r>
            <w:proofErr w:type="spellStart"/>
            <w:r w:rsidRPr="00EC35A1">
              <w:rPr>
                <w:rFonts w:ascii="Times New Roman" w:eastAsia="Times New Roman" w:hAnsi="Times New Roman" w:cs="Times New Roman"/>
                <w:sz w:val="16"/>
                <w:szCs w:val="16"/>
                <w:lang w:eastAsia="ru-RU"/>
              </w:rPr>
              <w:t>никационной</w:t>
            </w:r>
            <w:proofErr w:type="spellEnd"/>
            <w:r w:rsidRPr="00EC35A1">
              <w:rPr>
                <w:rFonts w:ascii="Times New Roman" w:eastAsia="Times New Roman" w:hAnsi="Times New Roman" w:cs="Times New Roman"/>
                <w:sz w:val="16"/>
                <w:szCs w:val="16"/>
                <w:lang w:eastAsia="ru-RU"/>
              </w:rPr>
              <w:t xml:space="preserve"> сети "Интернет" и развитие библиотечного дела с учетом задачи расширения информационных технологий и оцифровки)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05102R5193</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49,5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49,5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05102R5193</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49,5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49,5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05102R5193</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49,5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49,5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w:t>
            </w:r>
          </w:p>
        </w:tc>
        <w:tc>
          <w:tcPr>
            <w:tcW w:w="3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Расходы на повышение </w:t>
            </w:r>
            <w:proofErr w:type="gramStart"/>
            <w:r w:rsidRPr="00EC35A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C35A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EC35A1">
              <w:rPr>
                <w:rFonts w:ascii="Times New Roman" w:eastAsia="Times New Roman" w:hAnsi="Times New Roman" w:cs="Times New Roman"/>
                <w:sz w:val="16"/>
                <w:szCs w:val="16"/>
                <w:lang w:eastAsia="ru-RU"/>
              </w:rPr>
              <w:t>Мокшанская</w:t>
            </w:r>
            <w:proofErr w:type="spellEnd"/>
            <w:r w:rsidRPr="00EC35A1">
              <w:rPr>
                <w:rFonts w:ascii="Times New Roman" w:eastAsia="Times New Roman" w:hAnsi="Times New Roman" w:cs="Times New Roman"/>
                <w:sz w:val="16"/>
                <w:szCs w:val="16"/>
                <w:lang w:eastAsia="ru-RU"/>
              </w:rPr>
              <w:t xml:space="preserve"> МЦРБ")</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05102Z1051</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251,0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251,0</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05102Z1051</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251,0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251,0</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05102Z1051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251,0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251,0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EC35A1">
              <w:rPr>
                <w:rFonts w:ascii="Times New Roman" w:eastAsia="Times New Roman" w:hAnsi="Times New Roman" w:cs="Times New Roman"/>
                <w:sz w:val="16"/>
                <w:szCs w:val="16"/>
                <w:lang w:eastAsia="ru-RU"/>
              </w:rPr>
              <w:t>Мокшанская</w:t>
            </w:r>
            <w:proofErr w:type="spellEnd"/>
            <w:r w:rsidRPr="00EC35A1">
              <w:rPr>
                <w:rFonts w:ascii="Times New Roman" w:eastAsia="Times New Roman" w:hAnsi="Times New Roman" w:cs="Times New Roman"/>
                <w:sz w:val="16"/>
                <w:szCs w:val="16"/>
                <w:lang w:eastAsia="ru-RU"/>
              </w:rPr>
              <w:t xml:space="preserve"> МЦРБ")</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05102М3431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1 759,8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1 759,8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05102М3431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1 759,8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1 759,8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13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05102М3431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460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1 759,8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1 759,8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0510300000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3 449,8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3 449,8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0510305440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2 257,9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2 257,9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0510305440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2 257,9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2 257,9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0510305440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2 257,9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2 257,9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Расходы на повышение </w:t>
            </w:r>
            <w:proofErr w:type="gramStart"/>
            <w:r w:rsidRPr="00EC35A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C35A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0510371051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1 028,8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1 028,8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0510371051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1 028,8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1 028,8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0510371051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1 028,8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1 028,8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05103R5194</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05103R5194</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05103R5194</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Расходы на повышение </w:t>
            </w:r>
            <w:proofErr w:type="gramStart"/>
            <w:r w:rsidRPr="00EC35A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C35A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05103Z1051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63,1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63,1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05103Z1051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63,1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63,1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w:t>
            </w:r>
          </w:p>
        </w:tc>
        <w:tc>
          <w:tcPr>
            <w:tcW w:w="3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05103Z1051</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63,1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63,1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Подпрограмма "Туризм"</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0520000000</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0520100000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Мероприятия администрации Мокшанского района Пензенской области в рамках подпрограммы "Туризм"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0520123410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0520123410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0520123410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погашение задолженности прошлых лет в рамках программы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05К0000000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897,8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897,8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05К0005410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333,1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333,1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05К0005410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333,1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333,1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05К0005410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333,1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333,1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EC35A1">
              <w:rPr>
                <w:rFonts w:ascii="Times New Roman" w:eastAsia="Times New Roman" w:hAnsi="Times New Roman" w:cs="Times New Roman"/>
                <w:sz w:val="16"/>
                <w:szCs w:val="16"/>
                <w:lang w:eastAsia="ru-RU"/>
              </w:rPr>
              <w:t>Мокшанская</w:t>
            </w:r>
            <w:proofErr w:type="spellEnd"/>
            <w:proofErr w:type="gramEnd"/>
            <w:r w:rsidRPr="00EC35A1">
              <w:rPr>
                <w:rFonts w:ascii="Times New Roman" w:eastAsia="Times New Roman" w:hAnsi="Times New Roman" w:cs="Times New Roman"/>
                <w:sz w:val="16"/>
                <w:szCs w:val="16"/>
                <w:lang w:eastAsia="ru-RU"/>
              </w:rPr>
              <w:t xml:space="preserve"> МЦРБ")</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05К0005430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446,8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446,8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05К0005430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446,8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446,8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05К0005430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446,8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446,8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05К0005440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117,8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117,8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05К0005440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117,8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117,8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05К0005440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117,8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117,8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25,0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0700100000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25,0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на 2014-2022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0700123470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25,0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0700123470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25,0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0700123470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25,0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СОЦИАЛЬНАЯ ПОЛИТИКА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35 597,4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35 452,0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99,6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обслуживание населения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22 632,3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22 632,3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22 632,3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22 632,3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Подпрограмма "Старшее поколение"</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0330000000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0330100000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0330105620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0330105620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0330105620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w:t>
            </w:r>
          </w:p>
        </w:tc>
        <w:tc>
          <w:tcPr>
            <w:tcW w:w="3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1002</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0340000000</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22 617,4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22 617,4</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1002</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0340100000</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22 617,4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22 617,4</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7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w:t>
            </w:r>
            <w:proofErr w:type="gramStart"/>
            <w:r w:rsidRPr="00EC35A1">
              <w:rPr>
                <w:rFonts w:ascii="Times New Roman" w:eastAsia="Times New Roman" w:hAnsi="Times New Roman" w:cs="Times New Roman"/>
                <w:sz w:val="16"/>
                <w:szCs w:val="16"/>
                <w:lang w:eastAsia="ru-RU"/>
              </w:rPr>
              <w:t>и(</w:t>
            </w:r>
            <w:proofErr w:type="gramEnd"/>
            <w:r w:rsidRPr="00EC35A1">
              <w:rPr>
                <w:rFonts w:ascii="Times New Roman" w:eastAsia="Times New Roman" w:hAnsi="Times New Roman" w:cs="Times New Roman"/>
                <w:sz w:val="16"/>
                <w:szCs w:val="16"/>
                <w:lang w:eastAsia="ru-RU"/>
              </w:rPr>
              <w:t xml:space="preserve">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 </w:t>
            </w:r>
            <w:proofErr w:type="gramStart"/>
            <w:r w:rsidRPr="00EC35A1">
              <w:rPr>
                <w:rFonts w:ascii="Times New Roman" w:eastAsia="Times New Roman" w:hAnsi="Times New Roman" w:cs="Times New Roman"/>
                <w:sz w:val="16"/>
                <w:szCs w:val="16"/>
                <w:lang w:eastAsia="ru-RU"/>
              </w:rPr>
              <w:t>соответствии</w:t>
            </w:r>
            <w:proofErr w:type="gramEnd"/>
            <w:r w:rsidRPr="00EC35A1">
              <w:rPr>
                <w:rFonts w:ascii="Times New Roman" w:eastAsia="Times New Roman" w:hAnsi="Times New Roman" w:cs="Times New Roman"/>
                <w:sz w:val="16"/>
                <w:szCs w:val="16"/>
                <w:lang w:eastAsia="ru-RU"/>
              </w:rPr>
              <w:t xml:space="preserve"> с Федеральным законом от 28 декабря 2013 года №442-ФЗ "Об основах социального обслуживания граждан в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0340174410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22 617,4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22 617,4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0340174410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22 617,4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22 617,4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0340174410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22 617,4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22 617,4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населения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3 130,4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3 122,6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99,7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75,3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75,3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75,3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75,3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75,3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75,3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13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0340177200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75,3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75,3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0340177200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75,3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75,3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0340177200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75,3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75,3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3 055,1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3 047,3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99,7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2024 года»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0470000000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3 055,1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3 047,3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99,7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0470100000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3 055,1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3 047,3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99,7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04701L5761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3 055,1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3 047,3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99,7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04701L5761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3 055,1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3 047,3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99,7   </w:t>
            </w:r>
          </w:p>
        </w:tc>
      </w:tr>
      <w:tr w:rsidR="00EC35A1" w:rsidRPr="00EC35A1" w:rsidTr="00574241">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04701L5761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320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3 055,1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3 047,3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99,7   </w:t>
            </w:r>
          </w:p>
        </w:tc>
      </w:tr>
      <w:tr w:rsidR="00EC35A1" w:rsidRPr="00EC35A1" w:rsidTr="00574241">
        <w:trPr>
          <w:trHeight w:val="255"/>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w:t>
            </w:r>
          </w:p>
        </w:tc>
        <w:tc>
          <w:tcPr>
            <w:tcW w:w="3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Охрана семьи и детства</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9 834,7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9 697,1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98,6   </w:t>
            </w:r>
          </w:p>
        </w:tc>
      </w:tr>
      <w:tr w:rsidR="00EC35A1" w:rsidRPr="00EC35A1" w:rsidTr="00574241">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Пензенской области на 2014-2024 годы»</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0300000000</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9 834,7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9 697,1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98,6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0350000000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9 834,7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9 697,1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98,6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0350100000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2 386,6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2 270,5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95,1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Мероприятия по обеспечению жильем молодых семей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03501L4970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2 386,6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2 270,5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95,1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03501L4970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2 386,6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2 270,5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95,1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03501L4970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320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2 386,6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2 270,5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95,1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0350300000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7 448,1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7 426,6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99,7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Приобретение жилых помещений для предоставления детям-сиротам и детям, оставшимся без попечения родителей, и лицам из числа детей-сирот и детей, оставшихся без попечения родителей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03503R0820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7 448,1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7 426,6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99,7   </w:t>
            </w:r>
          </w:p>
        </w:tc>
      </w:tr>
      <w:tr w:rsidR="00EC35A1" w:rsidRPr="00EC35A1" w:rsidTr="00417B74">
        <w:trPr>
          <w:trHeight w:val="131"/>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03503R0820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03503R0820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03503R0820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7 427,9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7 426,6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03503R0820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7 427,9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7 426,6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ФИЗИЧЕСКАЯ КУЛЬТУРА И СПОРТ</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1100</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234,5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234,5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Физическая культура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234,5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234,5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0600000000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234,5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234,5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0600200000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234,5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234,5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Пензенской области на 2014-2022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0600223430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234,5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234,5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131"/>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0600223430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81,5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81,5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0600223430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81,5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81,5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0600223430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153,0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153,0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0600223430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153,0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153,0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ОБСЛУЖИВАНИЕ ГОСУДАРСТВЕННОГО И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1300</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1 173,8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1 173,8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Обслуживание государственного внутреннего и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1 173,8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1 173,8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675"/>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w:t>
            </w:r>
          </w:p>
        </w:tc>
        <w:tc>
          <w:tcPr>
            <w:tcW w:w="3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1200000000</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1 173,8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1 173,8</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1301</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1210000000</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1 173,8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1 173,8</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1210200000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1 173,8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1 173,8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1210220860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1 173,8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1 173,8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1210220860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1 173,8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1 173,8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Обслуживание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901</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1210220860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730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1 173,8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1 173,8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Управление социальной защиты населения администрации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123 831,4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123 800,2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СОЦИАЛЬНАЯ ПОЛИТИКА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123 831,4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123 800,2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Пенсионное обеспечение</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1 806,3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1 806,3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1 806,3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1 806,3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1 806,3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1 806,3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1 806,3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1 806,3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0340111320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1 725,2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1 725,2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0340111320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1 725,2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1 725,2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0340111320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1 725,2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1 725,2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0340174250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81,1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81,1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0340174250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81,1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81,1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0340174250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81,1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81,1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населения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27 230,7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27 228,1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27 230,7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27 228,1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22 277,4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22 274,8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22 277,4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22 274,8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мер социальной поддержки граждан, подвергшихся воздействию радиации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0340151370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479,9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479,9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0340151370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0340151370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0340151370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473,2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473,2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0340151370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473,2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473,2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90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w:t>
            </w:r>
          </w:p>
        </w:tc>
        <w:tc>
          <w:tcPr>
            <w:tcW w:w="3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0340174100</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1 395,2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1 394,7</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0340174100</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14,3</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0340174100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0340174100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1 380,9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1 380,4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0340174100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1 380,9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1 380,4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1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0340174210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1 364,1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1 364,1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0340174210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1 364,1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1 364,1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0340174210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1 364,1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1 364,1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0340174260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36,2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34,4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94,9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0340174260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0340174260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0340174260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35,8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33,9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94,8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0340174260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35,8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33,9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94,8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0340174420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171,0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171,0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0340174420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171,0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171,0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0340174420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320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171,0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171,0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0340174510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3 241,3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3 241,3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0340174510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32,1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32,1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0340174510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32,1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32,1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0340174510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3 209,2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3 209,2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0340174510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3 209,2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3 209,2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0340174620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0340174620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p w:rsidR="00574241" w:rsidRPr="00EC35A1" w:rsidRDefault="00574241" w:rsidP="00EC35A1">
            <w:pPr>
              <w:jc w:val="left"/>
              <w:rPr>
                <w:rFonts w:ascii="Times New Roman" w:eastAsia="Times New Roman" w:hAnsi="Times New Roman" w:cs="Times New Roman"/>
                <w:sz w:val="16"/>
                <w:szCs w:val="16"/>
                <w:lang w:eastAsia="ru-RU"/>
              </w:rPr>
            </w:pP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0340174620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255"/>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w:t>
            </w:r>
          </w:p>
        </w:tc>
        <w:tc>
          <w:tcPr>
            <w:tcW w:w="3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0340174620</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39,5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39,5</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255"/>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0340174620</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310</w:t>
            </w:r>
          </w:p>
        </w:tc>
        <w:tc>
          <w:tcPr>
            <w:tcW w:w="1217"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39,5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39,5</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13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реабилитированным лицам и лицам, признанными пострадавшими от политических репрессий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0340175020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54,5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54,4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99,9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0340175020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131"/>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0340175020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0340175020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54,0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53,9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99,9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0340175020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54,0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53,9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99,9   </w:t>
            </w:r>
          </w:p>
        </w:tc>
      </w:tr>
      <w:tr w:rsidR="00EC35A1" w:rsidRPr="00EC35A1" w:rsidTr="00417B74">
        <w:trPr>
          <w:trHeight w:val="13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0340177200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0340177200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0340177200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w:t>
            </w:r>
            <w:proofErr w:type="gramStart"/>
            <w:r w:rsidRPr="00EC35A1">
              <w:rPr>
                <w:rFonts w:ascii="Times New Roman" w:eastAsia="Times New Roman" w:hAnsi="Times New Roman" w:cs="Times New Roman"/>
                <w:sz w:val="16"/>
                <w:szCs w:val="16"/>
                <w:lang w:eastAsia="ru-RU"/>
              </w:rPr>
              <w:t xml:space="preserve"> ,</w:t>
            </w:r>
            <w:proofErr w:type="gramEnd"/>
            <w:r w:rsidRPr="00EC35A1">
              <w:rPr>
                <w:rFonts w:ascii="Times New Roman" w:eastAsia="Times New Roman" w:hAnsi="Times New Roman" w:cs="Times New Roman"/>
                <w:sz w:val="16"/>
                <w:szCs w:val="16"/>
                <w:lang w:eastAsia="ru-RU"/>
              </w:rPr>
              <w:t xml:space="preserve"> по ветеранам труда и труженикам тыла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0340177300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13 837,5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13 837,5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0340177300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124,4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124,4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0340177300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124,4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124,4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0340177300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13 713,1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13 713,1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0340177300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13 713,1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13 713,1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w:t>
            </w:r>
            <w:proofErr w:type="gramStart"/>
            <w:r w:rsidRPr="00EC35A1">
              <w:rPr>
                <w:rFonts w:ascii="Times New Roman" w:eastAsia="Times New Roman" w:hAnsi="Times New Roman" w:cs="Times New Roman"/>
                <w:sz w:val="16"/>
                <w:szCs w:val="16"/>
                <w:lang w:eastAsia="ru-RU"/>
              </w:rPr>
              <w:t xml:space="preserve"> ,</w:t>
            </w:r>
            <w:proofErr w:type="gramEnd"/>
            <w:r w:rsidRPr="00EC35A1">
              <w:rPr>
                <w:rFonts w:ascii="Times New Roman" w:eastAsia="Times New Roman" w:hAnsi="Times New Roman" w:cs="Times New Roman"/>
                <w:sz w:val="16"/>
                <w:szCs w:val="16"/>
                <w:lang w:eastAsia="ru-RU"/>
              </w:rPr>
              <w:t xml:space="preserve"> по другим категориям граждан</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0340177400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52,1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52,0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99,9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0340177400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83,8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0340177400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83,8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0340177400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52,0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51,9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99,9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0340177400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52,0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51,9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99,9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единовременной выплаты отдельным категориям граждан в связи с 75-летием Победы в Великой Отечественной войне 1941-1945 годов</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0340177500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1 377,4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1 377,4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0340177500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w:t>
            </w:r>
          </w:p>
        </w:tc>
        <w:tc>
          <w:tcPr>
            <w:tcW w:w="3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0340177500</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17,4</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255"/>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0340177500</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300</w:t>
            </w:r>
          </w:p>
        </w:tc>
        <w:tc>
          <w:tcPr>
            <w:tcW w:w="1217"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1 360,0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1 360,0</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0340177500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1 360,0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1 360,0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03401R4620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27,7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27,7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03401R4620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27,7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27,7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03401R4620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27,7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27,7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0350000000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4 953,3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4 953,3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0350200000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2 000,4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2 000,4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0350276520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2 000,4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2 000,4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0350276520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0350276520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0350276520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2 000,0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2 000,0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0350276520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320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2 000,0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2 000,0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035P100000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2 952,9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2 952,9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семьям социальных выплат на приобретение (строительство) жилья при рождении первого ребёнка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035P176510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2 952,9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2 952,9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035P176510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035P176510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035P176510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2 952,0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2 952,0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035P176510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320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2 952,0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2 952,0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Охрана семьи и детства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88 187,6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88 159,0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88 187,6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88 159,0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88 187,6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88 159,0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57 394,2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57 376,2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Пособие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0340153800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9 062,7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9 045,1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99,8   </w:t>
            </w:r>
          </w:p>
        </w:tc>
      </w:tr>
      <w:tr w:rsidR="00EC35A1" w:rsidRPr="00EC35A1" w:rsidTr="00574241">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p w:rsidR="00574241" w:rsidRPr="00EC35A1" w:rsidRDefault="00574241" w:rsidP="00EC35A1">
            <w:pPr>
              <w:jc w:val="left"/>
              <w:rPr>
                <w:rFonts w:ascii="Times New Roman" w:eastAsia="Times New Roman" w:hAnsi="Times New Roman" w:cs="Times New Roman"/>
                <w:sz w:val="16"/>
                <w:szCs w:val="16"/>
                <w:lang w:eastAsia="ru-RU"/>
              </w:rPr>
            </w:pP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0340153800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131,0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131,0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w:t>
            </w:r>
          </w:p>
        </w:tc>
        <w:tc>
          <w:tcPr>
            <w:tcW w:w="3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0340153800</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131,0</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255"/>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0340153800</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300</w:t>
            </w:r>
          </w:p>
        </w:tc>
        <w:tc>
          <w:tcPr>
            <w:tcW w:w="1217"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8 931,7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8 914,1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99,8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0340153800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8 931,7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8 914,1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99,8   </w:t>
            </w:r>
          </w:p>
        </w:tc>
      </w:tr>
      <w:tr w:rsidR="00EC35A1" w:rsidRPr="00EC35A1" w:rsidTr="00417B74">
        <w:trPr>
          <w:trHeight w:val="18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proofErr w:type="gramStart"/>
            <w:r w:rsidRPr="00EC35A1">
              <w:rPr>
                <w:rFonts w:ascii="Times New Roman" w:eastAsia="Times New Roman" w:hAnsi="Times New Roman" w:cs="Times New Roman"/>
                <w:sz w:val="16"/>
                <w:szCs w:val="16"/>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за счет средств резервного фонда Правительства Российской Федерации</w:t>
            </w:r>
            <w:proofErr w:type="gramEnd"/>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034015380F</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1 084,7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1 084,7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034015380F</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1 084,7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1 084,7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034015380F</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1 084,7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1 084,7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в соответствии с Законом Пензенской области "О пособиях семьям, имеющим детей"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0340174010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13 873,4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13 873,1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0340174010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13 873,4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13 873,1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0340174010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13 873,4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13 873,1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Осуществление ежемесячных выплат на детей в возрасте от 3 до 7 лет включительно</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03401R3020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18 373,4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18 373,4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03401R3020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18 373,4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18 373,4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03401R3020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18 373,4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18 373,4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Осуществление ежемесячных денежных выплат на детей в возрасте от трех до семи лет </w:t>
            </w:r>
            <w:proofErr w:type="spellStart"/>
            <w:r w:rsidRPr="00EC35A1">
              <w:rPr>
                <w:rFonts w:ascii="Times New Roman" w:eastAsia="Times New Roman" w:hAnsi="Times New Roman" w:cs="Times New Roman"/>
                <w:sz w:val="16"/>
                <w:szCs w:val="16"/>
                <w:lang w:eastAsia="ru-RU"/>
              </w:rPr>
              <w:t>вкдючительно</w:t>
            </w:r>
            <w:proofErr w:type="spellEnd"/>
            <w:r w:rsidRPr="00EC35A1">
              <w:rPr>
                <w:rFonts w:ascii="Times New Roman" w:eastAsia="Times New Roman" w:hAnsi="Times New Roman" w:cs="Times New Roman"/>
                <w:sz w:val="16"/>
                <w:szCs w:val="16"/>
                <w:lang w:eastAsia="ru-RU"/>
              </w:rPr>
              <w:t xml:space="preserve"> за счет средств </w:t>
            </w:r>
            <w:proofErr w:type="spellStart"/>
            <w:r w:rsidRPr="00EC35A1">
              <w:rPr>
                <w:rFonts w:ascii="Times New Roman" w:eastAsia="Times New Roman" w:hAnsi="Times New Roman" w:cs="Times New Roman"/>
                <w:sz w:val="16"/>
                <w:szCs w:val="16"/>
                <w:lang w:eastAsia="ru-RU"/>
              </w:rPr>
              <w:t>резрвного</w:t>
            </w:r>
            <w:proofErr w:type="spellEnd"/>
            <w:r w:rsidRPr="00EC35A1">
              <w:rPr>
                <w:rFonts w:ascii="Times New Roman" w:eastAsia="Times New Roman" w:hAnsi="Times New Roman" w:cs="Times New Roman"/>
                <w:sz w:val="16"/>
                <w:szCs w:val="16"/>
                <w:lang w:eastAsia="ru-RU"/>
              </w:rPr>
              <w:t xml:space="preserve"> фонда Правительства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03401R302F</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15 000,0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15 000,0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03401R302F</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15 000,0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15 000,0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03401R302F</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15 000,0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15 000,0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034P100000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30 793,5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30 782,7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034P150840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14 658,9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14 648,2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99,9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034P150840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14 658,9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14 648,2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99,9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034P150840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14 658,9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14 648,2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99,9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Осуществление ежемесячной выплаты в связи с рождением (усыновлением) первого ребенка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034P155730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16 134,5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16 134,5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034P155730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232,2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232,2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034P155730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232,2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232,2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034P155730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15 902,3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15 902,3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034P155730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15 902,3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15 902,3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Другие вопросы в области социальной политики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6 606,8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6 606,8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6 606,8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6 606,8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w:t>
            </w:r>
          </w:p>
        </w:tc>
        <w:tc>
          <w:tcPr>
            <w:tcW w:w="3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1006</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0340000000</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6 606,8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6 606,8</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1006</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0340100000</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6 606,8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6 606,8</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Поощрение за содействие достижению показателей </w:t>
            </w:r>
            <w:proofErr w:type="gramStart"/>
            <w:r w:rsidRPr="00EC35A1">
              <w:rPr>
                <w:rFonts w:ascii="Times New Roman" w:eastAsia="Times New Roman" w:hAnsi="Times New Roman" w:cs="Times New Roman"/>
                <w:sz w:val="16"/>
                <w:szCs w:val="16"/>
                <w:lang w:eastAsia="ru-RU"/>
              </w:rPr>
              <w:t>деятельности органов исполнительной власти субъектов Российской Федерации</w:t>
            </w:r>
            <w:proofErr w:type="gramEnd"/>
            <w:r w:rsidRPr="00EC35A1">
              <w:rPr>
                <w:rFonts w:ascii="Times New Roman" w:eastAsia="Times New Roman" w:hAnsi="Times New Roman" w:cs="Times New Roman"/>
                <w:sz w:val="16"/>
                <w:szCs w:val="16"/>
                <w:lang w:eastAsia="ru-RU"/>
              </w:rPr>
              <w:t xml:space="preserve"> за счет средств резервного фонда Правительства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034015549F</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034015549F</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034015549F</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0340174430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6 585,6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6 585,6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0340174430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5 920,3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5 920,3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0340174430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5 920,3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5 920,3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0340174430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663,8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663,8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0340174430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663,8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663,8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0340174430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948</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0340174430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850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Управление образованием администрации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313 484,2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310 815,1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99,1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ОБРАЗОВАНИЕ</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0700</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290 044,0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287 374,9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99,1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Дошкольное образование</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56 330,7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56 071,3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99,5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56 302,7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56 043,3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99,5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55 324,1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55 065,7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99,5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0110100000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55 324,1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55 065,7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99,5   </w:t>
            </w:r>
          </w:p>
        </w:tc>
      </w:tr>
      <w:tr w:rsidR="00EC35A1" w:rsidRPr="00EC35A1" w:rsidTr="00417B74">
        <w:trPr>
          <w:trHeight w:val="13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0110105120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63,5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63,5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0110105120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63,5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63,5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0E213C">
        <w:trPr>
          <w:trHeight w:val="73"/>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0110105120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63,5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63,5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83"/>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w:t>
            </w:r>
            <w:r w:rsidRPr="00EC35A1">
              <w:rPr>
                <w:rFonts w:ascii="Times New Roman" w:eastAsia="Times New Roman" w:hAnsi="Times New Roman" w:cs="Times New Roman"/>
                <w:sz w:val="16"/>
                <w:szCs w:val="16"/>
                <w:lang w:eastAsia="ru-RU"/>
              </w:rPr>
              <w:lastRenderedPageBreak/>
              <w:t>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0110105130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5 719,5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5 461,1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95,5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0110105130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5 719,5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5 461,1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95,5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0110105130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5 719,5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5 461,1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95,5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0110176210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45 564,0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45 564,0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0110176210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45 564,0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45 564,0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0110176210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45 564,0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45 564,0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Капитальный ремонт зданий муниципальных дошкольных 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01101S3440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3 901,2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3 901,2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01101S3440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3 901,2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3 901,2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01101S3440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3 901,2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3 901,2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Капитальный ремонт зданий муниципальных дошкольных образовательных организаций (дополнительные расходы)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01101М3440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75,9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75,9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01101М3440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75,9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75,9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01101М3440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75,9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75,9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погашение задолженности прошлых лет в рамках программы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01К0000000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978,6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977,6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99,9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01К0005130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978,6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977,6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99,9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01К0005130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978,6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977,6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99,9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01К0005130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978,6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977,6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99,9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28,0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28,0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0700100000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28,0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28,0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на 2014-2022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0700123470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28,0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28,0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0700123470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28,0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28,0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0700123470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28,0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28,0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Общее образование</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149 551,8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148 591,3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99,4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149 525,4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148 564,9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99,4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144 301,5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143 389,4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99,4   </w:t>
            </w:r>
          </w:p>
        </w:tc>
      </w:tr>
      <w:tr w:rsidR="00EC35A1" w:rsidRPr="00EC35A1" w:rsidTr="00574241">
        <w:trPr>
          <w:trHeight w:val="264"/>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w:t>
            </w:r>
            <w:r w:rsidRPr="00EC35A1">
              <w:rPr>
                <w:rFonts w:ascii="Times New Roman" w:eastAsia="Times New Roman" w:hAnsi="Times New Roman" w:cs="Times New Roman"/>
                <w:sz w:val="16"/>
                <w:szCs w:val="16"/>
                <w:lang w:eastAsia="ru-RU"/>
              </w:rPr>
              <w:lastRenderedPageBreak/>
              <w:t>школьной инфраструктуры, формирование здорового образа жизни"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0110200000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141 512,4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140 600,4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99,4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0110205140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19 642,4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18 861,4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96,0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0110205140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19 642,4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18 861,4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96,0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0110205140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19 642,4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18 861,4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96,0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0110205310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497,8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497,5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0110205310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497,8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497,5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0110205310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497,8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497,5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0110253030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3 437,3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3 437,3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0110253030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3 437,3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3 437,3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0110253030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3 437,3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3 437,3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0110276210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111 578,3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111 578,3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0110276210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111 578,3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111 578,3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0110276210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111 578,3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111 578,3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01102L3041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3 571,6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3 470,9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97,2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01102L3041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3 571,6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3 470,9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97,2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01102L3041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3 571,6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3 470,9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97,2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01102S3410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2 624,6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2 624,6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01102S3410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2 624,6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2 624,6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01102S3410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2 624,6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2 624,6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01102М3410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160,4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81,3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01102М3410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160,4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81,3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01102М3410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160,4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81,3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"Региональный проект «Успех каждого ребенка»"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011E200000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2 470,0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2 470,0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Создание в общеобразовательных организациях, расположенных в сельской местности, условий для занятия физической культурой и спортом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011E250971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2 292,0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2 292,0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83"/>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Предоставление субсидий бюджетным, автономным учреждениям и иным </w:t>
            </w:r>
            <w:r w:rsidRPr="00EC35A1">
              <w:rPr>
                <w:rFonts w:ascii="Times New Roman" w:eastAsia="Times New Roman" w:hAnsi="Times New Roman" w:cs="Times New Roman"/>
                <w:sz w:val="16"/>
                <w:szCs w:val="16"/>
                <w:lang w:eastAsia="ru-RU"/>
              </w:rPr>
              <w:lastRenderedPageBreak/>
              <w:t>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011E250971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2 292,0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2 292,0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011E250971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2 292,0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2 292,0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Создание в общеобразовательных организациях, расположенных в сельской местности, условий для занятия физической культурой и спортом (дополнительные расходы)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011E2М0971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178,1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178,1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011E2М0971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178,1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178,1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011E2М0971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178,1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178,1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"Региональный проект «Учитель будущего»"</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011E500000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319,0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319,0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011E576240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319,0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319,0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011E576240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319,0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319,0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011E576240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319,0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319,0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0120000000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47,4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47,4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131"/>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0120100000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47,4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47,4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0120105220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47,4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47,4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0120105220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47,4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47,4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0120105220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47,4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47,4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погашение задолженности прошлых лет в рамках программы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01К0000000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5 176,5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5 128,1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99,1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01К0005140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4 858,5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4 810,1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01К0005140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4 858,5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4 810,1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01К0005140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4 858,5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4 810,1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01К0005310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213,0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213,0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01К0005310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213,0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213,0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01К0005310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213,0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213,0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01К00М3410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105,0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105,0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01К00М3410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105,0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105,0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01К00М3410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105,0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105,0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непрограммные расходы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26,4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26,4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w:t>
            </w:r>
          </w:p>
        </w:tc>
        <w:tc>
          <w:tcPr>
            <w:tcW w:w="3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погашение задолженности прошлых лет в рамках непрограммного мероприятия</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96К0000000</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26,4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26,4</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675"/>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96К0099710</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26,4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26,4</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96К0099710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26,4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26,4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96К0099710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850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26,4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26,4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Дополнительное образование детей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33 830,4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32 515,0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96,1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33 830,4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32 515,0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96,1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31 041,0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29 725,6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95,8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0110300000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31 041,0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29 725,6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95,8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0110305160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22 382,3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21 066,9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94,1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0110305160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22 382,3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21 066,9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94,1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0110305160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22 382,3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21 066,9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94,1   </w:t>
            </w:r>
          </w:p>
        </w:tc>
      </w:tr>
      <w:tr w:rsidR="00EC35A1" w:rsidRPr="00EC35A1" w:rsidTr="00417B74">
        <w:trPr>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Расходы на повышение </w:t>
            </w:r>
            <w:proofErr w:type="gramStart"/>
            <w:r w:rsidRPr="00EC35A1">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EC35A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0110371052</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5 612,3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5 612,3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0110371052</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5 612,3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5 612,3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0110371052</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5 612,3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5 612,3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C35A1">
              <w:rPr>
                <w:rFonts w:ascii="Times New Roman" w:eastAsia="Times New Roman" w:hAnsi="Times New Roman" w:cs="Times New Roman"/>
                <w:sz w:val="16"/>
                <w:szCs w:val="16"/>
                <w:lang w:eastAsia="ru-RU"/>
              </w:rPr>
              <w:t>размера оплаты труда</w:t>
            </w:r>
            <w:proofErr w:type="gramEnd"/>
            <w:r w:rsidRPr="00EC35A1">
              <w:rPr>
                <w:rFonts w:ascii="Times New Roman" w:eastAsia="Times New Roman" w:hAnsi="Times New Roman" w:cs="Times New Roman"/>
                <w:sz w:val="16"/>
                <w:szCs w:val="16"/>
                <w:lang w:eastAsia="ru-RU"/>
              </w:rPr>
              <w:t xml:space="preserve"> (организаций дополнительного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0110371053</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2 385,5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2 385,5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0110371053</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2 385,5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2 385,5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0110371053</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2 385,5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2 385,5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Расходы на повышение </w:t>
            </w:r>
            <w:proofErr w:type="gramStart"/>
            <w:r w:rsidRPr="00EC35A1">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EC35A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01103Z1052</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535,2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535,2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01103Z1052</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535,2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535,2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01103Z1052</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535,2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535,2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C35A1">
              <w:rPr>
                <w:rFonts w:ascii="Times New Roman" w:eastAsia="Times New Roman" w:hAnsi="Times New Roman" w:cs="Times New Roman"/>
                <w:sz w:val="16"/>
                <w:szCs w:val="16"/>
                <w:lang w:eastAsia="ru-RU"/>
              </w:rPr>
              <w:t>размера оплаты труда</w:t>
            </w:r>
            <w:proofErr w:type="gramEnd"/>
            <w:r w:rsidRPr="00EC35A1">
              <w:rPr>
                <w:rFonts w:ascii="Times New Roman" w:eastAsia="Times New Roman" w:hAnsi="Times New Roman" w:cs="Times New Roman"/>
                <w:sz w:val="16"/>
                <w:szCs w:val="16"/>
                <w:lang w:eastAsia="ru-RU"/>
              </w:rPr>
              <w:t xml:space="preserve"> (организаций дополнительного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01103Z1053</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125,6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125,6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w:t>
            </w:r>
          </w:p>
        </w:tc>
        <w:tc>
          <w:tcPr>
            <w:tcW w:w="3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01103Z1053</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125,6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125,6</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255"/>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01103Z1053</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125,6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125,6</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погашение задолженности прошлых лет в рамках программы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01К0000000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2 789,4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2 789,4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01К0005160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2 789,4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2 789,4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01К0005160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2 789,4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2 789,4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01К0005160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2 789,4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2 789,4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Молодежная политика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698,3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698,3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698,3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698,3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0120000000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698,3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698,3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0120100000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698,3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698,3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Обеспечение отдыха детей в каникулярное время в загородных стационарных детских оздоровительных лагерях</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0120174351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231,7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231,7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0120174351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178,6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178,6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0120174351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320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178,6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178,6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0120174351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53,1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53,1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0120174351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53,1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53,1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Обеспечение отдыха детей в каникулярное время в оздоровительных лагерях с дневным пребыванием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0120174352</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466,6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466,6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0120174352</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466,6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466,6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0120174352</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466,6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466,6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Другие вопросы в области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49 632,7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49 499,0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99,7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49 009,7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48 887,4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99,8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46 052,5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45 930,2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99,7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0110100000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0110176210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0110176210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0110176210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0110500000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555,4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555,4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w:t>
            </w:r>
          </w:p>
        </w:tc>
        <w:tc>
          <w:tcPr>
            <w:tcW w:w="3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0110574330</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553,5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553,5</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90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0110574330</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1217"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502,6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502,6</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0110574330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502,6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502,6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0110574330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50,9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50,9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0110574330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50,9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50,9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0110577100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0110577100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0110577100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0110600000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45 489,8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45 367,5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99,7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0110602100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2 729,3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2 729,3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0110602100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2 729,3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2 729,3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0110602100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2 729,3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2 729,3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0110602200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78,3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78,2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99,9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0110602200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73,5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73,5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99,9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0110602200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73,5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73,5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99,9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0110602200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99,1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0110602200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850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99,1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0110605320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29 605,8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29 483,6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99,6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0110605320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28 682,2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28 642,1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99,9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0110605320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28 682,2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28 642,1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99,9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0110605320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923,6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841,5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91,1   </w:t>
            </w:r>
          </w:p>
        </w:tc>
      </w:tr>
      <w:tr w:rsidR="00EC35A1" w:rsidRPr="00EC35A1" w:rsidTr="00574241">
        <w:trPr>
          <w:trHeight w:val="122"/>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Иные закупки товаров, работ и услуг для обеспечения государственных </w:t>
            </w:r>
            <w:r w:rsidRPr="00EC35A1">
              <w:rPr>
                <w:rFonts w:ascii="Times New Roman" w:eastAsia="Times New Roman" w:hAnsi="Times New Roman" w:cs="Times New Roman"/>
                <w:sz w:val="16"/>
                <w:szCs w:val="16"/>
                <w:lang w:eastAsia="ru-RU"/>
              </w:rPr>
              <w:lastRenderedPageBreak/>
              <w:t>(муниципальных)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0110605320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923,6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841,5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91,1   </w:t>
            </w:r>
          </w:p>
        </w:tc>
      </w:tr>
      <w:tr w:rsidR="00EC35A1" w:rsidRPr="00EC35A1" w:rsidTr="00417B74">
        <w:trPr>
          <w:trHeight w:val="273"/>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Поощрение за содействие достижению показателей </w:t>
            </w:r>
            <w:proofErr w:type="gramStart"/>
            <w:r w:rsidRPr="00EC35A1">
              <w:rPr>
                <w:rFonts w:ascii="Times New Roman" w:eastAsia="Times New Roman" w:hAnsi="Times New Roman" w:cs="Times New Roman"/>
                <w:sz w:val="16"/>
                <w:szCs w:val="16"/>
                <w:lang w:eastAsia="ru-RU"/>
              </w:rPr>
              <w:t>деятельности органов исполнительной власти субъектов Российской Федерации</w:t>
            </w:r>
            <w:proofErr w:type="gramEnd"/>
            <w:r w:rsidRPr="00EC35A1">
              <w:rPr>
                <w:rFonts w:ascii="Times New Roman" w:eastAsia="Times New Roman" w:hAnsi="Times New Roman" w:cs="Times New Roman"/>
                <w:sz w:val="16"/>
                <w:szCs w:val="16"/>
                <w:lang w:eastAsia="ru-RU"/>
              </w:rPr>
              <w:t xml:space="preserve"> за счет средств резервного фонда Правительства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011065549F</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67,6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67,6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011065549F</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67,6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67,6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011065549F</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67,6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67,6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C35A1">
              <w:rPr>
                <w:rFonts w:ascii="Times New Roman" w:eastAsia="Times New Roman" w:hAnsi="Times New Roman" w:cs="Times New Roman"/>
                <w:sz w:val="16"/>
                <w:szCs w:val="16"/>
                <w:lang w:eastAsia="ru-RU"/>
              </w:rPr>
              <w:t>размера оплаты труда</w:t>
            </w:r>
            <w:proofErr w:type="gramEnd"/>
            <w:r w:rsidRPr="00EC35A1">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0110671053</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10 861,5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10 861,5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0110671053</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10 861,5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10 861,5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0110671053</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10 861,5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10 861,5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0110676010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108,3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108,3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0110676010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0110676010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0110676010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0110676010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отдельных государственных полномочий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0110676210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0110676210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0110676210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01106S3042</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1 449,5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1 449,5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01106S3042</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1 449,5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1 449,5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01106S3042</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1 449,5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1 449,5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1125"/>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w:t>
            </w:r>
          </w:p>
        </w:tc>
        <w:tc>
          <w:tcPr>
            <w:tcW w:w="3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C35A1">
              <w:rPr>
                <w:rFonts w:ascii="Times New Roman" w:eastAsia="Times New Roman" w:hAnsi="Times New Roman" w:cs="Times New Roman"/>
                <w:sz w:val="16"/>
                <w:szCs w:val="16"/>
                <w:lang w:eastAsia="ru-RU"/>
              </w:rPr>
              <w:t>размера оплаты труда</w:t>
            </w:r>
            <w:proofErr w:type="gramEnd"/>
            <w:r w:rsidRPr="00EC35A1">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01106Z1053</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571,6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571,6</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90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01106Z1053</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1217"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571,6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571,6</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01106Z1053</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571,6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571,6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0120000000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0120100000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Обеспечение отдыха детей в каникулярное время в загородных стационарных детских оздоровительных лагерях</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0120174351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0120174351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0120174351</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Обеспечение отдыха детей в каникулярное время в оздоровительных лагерях с дневным пребыванием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0120174352</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0120174352</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0120174352</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погашение задолженности прошлых лет в рамках программы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01К0000000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2 927,1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2 927,1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01К0002100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117,4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117,4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01К0002100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117,4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117,4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01К0002100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117,4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117,4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01К0002200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44,4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44,4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01К0002200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43,2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43,2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01К0002200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43,2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43,2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01К0002200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01К0002200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850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бюджетного учреждения "Центр обслуживания образовательных организаций Мокшанского района Пензенской области" (МБУ ЦО))</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01К0005320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2 765,3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2 765,3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01К0005320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2 380,4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2 380,4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255"/>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w:t>
            </w:r>
          </w:p>
        </w:tc>
        <w:tc>
          <w:tcPr>
            <w:tcW w:w="3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01К0005320</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2 380,4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2 380,4</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01К0005320</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384,8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384,8</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01К0005320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384,8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384,8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0700100000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на 2014-2022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0700123470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0700123470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0700123470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непрограммные расходы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621,0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609,6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98,2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судебных актов</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9620000000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37,5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36,4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97,1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9620099920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37,5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36,4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97,1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9620099920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37,5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36,4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97,1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судебных актов</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9620099920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830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37,5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36,4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97,1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Оплата пени и штрафов</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9650000000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411,1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400,7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97,5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9650099710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411,1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400,7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97,5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9650099710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411,1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400,7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97,5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9650099710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850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411,1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400,7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97,5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погашение задолженности прошлых лет в рамках непрограммного мероприятия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96К0000000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172,5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172,5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96К0099710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172,5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172,5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96К0099710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172,5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172,5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96К0099710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850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172,5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172,5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СОЦИАЛЬНАЯ ПОЛИТИКА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23 440,2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23 440,2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населения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12 877,4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12 877,4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12 877,4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12 877,4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12 877,4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12 877,4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0110400000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12 877,4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12 877,4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2475"/>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w:t>
            </w:r>
          </w:p>
        </w:tc>
        <w:tc>
          <w:tcPr>
            <w:tcW w:w="3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proofErr w:type="gramStart"/>
            <w:r w:rsidRPr="00EC35A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 работающим и проживающим в сельской местности, рабочих поселках (поселках городского типа) на территории Пензенской области, и педагогическим работникам образовательных учреждений, вышедшим на пенсию и проживающим в сельской местности, рабочих поселках (поселках городского типа) на территории Пензенской области, если общий стаж их</w:t>
            </w:r>
            <w:proofErr w:type="gramEnd"/>
            <w:r w:rsidRPr="00EC35A1">
              <w:rPr>
                <w:rFonts w:ascii="Times New Roman" w:eastAsia="Times New Roman" w:hAnsi="Times New Roman" w:cs="Times New Roman"/>
                <w:sz w:val="16"/>
                <w:szCs w:val="16"/>
                <w:lang w:eastAsia="ru-RU"/>
              </w:rPr>
              <w:t xml:space="preserve"> работы в образовательных учреждениях в сельской местности, рабочих поселках (поселках городского типа) составляет не менее 10 лет</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0110474240</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12 877,4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12 877,4</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0110474240</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61,4</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0110474240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61,4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0110474240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12 816,0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12 816,0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0110474240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320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12 816,0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12 816,0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Охрана семьи и детства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10 562,8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10 562,8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10 562,8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10 562,8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EC35A1">
              <w:rPr>
                <w:rFonts w:ascii="Times New Roman" w:eastAsia="Times New Roman" w:hAnsi="Times New Roman" w:cs="Times New Roman"/>
                <w:sz w:val="16"/>
                <w:szCs w:val="16"/>
                <w:lang w:eastAsia="ru-RU"/>
              </w:rPr>
              <w:t>Мокшанском</w:t>
            </w:r>
            <w:proofErr w:type="spellEnd"/>
            <w:r w:rsidRPr="00EC35A1">
              <w:rPr>
                <w:rFonts w:ascii="Times New Roman" w:eastAsia="Times New Roman" w:hAnsi="Times New Roman" w:cs="Times New Roman"/>
                <w:sz w:val="16"/>
                <w:szCs w:val="16"/>
                <w:lang w:eastAsia="ru-RU"/>
              </w:rPr>
              <w:t xml:space="preserve"> районе"</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10 562,8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10 562,8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0110400000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1 182,8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1 182,8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0110476010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1 182,8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1 182,8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0110476010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1 182,8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1 182,8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0110476010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320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1 182,8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1 182,8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0110500000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9 380,0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9 380,0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0110577100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9 380,0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9 380,0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0110577100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40,5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40,5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0110577100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40,5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40,5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0110577100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9 339,5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9 339,5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0110577100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7 692,0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7 692,0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974</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0110577100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320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1 647,5</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1 647,5</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4</w:t>
            </w:r>
          </w:p>
        </w:tc>
        <w:tc>
          <w:tcPr>
            <w:tcW w:w="3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Финансовое управление администрации Мокшанского района Пензенской области</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41 550,7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39 244,3</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94,4   </w:t>
            </w:r>
          </w:p>
        </w:tc>
      </w:tr>
      <w:tr w:rsidR="00EC35A1" w:rsidRPr="00EC35A1" w:rsidTr="00574241">
        <w:trPr>
          <w:trHeight w:val="255"/>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ОБЩЕГОСУДАРСТВЕННЫЕ ВОПРОСЫ</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0100</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12 398,5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12 229,1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98,6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436,4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436,4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436,4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436,4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1220000000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436,4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436,4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1220200000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436,4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436,4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EC35A1">
              <w:rPr>
                <w:rFonts w:ascii="Times New Roman" w:eastAsia="Times New Roman" w:hAnsi="Times New Roman" w:cs="Times New Roman"/>
                <w:sz w:val="16"/>
                <w:szCs w:val="16"/>
                <w:lang w:eastAsia="ru-RU"/>
              </w:rPr>
              <w:t>размера оплаты труда</w:t>
            </w:r>
            <w:proofErr w:type="gramEnd"/>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1220295240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436,4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436,4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1220295240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436,4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436,4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1220295240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436,4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436,4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11 842,1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11 792,7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99,6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11 820,7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11 771,3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99,6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1230000000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11 820,7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11 771,3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99,6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1230100000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11 820,7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11 771,3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99,6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1230102100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10 249,7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10 249,7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1230102100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10 249,7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10 249,7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1230102100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10 249,7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10 249,7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1230102200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1 359,1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1 309,7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96,4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1230102200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1 335,2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1 285,8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96,3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1230102200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1 335,2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1 285,8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96,3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1230102200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1230102200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850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Поощрение за содействие достижению показателей </w:t>
            </w:r>
            <w:proofErr w:type="gramStart"/>
            <w:r w:rsidRPr="00EC35A1">
              <w:rPr>
                <w:rFonts w:ascii="Times New Roman" w:eastAsia="Times New Roman" w:hAnsi="Times New Roman" w:cs="Times New Roman"/>
                <w:sz w:val="16"/>
                <w:szCs w:val="16"/>
                <w:lang w:eastAsia="ru-RU"/>
              </w:rPr>
              <w:t>деятельности органов исполнительной власти субъектов Российской Федерации</w:t>
            </w:r>
            <w:proofErr w:type="gramEnd"/>
            <w:r w:rsidRPr="00EC35A1">
              <w:rPr>
                <w:rFonts w:ascii="Times New Roman" w:eastAsia="Times New Roman" w:hAnsi="Times New Roman" w:cs="Times New Roman"/>
                <w:sz w:val="16"/>
                <w:szCs w:val="16"/>
                <w:lang w:eastAsia="ru-RU"/>
              </w:rPr>
              <w:t xml:space="preserve"> за счет средств резервного фонда Правительства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123015549F</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207,0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207,0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90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w:t>
            </w:r>
          </w:p>
        </w:tc>
        <w:tc>
          <w:tcPr>
            <w:tcW w:w="3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123015549F</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207,0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207,0</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0106</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123015549F</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120</w:t>
            </w:r>
          </w:p>
        </w:tc>
        <w:tc>
          <w:tcPr>
            <w:tcW w:w="1217"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207,0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207,0</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1230174030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1230174030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1230174030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4,9</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4,9</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8500000000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8500096910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8500096910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8500096910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8500096930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8500096930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8500096930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Резервные фонды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Резервные фонды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8200000000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8200020500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8200020500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Резервные средства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0111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8200020500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870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НАЦИОНАЛЬНАЯ ОБОРОНА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0200</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1 994,6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1 994,6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Мобилизационная и вневойсковая подготовка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0203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1 994,6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1 994,6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0203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8600000000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1 994,6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1 994,6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Осуществление первичного воинского учета на территориях, где отсутствуют военные комиссариаты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0203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8600051180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1 994,6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1 994,6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0203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8600051180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1 994,6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1 994,6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83"/>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0203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8600051180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530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1 994,6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1 994,6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КУЛЬТУРА, КИНЕМАТОГРАФИЯ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0800</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627,7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627,7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Культура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627,7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627,7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627,7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627,7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1220000000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627,7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627,7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122"/>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Основное мероприятие "Оказание поселениям Мокшанского района </w:t>
            </w:r>
            <w:r w:rsidRPr="00EC35A1">
              <w:rPr>
                <w:rFonts w:ascii="Times New Roman" w:eastAsia="Times New Roman" w:hAnsi="Times New Roman" w:cs="Times New Roman"/>
                <w:sz w:val="16"/>
                <w:szCs w:val="16"/>
                <w:lang w:eastAsia="ru-RU"/>
              </w:rPr>
              <w:lastRenderedPageBreak/>
              <w:t>дополнительной финансовой поддержки"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1220200000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627,7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627,7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EC35A1">
              <w:rPr>
                <w:rFonts w:ascii="Times New Roman" w:eastAsia="Times New Roman" w:hAnsi="Times New Roman" w:cs="Times New Roman"/>
                <w:sz w:val="16"/>
                <w:szCs w:val="16"/>
                <w:lang w:eastAsia="ru-RU"/>
              </w:rPr>
              <w:t>размера оплаты труда</w:t>
            </w:r>
            <w:proofErr w:type="gramEnd"/>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1220295240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627,7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627,7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1220295240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627,7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627,7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1220295240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627,7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627,7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ОБСЛУЖИВАНИЕ ГОСУДАРСТВЕННОГО И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1300</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1 129,3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1 129,3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Обслуживание государственного внутреннего и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1 129,3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1 129,3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1 129,3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1 129,3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1210000000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1 129,3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1 129,3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1210200000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1 129,3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1 129,3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Процентные платежи по бюджетным кредитам</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1210220850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1210220850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Обслуживание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1210220850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730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1210220860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1 122,4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1 122,4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1210220860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1 122,4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1 122,4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Обслуживание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1210220860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730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1 122,4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1 122,4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Проценты за рассрочку погашения реструктурированной задолженности бюджета Мокшанского района по бюджетным кредитам, предоставленным из областного бюджета на частичное покрытие дефицита бюджета, возникающего в связи с осуществлением мероприятий, связанных с ликвидацией последствий засухи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1210220870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1210220870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Обслуживание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1210220870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730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1400</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25 400,6</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23 263,6</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91,6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23 957,8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21 820,8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91,1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22 991,7</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21 517,7</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93,6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1220000000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19 847,4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19 847,4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1220100000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19 847,4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19 847,4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1220174030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7 487,4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7 487,4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1220174030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7 487,4</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7 487,4</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255"/>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lastRenderedPageBreak/>
              <w:t> </w:t>
            </w:r>
          </w:p>
        </w:tc>
        <w:tc>
          <w:tcPr>
            <w:tcW w:w="3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Дотации</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1401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1220174030</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510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7 487,4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7 487,4</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574241">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1401</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1220195210</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12 360,0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12 360,0</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1220195210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12 360,0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12 360,0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Дотации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1220195210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12 360,0</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12 360,0</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погашение задолженности прошлых лет в рамках программы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12К0000000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3 144,3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1 670,3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53,1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12К0095210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3 144,3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1 670,3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53,1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12К0095210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3 144,3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1 670,3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53,1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Дотации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12К0095210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3 144,3</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1 670,3</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53,1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Погашение задолженности прошлых лет</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9100000000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966,1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303,1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31,4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Расходы на погашение задолженности прошлых лет в рамках непрограммного мероприятия</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91К0000000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966,1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303,1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31,4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Погашение задолженности прошлых лет по дотации на выравнивание бюджетной обеспеченности поселений, финансируемой из бюджета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91К0095210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966,1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303,1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31,4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91К0095210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966,1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303,1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31,4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Дотации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91К0095210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510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966,1</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303,1</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31,4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Прочие межбюджетные трансферты общего характера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1 442,8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1 442,8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1200000000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1 442,8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1 442,8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1220000000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1 442,8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1 442,8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1220200000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1 442,8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1 442,8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1220295230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1 442,8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1 442,8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1220295230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500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1 442,8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1 442,8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r w:rsidR="00EC35A1" w:rsidRPr="00EC35A1" w:rsidTr="00417B74">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32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Иные 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992</w:t>
            </w:r>
          </w:p>
        </w:tc>
        <w:tc>
          <w:tcPr>
            <w:tcW w:w="898"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1403</w:t>
            </w:r>
          </w:p>
        </w:tc>
        <w:tc>
          <w:tcPr>
            <w:tcW w:w="1315"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1220295230</w:t>
            </w:r>
          </w:p>
        </w:tc>
        <w:tc>
          <w:tcPr>
            <w:tcW w:w="952" w:type="dxa"/>
            <w:tcBorders>
              <w:top w:val="nil"/>
              <w:left w:val="nil"/>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540</w:t>
            </w:r>
          </w:p>
        </w:tc>
        <w:tc>
          <w:tcPr>
            <w:tcW w:w="1217"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1 442,8</w:t>
            </w:r>
          </w:p>
        </w:tc>
        <w:tc>
          <w:tcPr>
            <w:tcW w:w="1134" w:type="dxa"/>
            <w:tcBorders>
              <w:top w:val="nil"/>
              <w:left w:val="nil"/>
              <w:bottom w:val="single" w:sz="4" w:space="0" w:color="auto"/>
              <w:right w:val="single" w:sz="4" w:space="0" w:color="auto"/>
            </w:tcBorders>
            <w:shd w:val="clear" w:color="auto" w:fill="auto"/>
            <w:noWrap/>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1 442,8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100,0   </w:t>
            </w:r>
          </w:p>
        </w:tc>
      </w:tr>
    </w:tbl>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tbl>
      <w:tblPr>
        <w:tblW w:w="9923" w:type="dxa"/>
        <w:tblInd w:w="-176" w:type="dxa"/>
        <w:tblLayout w:type="fixed"/>
        <w:tblLook w:val="04A0" w:firstRow="1" w:lastRow="0" w:firstColumn="1" w:lastColumn="0" w:noHBand="0" w:noVBand="1"/>
      </w:tblPr>
      <w:tblGrid>
        <w:gridCol w:w="568"/>
        <w:gridCol w:w="219"/>
        <w:gridCol w:w="1765"/>
        <w:gridCol w:w="284"/>
        <w:gridCol w:w="1276"/>
        <w:gridCol w:w="198"/>
        <w:gridCol w:w="1361"/>
        <w:gridCol w:w="179"/>
        <w:gridCol w:w="813"/>
        <w:gridCol w:w="167"/>
        <w:gridCol w:w="967"/>
        <w:gridCol w:w="142"/>
        <w:gridCol w:w="992"/>
        <w:gridCol w:w="992"/>
      </w:tblGrid>
      <w:tr w:rsidR="00EC35A1" w:rsidRPr="00EC35A1" w:rsidTr="00EC35A1">
        <w:trPr>
          <w:trHeight w:val="255"/>
        </w:trPr>
        <w:tc>
          <w:tcPr>
            <w:tcW w:w="9923" w:type="dxa"/>
            <w:gridSpan w:val="14"/>
            <w:tcBorders>
              <w:top w:val="nil"/>
              <w:left w:val="nil"/>
              <w:bottom w:val="nil"/>
              <w:right w:val="nil"/>
            </w:tcBorders>
            <w:shd w:val="clear" w:color="auto" w:fill="auto"/>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bookmarkStart w:id="4" w:name="RANGE!A1:H25"/>
            <w:r w:rsidRPr="00EC35A1">
              <w:rPr>
                <w:rFonts w:ascii="Times New Roman" w:eastAsia="Times New Roman" w:hAnsi="Times New Roman" w:cs="Times New Roman"/>
                <w:sz w:val="16"/>
                <w:szCs w:val="16"/>
                <w:lang w:eastAsia="ru-RU"/>
              </w:rPr>
              <w:lastRenderedPageBreak/>
              <w:t>Приложение  №5</w:t>
            </w:r>
            <w:bookmarkEnd w:id="4"/>
          </w:p>
        </w:tc>
      </w:tr>
      <w:tr w:rsidR="00EC35A1" w:rsidRPr="00EC35A1" w:rsidTr="00EC35A1">
        <w:trPr>
          <w:trHeight w:val="255"/>
        </w:trPr>
        <w:tc>
          <w:tcPr>
            <w:tcW w:w="9923" w:type="dxa"/>
            <w:gridSpan w:val="14"/>
            <w:tcBorders>
              <w:top w:val="nil"/>
              <w:left w:val="nil"/>
              <w:bottom w:val="nil"/>
              <w:right w:val="nil"/>
            </w:tcBorders>
            <w:shd w:val="clear" w:color="auto" w:fill="auto"/>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УТВЕРЖДЕНО</w:t>
            </w:r>
          </w:p>
        </w:tc>
      </w:tr>
      <w:tr w:rsidR="00EC35A1" w:rsidRPr="00EC35A1" w:rsidTr="00EC35A1">
        <w:trPr>
          <w:trHeight w:val="255"/>
        </w:trPr>
        <w:tc>
          <w:tcPr>
            <w:tcW w:w="9923" w:type="dxa"/>
            <w:gridSpan w:val="14"/>
            <w:tcBorders>
              <w:top w:val="nil"/>
              <w:left w:val="nil"/>
              <w:bottom w:val="nil"/>
              <w:right w:val="nil"/>
            </w:tcBorders>
            <w:shd w:val="clear" w:color="auto" w:fill="auto"/>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решением Собрания представителей</w:t>
            </w:r>
          </w:p>
        </w:tc>
      </w:tr>
      <w:tr w:rsidR="00EC35A1" w:rsidRPr="00EC35A1" w:rsidTr="00EC35A1">
        <w:trPr>
          <w:trHeight w:val="255"/>
        </w:trPr>
        <w:tc>
          <w:tcPr>
            <w:tcW w:w="9923" w:type="dxa"/>
            <w:gridSpan w:val="14"/>
            <w:tcBorders>
              <w:top w:val="nil"/>
              <w:left w:val="nil"/>
              <w:bottom w:val="nil"/>
              <w:right w:val="nil"/>
            </w:tcBorders>
            <w:shd w:val="clear" w:color="auto" w:fill="auto"/>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Мокшанского района</w:t>
            </w:r>
          </w:p>
        </w:tc>
      </w:tr>
      <w:tr w:rsidR="00EC35A1" w:rsidRPr="00EC35A1" w:rsidTr="00EC35A1">
        <w:trPr>
          <w:trHeight w:val="315"/>
        </w:trPr>
        <w:tc>
          <w:tcPr>
            <w:tcW w:w="9923" w:type="dxa"/>
            <w:gridSpan w:val="14"/>
            <w:tcBorders>
              <w:top w:val="nil"/>
              <w:left w:val="nil"/>
              <w:bottom w:val="nil"/>
              <w:right w:val="nil"/>
            </w:tcBorders>
            <w:shd w:val="clear" w:color="auto" w:fill="auto"/>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bCs/>
                <w:sz w:val="16"/>
                <w:szCs w:val="16"/>
                <w:lang w:eastAsia="ru-RU"/>
              </w:rPr>
              <w:t xml:space="preserve">от </w:t>
            </w:r>
            <w:r w:rsidRPr="00EC35A1">
              <w:rPr>
                <w:rFonts w:ascii="Times New Roman" w:eastAsia="Times New Roman" w:hAnsi="Times New Roman" w:cs="Times New Roman"/>
                <w:sz w:val="16"/>
                <w:szCs w:val="16"/>
                <w:lang w:eastAsia="ru-RU"/>
              </w:rPr>
              <w:t>28.05.2021</w:t>
            </w:r>
            <w:r w:rsidRPr="00EC35A1">
              <w:rPr>
                <w:rFonts w:ascii="Times New Roman" w:eastAsia="Times New Roman" w:hAnsi="Times New Roman" w:cs="Times New Roman"/>
                <w:bCs/>
                <w:sz w:val="16"/>
                <w:szCs w:val="16"/>
                <w:lang w:eastAsia="ru-RU"/>
              </w:rPr>
              <w:t xml:space="preserve">  № </w:t>
            </w:r>
            <w:r w:rsidRPr="00EC35A1">
              <w:rPr>
                <w:rFonts w:ascii="Times New Roman" w:eastAsia="Times New Roman" w:hAnsi="Times New Roman" w:cs="Times New Roman"/>
                <w:sz w:val="16"/>
                <w:szCs w:val="16"/>
                <w:lang w:eastAsia="ru-RU"/>
              </w:rPr>
              <w:t>610-54/4</w:t>
            </w:r>
            <w:r w:rsidRPr="00EC35A1">
              <w:rPr>
                <w:rFonts w:ascii="Times New Roman" w:eastAsia="Times New Roman" w:hAnsi="Times New Roman" w:cs="Times New Roman"/>
                <w:bCs/>
                <w:sz w:val="16"/>
                <w:szCs w:val="16"/>
                <w:lang w:eastAsia="ru-RU"/>
              </w:rPr>
              <w:t xml:space="preserve">  </w:t>
            </w:r>
            <w:r w:rsidRPr="00EC35A1">
              <w:rPr>
                <w:rFonts w:ascii="Times New Roman" w:eastAsia="Times New Roman" w:hAnsi="Times New Roman" w:cs="Times New Roman"/>
                <w:sz w:val="16"/>
                <w:szCs w:val="16"/>
                <w:lang w:eastAsia="ru-RU"/>
              </w:rPr>
              <w:t xml:space="preserve">   </w:t>
            </w:r>
          </w:p>
        </w:tc>
      </w:tr>
      <w:tr w:rsidR="00EC35A1" w:rsidRPr="00EC35A1" w:rsidTr="00EC35A1">
        <w:trPr>
          <w:trHeight w:val="120"/>
        </w:trPr>
        <w:tc>
          <w:tcPr>
            <w:tcW w:w="787" w:type="dxa"/>
            <w:gridSpan w:val="2"/>
            <w:tcBorders>
              <w:top w:val="nil"/>
              <w:left w:val="nil"/>
              <w:bottom w:val="nil"/>
              <w:right w:val="nil"/>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2049" w:type="dxa"/>
            <w:gridSpan w:val="2"/>
            <w:tcBorders>
              <w:top w:val="nil"/>
              <w:left w:val="nil"/>
              <w:bottom w:val="nil"/>
              <w:right w:val="nil"/>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1474" w:type="dxa"/>
            <w:gridSpan w:val="2"/>
            <w:tcBorders>
              <w:top w:val="nil"/>
              <w:left w:val="nil"/>
              <w:bottom w:val="nil"/>
              <w:right w:val="nil"/>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1540" w:type="dxa"/>
            <w:gridSpan w:val="2"/>
            <w:tcBorders>
              <w:top w:val="nil"/>
              <w:left w:val="nil"/>
              <w:bottom w:val="nil"/>
              <w:right w:val="nil"/>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980" w:type="dxa"/>
            <w:gridSpan w:val="2"/>
            <w:tcBorders>
              <w:top w:val="nil"/>
              <w:left w:val="nil"/>
              <w:bottom w:val="nil"/>
              <w:right w:val="nil"/>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1109" w:type="dxa"/>
            <w:gridSpan w:val="2"/>
            <w:tcBorders>
              <w:top w:val="nil"/>
              <w:left w:val="nil"/>
              <w:bottom w:val="nil"/>
              <w:right w:val="nil"/>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vAlign w:val="bottom"/>
            <w:hideMark/>
          </w:tcPr>
          <w:p w:rsidR="00EC35A1" w:rsidRPr="00EC35A1" w:rsidRDefault="00EC35A1" w:rsidP="00EC35A1">
            <w:pPr>
              <w:jc w:val="left"/>
              <w:rPr>
                <w:rFonts w:ascii="Times New Roman" w:eastAsia="Times New Roman" w:hAnsi="Times New Roman" w:cs="Times New Roman"/>
                <w:sz w:val="16"/>
                <w:szCs w:val="16"/>
                <w:lang w:eastAsia="ru-RU"/>
              </w:rPr>
            </w:pPr>
          </w:p>
        </w:tc>
      </w:tr>
      <w:tr w:rsidR="00EC35A1" w:rsidRPr="00EC35A1" w:rsidTr="00EC35A1">
        <w:trPr>
          <w:trHeight w:val="285"/>
        </w:trPr>
        <w:tc>
          <w:tcPr>
            <w:tcW w:w="9923" w:type="dxa"/>
            <w:gridSpan w:val="14"/>
            <w:tcBorders>
              <w:top w:val="nil"/>
              <w:left w:val="nil"/>
              <w:bottom w:val="nil"/>
              <w:right w:val="nil"/>
            </w:tcBorders>
            <w:shd w:val="clear" w:color="auto" w:fill="auto"/>
            <w:vAlign w:val="bottom"/>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Отчет</w:t>
            </w:r>
          </w:p>
        </w:tc>
      </w:tr>
      <w:tr w:rsidR="00EC35A1" w:rsidRPr="00EC35A1" w:rsidTr="00574241">
        <w:trPr>
          <w:trHeight w:val="241"/>
        </w:trPr>
        <w:tc>
          <w:tcPr>
            <w:tcW w:w="9923" w:type="dxa"/>
            <w:gridSpan w:val="14"/>
            <w:tcBorders>
              <w:top w:val="nil"/>
              <w:left w:val="nil"/>
              <w:bottom w:val="nil"/>
              <w:right w:val="nil"/>
            </w:tcBorders>
            <w:shd w:val="clear" w:color="auto" w:fill="auto"/>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об исполнении  дотации  на выравнивание бюджетной обеспеченности поселений, финансируемой из бюджета Мокшанского района за 2020 год</w:t>
            </w:r>
          </w:p>
        </w:tc>
      </w:tr>
      <w:tr w:rsidR="00EC35A1" w:rsidRPr="00EC35A1" w:rsidTr="00EC35A1">
        <w:trPr>
          <w:trHeight w:val="255"/>
        </w:trPr>
        <w:tc>
          <w:tcPr>
            <w:tcW w:w="568" w:type="dxa"/>
            <w:tcBorders>
              <w:top w:val="nil"/>
              <w:left w:val="nil"/>
              <w:bottom w:val="nil"/>
              <w:right w:val="nil"/>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1984" w:type="dxa"/>
            <w:gridSpan w:val="2"/>
            <w:tcBorders>
              <w:top w:val="nil"/>
              <w:left w:val="nil"/>
              <w:bottom w:val="nil"/>
              <w:right w:val="nil"/>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1758" w:type="dxa"/>
            <w:gridSpan w:val="3"/>
            <w:tcBorders>
              <w:top w:val="nil"/>
              <w:left w:val="nil"/>
              <w:bottom w:val="nil"/>
              <w:right w:val="nil"/>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1540" w:type="dxa"/>
            <w:gridSpan w:val="2"/>
            <w:tcBorders>
              <w:top w:val="nil"/>
              <w:left w:val="nil"/>
              <w:bottom w:val="nil"/>
              <w:right w:val="nil"/>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813" w:type="dxa"/>
            <w:tcBorders>
              <w:top w:val="nil"/>
              <w:left w:val="nil"/>
              <w:bottom w:val="nil"/>
              <w:right w:val="nil"/>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1276" w:type="dxa"/>
            <w:gridSpan w:val="3"/>
            <w:tcBorders>
              <w:top w:val="nil"/>
              <w:left w:val="nil"/>
              <w:bottom w:val="nil"/>
              <w:right w:val="nil"/>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p>
        </w:tc>
      </w:tr>
      <w:tr w:rsidR="00EC35A1" w:rsidRPr="00EC35A1" w:rsidTr="00EC35A1">
        <w:trPr>
          <w:trHeight w:val="255"/>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w:t>
            </w:r>
          </w:p>
        </w:tc>
        <w:tc>
          <w:tcPr>
            <w:tcW w:w="1984"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Наименование поселения</w:t>
            </w:r>
          </w:p>
        </w:tc>
        <w:tc>
          <w:tcPr>
            <w:tcW w:w="4111" w:type="dxa"/>
            <w:gridSpan w:val="6"/>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 счет местных средств</w:t>
            </w:r>
          </w:p>
        </w:tc>
        <w:tc>
          <w:tcPr>
            <w:tcW w:w="3260" w:type="dxa"/>
            <w:gridSpan w:val="5"/>
            <w:tcBorders>
              <w:top w:val="single" w:sz="4" w:space="0" w:color="auto"/>
              <w:left w:val="nil"/>
              <w:bottom w:val="single" w:sz="4" w:space="0" w:color="auto"/>
              <w:right w:val="single" w:sz="4" w:space="0" w:color="auto"/>
            </w:tcBorders>
            <w:shd w:val="clear" w:color="auto" w:fill="auto"/>
            <w:noWrap/>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за счет областных средств</w:t>
            </w:r>
          </w:p>
        </w:tc>
      </w:tr>
      <w:tr w:rsidR="00EC35A1" w:rsidRPr="00EC35A1" w:rsidTr="00EC35A1">
        <w:trPr>
          <w:trHeight w:val="171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1984" w:type="dxa"/>
            <w:gridSpan w:val="2"/>
            <w:vMerge/>
            <w:tcBorders>
              <w:top w:val="single" w:sz="4" w:space="0" w:color="auto"/>
              <w:left w:val="single" w:sz="4" w:space="0" w:color="auto"/>
              <w:bottom w:val="single" w:sz="4" w:space="0" w:color="auto"/>
              <w:right w:val="single" w:sz="4" w:space="0" w:color="auto"/>
            </w:tcBorders>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1560"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Утверждено на 2020 год, </w:t>
            </w:r>
            <w:proofErr w:type="spellStart"/>
            <w:r w:rsidRPr="00EC35A1">
              <w:rPr>
                <w:rFonts w:ascii="Times New Roman" w:eastAsia="Times New Roman" w:hAnsi="Times New Roman" w:cs="Times New Roman"/>
                <w:sz w:val="16"/>
                <w:szCs w:val="16"/>
                <w:lang w:eastAsia="ru-RU"/>
              </w:rPr>
              <w:t>тыс</w:t>
            </w:r>
            <w:proofErr w:type="gramStart"/>
            <w:r w:rsidRPr="00EC35A1">
              <w:rPr>
                <w:rFonts w:ascii="Times New Roman" w:eastAsia="Times New Roman" w:hAnsi="Times New Roman" w:cs="Times New Roman"/>
                <w:sz w:val="16"/>
                <w:szCs w:val="16"/>
                <w:lang w:eastAsia="ru-RU"/>
              </w:rPr>
              <w:t>.р</w:t>
            </w:r>
            <w:proofErr w:type="gramEnd"/>
            <w:r w:rsidRPr="00EC35A1">
              <w:rPr>
                <w:rFonts w:ascii="Times New Roman" w:eastAsia="Times New Roman" w:hAnsi="Times New Roman" w:cs="Times New Roman"/>
                <w:sz w:val="16"/>
                <w:szCs w:val="16"/>
                <w:lang w:eastAsia="ru-RU"/>
              </w:rPr>
              <w:t>уб</w:t>
            </w:r>
            <w:proofErr w:type="spellEnd"/>
            <w:r w:rsidRPr="00EC35A1">
              <w:rPr>
                <w:rFonts w:ascii="Times New Roman" w:eastAsia="Times New Roman" w:hAnsi="Times New Roman" w:cs="Times New Roman"/>
                <w:sz w:val="16"/>
                <w:szCs w:val="16"/>
                <w:lang w:eastAsia="ru-RU"/>
              </w:rPr>
              <w:t>.</w:t>
            </w:r>
          </w:p>
        </w:tc>
        <w:tc>
          <w:tcPr>
            <w:tcW w:w="1559"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Исполнение за 2020 год, </w:t>
            </w:r>
            <w:proofErr w:type="spellStart"/>
            <w:r w:rsidRPr="00EC35A1">
              <w:rPr>
                <w:rFonts w:ascii="Times New Roman" w:eastAsia="Times New Roman" w:hAnsi="Times New Roman" w:cs="Times New Roman"/>
                <w:sz w:val="16"/>
                <w:szCs w:val="16"/>
                <w:lang w:eastAsia="ru-RU"/>
              </w:rPr>
              <w:t>тыс</w:t>
            </w:r>
            <w:proofErr w:type="gramStart"/>
            <w:r w:rsidRPr="00EC35A1">
              <w:rPr>
                <w:rFonts w:ascii="Times New Roman" w:eastAsia="Times New Roman" w:hAnsi="Times New Roman" w:cs="Times New Roman"/>
                <w:sz w:val="16"/>
                <w:szCs w:val="16"/>
                <w:lang w:eastAsia="ru-RU"/>
              </w:rPr>
              <w:t>.р</w:t>
            </w:r>
            <w:proofErr w:type="gramEnd"/>
            <w:r w:rsidRPr="00EC35A1">
              <w:rPr>
                <w:rFonts w:ascii="Times New Roman" w:eastAsia="Times New Roman" w:hAnsi="Times New Roman" w:cs="Times New Roman"/>
                <w:sz w:val="16"/>
                <w:szCs w:val="16"/>
                <w:lang w:eastAsia="ru-RU"/>
              </w:rPr>
              <w:t>уб</w:t>
            </w:r>
            <w:proofErr w:type="spellEnd"/>
            <w:r w:rsidRPr="00EC35A1">
              <w:rPr>
                <w:rFonts w:ascii="Times New Roman" w:eastAsia="Times New Roman" w:hAnsi="Times New Roman" w:cs="Times New Roman"/>
                <w:sz w:val="16"/>
                <w:szCs w:val="16"/>
                <w:lang w:eastAsia="ru-RU"/>
              </w:rPr>
              <w:t>.</w:t>
            </w:r>
          </w:p>
        </w:tc>
        <w:tc>
          <w:tcPr>
            <w:tcW w:w="992"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w:t>
            </w:r>
            <w:proofErr w:type="spellStart"/>
            <w:proofErr w:type="gramStart"/>
            <w:r w:rsidRPr="00EC35A1">
              <w:rPr>
                <w:rFonts w:ascii="Times New Roman" w:eastAsia="Times New Roman" w:hAnsi="Times New Roman" w:cs="Times New Roman"/>
                <w:sz w:val="16"/>
                <w:szCs w:val="16"/>
                <w:lang w:eastAsia="ru-RU"/>
              </w:rPr>
              <w:t>испол</w:t>
            </w:r>
            <w:proofErr w:type="spellEnd"/>
            <w:r w:rsidRPr="00EC35A1">
              <w:rPr>
                <w:rFonts w:ascii="Times New Roman" w:eastAsia="Times New Roman" w:hAnsi="Times New Roman" w:cs="Times New Roman"/>
                <w:sz w:val="16"/>
                <w:szCs w:val="16"/>
                <w:lang w:eastAsia="ru-RU"/>
              </w:rPr>
              <w:t>-нения</w:t>
            </w:r>
            <w:proofErr w:type="gramEnd"/>
          </w:p>
        </w:tc>
        <w:tc>
          <w:tcPr>
            <w:tcW w:w="113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Утверждено на 2020 год, </w:t>
            </w:r>
            <w:proofErr w:type="spellStart"/>
            <w:r w:rsidRPr="00EC35A1">
              <w:rPr>
                <w:rFonts w:ascii="Times New Roman" w:eastAsia="Times New Roman" w:hAnsi="Times New Roman" w:cs="Times New Roman"/>
                <w:sz w:val="16"/>
                <w:szCs w:val="16"/>
                <w:lang w:eastAsia="ru-RU"/>
              </w:rPr>
              <w:t>тыс</w:t>
            </w:r>
            <w:proofErr w:type="gramStart"/>
            <w:r w:rsidRPr="00EC35A1">
              <w:rPr>
                <w:rFonts w:ascii="Times New Roman" w:eastAsia="Times New Roman" w:hAnsi="Times New Roman" w:cs="Times New Roman"/>
                <w:sz w:val="16"/>
                <w:szCs w:val="16"/>
                <w:lang w:eastAsia="ru-RU"/>
              </w:rPr>
              <w:t>.р</w:t>
            </w:r>
            <w:proofErr w:type="gramEnd"/>
            <w:r w:rsidRPr="00EC35A1">
              <w:rPr>
                <w:rFonts w:ascii="Times New Roman" w:eastAsia="Times New Roman" w:hAnsi="Times New Roman" w:cs="Times New Roman"/>
                <w:sz w:val="16"/>
                <w:szCs w:val="16"/>
                <w:lang w:eastAsia="ru-RU"/>
              </w:rPr>
              <w:t>уб</w:t>
            </w:r>
            <w:proofErr w:type="spellEnd"/>
            <w:r w:rsidRPr="00EC35A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Исполнение за 2020 год, </w:t>
            </w:r>
            <w:proofErr w:type="spellStart"/>
            <w:r w:rsidRPr="00EC35A1">
              <w:rPr>
                <w:rFonts w:ascii="Times New Roman" w:eastAsia="Times New Roman" w:hAnsi="Times New Roman" w:cs="Times New Roman"/>
                <w:sz w:val="16"/>
                <w:szCs w:val="16"/>
                <w:lang w:eastAsia="ru-RU"/>
              </w:rPr>
              <w:t>тыс</w:t>
            </w:r>
            <w:proofErr w:type="gramStart"/>
            <w:r w:rsidRPr="00EC35A1">
              <w:rPr>
                <w:rFonts w:ascii="Times New Roman" w:eastAsia="Times New Roman" w:hAnsi="Times New Roman" w:cs="Times New Roman"/>
                <w:sz w:val="16"/>
                <w:szCs w:val="16"/>
                <w:lang w:eastAsia="ru-RU"/>
              </w:rPr>
              <w:t>.р</w:t>
            </w:r>
            <w:proofErr w:type="gramEnd"/>
            <w:r w:rsidRPr="00EC35A1">
              <w:rPr>
                <w:rFonts w:ascii="Times New Roman" w:eastAsia="Times New Roman" w:hAnsi="Times New Roman" w:cs="Times New Roman"/>
                <w:sz w:val="16"/>
                <w:szCs w:val="16"/>
                <w:lang w:eastAsia="ru-RU"/>
              </w:rPr>
              <w:t>уб</w:t>
            </w:r>
            <w:proofErr w:type="spellEnd"/>
            <w:r w:rsidRPr="00EC35A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w:t>
            </w:r>
            <w:proofErr w:type="spellStart"/>
            <w:proofErr w:type="gramStart"/>
            <w:r w:rsidRPr="00EC35A1">
              <w:rPr>
                <w:rFonts w:ascii="Times New Roman" w:eastAsia="Times New Roman" w:hAnsi="Times New Roman" w:cs="Times New Roman"/>
                <w:sz w:val="16"/>
                <w:szCs w:val="16"/>
                <w:lang w:eastAsia="ru-RU"/>
              </w:rPr>
              <w:t>испол</w:t>
            </w:r>
            <w:proofErr w:type="spellEnd"/>
            <w:r w:rsidRPr="00EC35A1">
              <w:rPr>
                <w:rFonts w:ascii="Times New Roman" w:eastAsia="Times New Roman" w:hAnsi="Times New Roman" w:cs="Times New Roman"/>
                <w:sz w:val="16"/>
                <w:szCs w:val="16"/>
                <w:lang w:eastAsia="ru-RU"/>
              </w:rPr>
              <w:t>-нения</w:t>
            </w:r>
            <w:proofErr w:type="gramEnd"/>
          </w:p>
        </w:tc>
      </w:tr>
      <w:tr w:rsidR="00EC35A1" w:rsidRPr="00EC35A1" w:rsidTr="00EC35A1">
        <w:trPr>
          <w:trHeight w:val="420"/>
        </w:trPr>
        <w:tc>
          <w:tcPr>
            <w:tcW w:w="568"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w:t>
            </w:r>
          </w:p>
        </w:tc>
        <w:tc>
          <w:tcPr>
            <w:tcW w:w="198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Богородский сельсовет</w:t>
            </w:r>
          </w:p>
        </w:tc>
        <w:tc>
          <w:tcPr>
            <w:tcW w:w="1560"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1 206,9</w:t>
            </w:r>
          </w:p>
        </w:tc>
        <w:tc>
          <w:tcPr>
            <w:tcW w:w="1559"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1 206,9</w:t>
            </w:r>
          </w:p>
        </w:tc>
        <w:tc>
          <w:tcPr>
            <w:tcW w:w="992"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113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412,4</w:t>
            </w:r>
          </w:p>
        </w:tc>
        <w:tc>
          <w:tcPr>
            <w:tcW w:w="113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412,4</w:t>
            </w:r>
          </w:p>
        </w:tc>
        <w:tc>
          <w:tcPr>
            <w:tcW w:w="992"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r>
      <w:tr w:rsidR="00EC35A1" w:rsidRPr="00EC35A1" w:rsidTr="00EC35A1">
        <w:trPr>
          <w:trHeight w:val="420"/>
        </w:trPr>
        <w:tc>
          <w:tcPr>
            <w:tcW w:w="568"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w:t>
            </w:r>
          </w:p>
        </w:tc>
        <w:tc>
          <w:tcPr>
            <w:tcW w:w="198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Елизаветинский сельсовет</w:t>
            </w:r>
          </w:p>
        </w:tc>
        <w:tc>
          <w:tcPr>
            <w:tcW w:w="1560"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1 705,6</w:t>
            </w:r>
          </w:p>
        </w:tc>
        <w:tc>
          <w:tcPr>
            <w:tcW w:w="1559"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1 705,6</w:t>
            </w:r>
          </w:p>
        </w:tc>
        <w:tc>
          <w:tcPr>
            <w:tcW w:w="992"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113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153,5</w:t>
            </w:r>
          </w:p>
        </w:tc>
        <w:tc>
          <w:tcPr>
            <w:tcW w:w="113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153,5</w:t>
            </w:r>
          </w:p>
        </w:tc>
        <w:tc>
          <w:tcPr>
            <w:tcW w:w="992"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r>
      <w:tr w:rsidR="00EC35A1" w:rsidRPr="00EC35A1" w:rsidTr="00EC35A1">
        <w:trPr>
          <w:trHeight w:val="420"/>
        </w:trPr>
        <w:tc>
          <w:tcPr>
            <w:tcW w:w="568"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w:t>
            </w:r>
          </w:p>
        </w:tc>
        <w:tc>
          <w:tcPr>
            <w:tcW w:w="198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Засечный сельсовет</w:t>
            </w:r>
          </w:p>
        </w:tc>
        <w:tc>
          <w:tcPr>
            <w:tcW w:w="1560"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1 551,8</w:t>
            </w:r>
          </w:p>
        </w:tc>
        <w:tc>
          <w:tcPr>
            <w:tcW w:w="1559"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1 551,8</w:t>
            </w:r>
          </w:p>
        </w:tc>
        <w:tc>
          <w:tcPr>
            <w:tcW w:w="992"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113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164,4</w:t>
            </w:r>
          </w:p>
        </w:tc>
        <w:tc>
          <w:tcPr>
            <w:tcW w:w="113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164,4</w:t>
            </w:r>
          </w:p>
        </w:tc>
        <w:tc>
          <w:tcPr>
            <w:tcW w:w="992"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r>
      <w:tr w:rsidR="00EC35A1" w:rsidRPr="00EC35A1" w:rsidTr="00EC35A1">
        <w:trPr>
          <w:trHeight w:val="420"/>
        </w:trPr>
        <w:tc>
          <w:tcPr>
            <w:tcW w:w="568"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w:t>
            </w:r>
          </w:p>
        </w:tc>
        <w:tc>
          <w:tcPr>
            <w:tcW w:w="198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rPr>
                <w:rFonts w:ascii="Times New Roman" w:eastAsia="Times New Roman" w:hAnsi="Times New Roman" w:cs="Times New Roman"/>
                <w:sz w:val="16"/>
                <w:szCs w:val="16"/>
                <w:lang w:eastAsia="ru-RU"/>
              </w:rPr>
            </w:pPr>
            <w:proofErr w:type="spellStart"/>
            <w:r w:rsidRPr="00EC35A1">
              <w:rPr>
                <w:rFonts w:ascii="Times New Roman" w:eastAsia="Times New Roman" w:hAnsi="Times New Roman" w:cs="Times New Roman"/>
                <w:sz w:val="16"/>
                <w:szCs w:val="16"/>
                <w:lang w:eastAsia="ru-RU"/>
              </w:rPr>
              <w:t>Нечаевский</w:t>
            </w:r>
            <w:proofErr w:type="spellEnd"/>
            <w:r w:rsidRPr="00EC35A1">
              <w:rPr>
                <w:rFonts w:ascii="Times New Roman" w:eastAsia="Times New Roman" w:hAnsi="Times New Roman" w:cs="Times New Roman"/>
                <w:sz w:val="16"/>
                <w:szCs w:val="16"/>
                <w:lang w:eastAsia="ru-RU"/>
              </w:rPr>
              <w:t xml:space="preserve"> сельсовет</w:t>
            </w:r>
          </w:p>
        </w:tc>
        <w:tc>
          <w:tcPr>
            <w:tcW w:w="1560"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703,1</w:t>
            </w:r>
          </w:p>
        </w:tc>
        <w:tc>
          <w:tcPr>
            <w:tcW w:w="1559"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703,1</w:t>
            </w:r>
          </w:p>
        </w:tc>
        <w:tc>
          <w:tcPr>
            <w:tcW w:w="992"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113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543,8</w:t>
            </w:r>
          </w:p>
        </w:tc>
        <w:tc>
          <w:tcPr>
            <w:tcW w:w="113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543,8</w:t>
            </w:r>
          </w:p>
        </w:tc>
        <w:tc>
          <w:tcPr>
            <w:tcW w:w="992"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r>
      <w:tr w:rsidR="00EC35A1" w:rsidRPr="00EC35A1" w:rsidTr="00EC35A1">
        <w:trPr>
          <w:trHeight w:val="420"/>
        </w:trPr>
        <w:tc>
          <w:tcPr>
            <w:tcW w:w="568"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w:t>
            </w:r>
          </w:p>
        </w:tc>
        <w:tc>
          <w:tcPr>
            <w:tcW w:w="198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rPr>
                <w:rFonts w:ascii="Times New Roman" w:eastAsia="Times New Roman" w:hAnsi="Times New Roman" w:cs="Times New Roman"/>
                <w:sz w:val="16"/>
                <w:szCs w:val="16"/>
                <w:lang w:eastAsia="ru-RU"/>
              </w:rPr>
            </w:pPr>
            <w:proofErr w:type="spellStart"/>
            <w:r w:rsidRPr="00EC35A1">
              <w:rPr>
                <w:rFonts w:ascii="Times New Roman" w:eastAsia="Times New Roman" w:hAnsi="Times New Roman" w:cs="Times New Roman"/>
                <w:sz w:val="16"/>
                <w:szCs w:val="16"/>
                <w:lang w:eastAsia="ru-RU"/>
              </w:rPr>
              <w:t>Плесский</w:t>
            </w:r>
            <w:proofErr w:type="spellEnd"/>
            <w:r w:rsidRPr="00EC35A1">
              <w:rPr>
                <w:rFonts w:ascii="Times New Roman" w:eastAsia="Times New Roman" w:hAnsi="Times New Roman" w:cs="Times New Roman"/>
                <w:sz w:val="16"/>
                <w:szCs w:val="16"/>
                <w:lang w:eastAsia="ru-RU"/>
              </w:rPr>
              <w:t xml:space="preserve"> сельсовет</w:t>
            </w:r>
          </w:p>
        </w:tc>
        <w:tc>
          <w:tcPr>
            <w:tcW w:w="1560"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1 132,2</w:t>
            </w:r>
          </w:p>
        </w:tc>
        <w:tc>
          <w:tcPr>
            <w:tcW w:w="1559"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1 132,2</w:t>
            </w:r>
          </w:p>
        </w:tc>
        <w:tc>
          <w:tcPr>
            <w:tcW w:w="992"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113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395,9</w:t>
            </w:r>
          </w:p>
        </w:tc>
        <w:tc>
          <w:tcPr>
            <w:tcW w:w="113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395,9</w:t>
            </w:r>
          </w:p>
        </w:tc>
        <w:tc>
          <w:tcPr>
            <w:tcW w:w="992"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r>
      <w:tr w:rsidR="00EC35A1" w:rsidRPr="00EC35A1" w:rsidTr="00EC35A1">
        <w:trPr>
          <w:trHeight w:val="420"/>
        </w:trPr>
        <w:tc>
          <w:tcPr>
            <w:tcW w:w="568"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w:t>
            </w:r>
          </w:p>
        </w:tc>
        <w:tc>
          <w:tcPr>
            <w:tcW w:w="198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rPr>
                <w:rFonts w:ascii="Times New Roman" w:eastAsia="Times New Roman" w:hAnsi="Times New Roman" w:cs="Times New Roman"/>
                <w:sz w:val="16"/>
                <w:szCs w:val="16"/>
                <w:lang w:eastAsia="ru-RU"/>
              </w:rPr>
            </w:pPr>
            <w:proofErr w:type="spellStart"/>
            <w:r w:rsidRPr="00EC35A1">
              <w:rPr>
                <w:rFonts w:ascii="Times New Roman" w:eastAsia="Times New Roman" w:hAnsi="Times New Roman" w:cs="Times New Roman"/>
                <w:sz w:val="16"/>
                <w:szCs w:val="16"/>
                <w:lang w:eastAsia="ru-RU"/>
              </w:rPr>
              <w:t>Подгорненский</w:t>
            </w:r>
            <w:proofErr w:type="spellEnd"/>
            <w:r w:rsidRPr="00EC35A1">
              <w:rPr>
                <w:rFonts w:ascii="Times New Roman" w:eastAsia="Times New Roman" w:hAnsi="Times New Roman" w:cs="Times New Roman"/>
                <w:sz w:val="16"/>
                <w:szCs w:val="16"/>
                <w:lang w:eastAsia="ru-RU"/>
              </w:rPr>
              <w:t xml:space="preserve"> сельсовет</w:t>
            </w:r>
          </w:p>
        </w:tc>
        <w:tc>
          <w:tcPr>
            <w:tcW w:w="1560"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601,5</w:t>
            </w:r>
          </w:p>
        </w:tc>
        <w:tc>
          <w:tcPr>
            <w:tcW w:w="1559"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601,5</w:t>
            </w:r>
          </w:p>
        </w:tc>
        <w:tc>
          <w:tcPr>
            <w:tcW w:w="992"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113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258,0</w:t>
            </w:r>
          </w:p>
        </w:tc>
        <w:tc>
          <w:tcPr>
            <w:tcW w:w="113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258,0</w:t>
            </w:r>
          </w:p>
        </w:tc>
        <w:tc>
          <w:tcPr>
            <w:tcW w:w="992"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r>
      <w:tr w:rsidR="00EC35A1" w:rsidRPr="00EC35A1" w:rsidTr="00EC35A1">
        <w:trPr>
          <w:trHeight w:val="420"/>
        </w:trPr>
        <w:tc>
          <w:tcPr>
            <w:tcW w:w="568"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w:t>
            </w:r>
          </w:p>
        </w:tc>
        <w:tc>
          <w:tcPr>
            <w:tcW w:w="198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rPr>
                <w:rFonts w:ascii="Times New Roman" w:eastAsia="Times New Roman" w:hAnsi="Times New Roman" w:cs="Times New Roman"/>
                <w:sz w:val="16"/>
                <w:szCs w:val="16"/>
                <w:lang w:eastAsia="ru-RU"/>
              </w:rPr>
            </w:pPr>
            <w:proofErr w:type="spellStart"/>
            <w:r w:rsidRPr="00EC35A1">
              <w:rPr>
                <w:rFonts w:ascii="Times New Roman" w:eastAsia="Times New Roman" w:hAnsi="Times New Roman" w:cs="Times New Roman"/>
                <w:sz w:val="16"/>
                <w:szCs w:val="16"/>
                <w:lang w:eastAsia="ru-RU"/>
              </w:rPr>
              <w:t>Рамзайский</w:t>
            </w:r>
            <w:proofErr w:type="spellEnd"/>
            <w:r w:rsidRPr="00EC35A1">
              <w:rPr>
                <w:rFonts w:ascii="Times New Roman" w:eastAsia="Times New Roman" w:hAnsi="Times New Roman" w:cs="Times New Roman"/>
                <w:sz w:val="16"/>
                <w:szCs w:val="16"/>
                <w:lang w:eastAsia="ru-RU"/>
              </w:rPr>
              <w:t xml:space="preserve"> сельсовет</w:t>
            </w:r>
          </w:p>
        </w:tc>
        <w:tc>
          <w:tcPr>
            <w:tcW w:w="1560"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1 656,0</w:t>
            </w:r>
          </w:p>
        </w:tc>
        <w:tc>
          <w:tcPr>
            <w:tcW w:w="1559"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1 656,0</w:t>
            </w:r>
          </w:p>
        </w:tc>
        <w:tc>
          <w:tcPr>
            <w:tcW w:w="992"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113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693,1</w:t>
            </w:r>
          </w:p>
        </w:tc>
        <w:tc>
          <w:tcPr>
            <w:tcW w:w="113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693,1</w:t>
            </w:r>
          </w:p>
        </w:tc>
        <w:tc>
          <w:tcPr>
            <w:tcW w:w="992"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r>
      <w:tr w:rsidR="00EC35A1" w:rsidRPr="00EC35A1" w:rsidTr="00EC35A1">
        <w:trPr>
          <w:trHeight w:val="420"/>
        </w:trPr>
        <w:tc>
          <w:tcPr>
            <w:tcW w:w="568"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w:t>
            </w:r>
          </w:p>
        </w:tc>
        <w:tc>
          <w:tcPr>
            <w:tcW w:w="198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Успенский сельсовет</w:t>
            </w:r>
          </w:p>
        </w:tc>
        <w:tc>
          <w:tcPr>
            <w:tcW w:w="1560"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1 799,7</w:t>
            </w:r>
          </w:p>
        </w:tc>
        <w:tc>
          <w:tcPr>
            <w:tcW w:w="1559"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1 799,7</w:t>
            </w:r>
          </w:p>
        </w:tc>
        <w:tc>
          <w:tcPr>
            <w:tcW w:w="992"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113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108,7</w:t>
            </w:r>
          </w:p>
        </w:tc>
        <w:tc>
          <w:tcPr>
            <w:tcW w:w="113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108,7</w:t>
            </w:r>
          </w:p>
        </w:tc>
        <w:tc>
          <w:tcPr>
            <w:tcW w:w="992"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r>
      <w:tr w:rsidR="00EC35A1" w:rsidRPr="00EC35A1" w:rsidTr="00EC35A1">
        <w:trPr>
          <w:trHeight w:val="420"/>
        </w:trPr>
        <w:tc>
          <w:tcPr>
            <w:tcW w:w="568"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w:t>
            </w:r>
          </w:p>
        </w:tc>
        <w:tc>
          <w:tcPr>
            <w:tcW w:w="198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rPr>
                <w:rFonts w:ascii="Times New Roman" w:eastAsia="Times New Roman" w:hAnsi="Times New Roman" w:cs="Times New Roman"/>
                <w:sz w:val="16"/>
                <w:szCs w:val="16"/>
                <w:lang w:eastAsia="ru-RU"/>
              </w:rPr>
            </w:pPr>
            <w:proofErr w:type="spellStart"/>
            <w:r w:rsidRPr="00EC35A1">
              <w:rPr>
                <w:rFonts w:ascii="Times New Roman" w:eastAsia="Times New Roman" w:hAnsi="Times New Roman" w:cs="Times New Roman"/>
                <w:sz w:val="16"/>
                <w:szCs w:val="16"/>
                <w:lang w:eastAsia="ru-RU"/>
              </w:rPr>
              <w:t>Царевщинский</w:t>
            </w:r>
            <w:proofErr w:type="spellEnd"/>
            <w:r w:rsidRPr="00EC35A1">
              <w:rPr>
                <w:rFonts w:ascii="Times New Roman" w:eastAsia="Times New Roman" w:hAnsi="Times New Roman" w:cs="Times New Roman"/>
                <w:sz w:val="16"/>
                <w:szCs w:val="16"/>
                <w:lang w:eastAsia="ru-RU"/>
              </w:rPr>
              <w:t xml:space="preserve"> сельсовет</w:t>
            </w:r>
          </w:p>
        </w:tc>
        <w:tc>
          <w:tcPr>
            <w:tcW w:w="1560"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w:t>
            </w:r>
          </w:p>
        </w:tc>
        <w:tc>
          <w:tcPr>
            <w:tcW w:w="1559"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w:t>
            </w:r>
          </w:p>
        </w:tc>
        <w:tc>
          <w:tcPr>
            <w:tcW w:w="992"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242,1</w:t>
            </w:r>
          </w:p>
        </w:tc>
        <w:tc>
          <w:tcPr>
            <w:tcW w:w="113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242,1</w:t>
            </w:r>
          </w:p>
        </w:tc>
        <w:tc>
          <w:tcPr>
            <w:tcW w:w="992"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r>
      <w:tr w:rsidR="00EC35A1" w:rsidRPr="00EC35A1" w:rsidTr="00EC35A1">
        <w:trPr>
          <w:trHeight w:val="420"/>
        </w:trPr>
        <w:tc>
          <w:tcPr>
            <w:tcW w:w="568"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w:t>
            </w:r>
          </w:p>
        </w:tc>
        <w:tc>
          <w:tcPr>
            <w:tcW w:w="198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rPr>
                <w:rFonts w:ascii="Times New Roman" w:eastAsia="Times New Roman" w:hAnsi="Times New Roman" w:cs="Times New Roman"/>
                <w:sz w:val="16"/>
                <w:szCs w:val="16"/>
                <w:lang w:eastAsia="ru-RU"/>
              </w:rPr>
            </w:pPr>
            <w:proofErr w:type="spellStart"/>
            <w:r w:rsidRPr="00EC35A1">
              <w:rPr>
                <w:rFonts w:ascii="Times New Roman" w:eastAsia="Times New Roman" w:hAnsi="Times New Roman" w:cs="Times New Roman"/>
                <w:sz w:val="16"/>
                <w:szCs w:val="16"/>
                <w:lang w:eastAsia="ru-RU"/>
              </w:rPr>
              <w:t>Чернозерский</w:t>
            </w:r>
            <w:proofErr w:type="spellEnd"/>
            <w:r w:rsidRPr="00EC35A1">
              <w:rPr>
                <w:rFonts w:ascii="Times New Roman" w:eastAsia="Times New Roman" w:hAnsi="Times New Roman" w:cs="Times New Roman"/>
                <w:sz w:val="16"/>
                <w:szCs w:val="16"/>
                <w:lang w:eastAsia="ru-RU"/>
              </w:rPr>
              <w:t xml:space="preserve"> сельсовет </w:t>
            </w:r>
          </w:p>
        </w:tc>
        <w:tc>
          <w:tcPr>
            <w:tcW w:w="1560"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1 701,3</w:t>
            </w:r>
          </w:p>
        </w:tc>
        <w:tc>
          <w:tcPr>
            <w:tcW w:w="1559"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1 701,3</w:t>
            </w:r>
          </w:p>
        </w:tc>
        <w:tc>
          <w:tcPr>
            <w:tcW w:w="992"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113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468,9</w:t>
            </w:r>
          </w:p>
        </w:tc>
        <w:tc>
          <w:tcPr>
            <w:tcW w:w="113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468,9</w:t>
            </w:r>
          </w:p>
        </w:tc>
        <w:tc>
          <w:tcPr>
            <w:tcW w:w="992"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r>
      <w:tr w:rsidR="00EC35A1" w:rsidRPr="00EC35A1" w:rsidTr="00EC35A1">
        <w:trPr>
          <w:trHeight w:val="420"/>
        </w:trPr>
        <w:tc>
          <w:tcPr>
            <w:tcW w:w="568"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w:t>
            </w:r>
          </w:p>
        </w:tc>
        <w:tc>
          <w:tcPr>
            <w:tcW w:w="198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rPr>
                <w:rFonts w:ascii="Times New Roman" w:eastAsia="Times New Roman" w:hAnsi="Times New Roman" w:cs="Times New Roman"/>
                <w:sz w:val="16"/>
                <w:szCs w:val="16"/>
                <w:lang w:eastAsia="ru-RU"/>
              </w:rPr>
            </w:pPr>
            <w:proofErr w:type="spellStart"/>
            <w:r w:rsidRPr="00EC35A1">
              <w:rPr>
                <w:rFonts w:ascii="Times New Roman" w:eastAsia="Times New Roman" w:hAnsi="Times New Roman" w:cs="Times New Roman"/>
                <w:sz w:val="16"/>
                <w:szCs w:val="16"/>
                <w:lang w:eastAsia="ru-RU"/>
              </w:rPr>
              <w:t>Широкоисский</w:t>
            </w:r>
            <w:proofErr w:type="spellEnd"/>
            <w:r w:rsidRPr="00EC35A1">
              <w:rPr>
                <w:rFonts w:ascii="Times New Roman" w:eastAsia="Times New Roman" w:hAnsi="Times New Roman" w:cs="Times New Roman"/>
                <w:sz w:val="16"/>
                <w:szCs w:val="16"/>
                <w:lang w:eastAsia="ru-RU"/>
              </w:rPr>
              <w:t xml:space="preserve"> сельсовет</w:t>
            </w:r>
          </w:p>
        </w:tc>
        <w:tc>
          <w:tcPr>
            <w:tcW w:w="1560"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301,9</w:t>
            </w:r>
          </w:p>
        </w:tc>
        <w:tc>
          <w:tcPr>
            <w:tcW w:w="1559"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301,9</w:t>
            </w:r>
          </w:p>
        </w:tc>
        <w:tc>
          <w:tcPr>
            <w:tcW w:w="992"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113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243,0</w:t>
            </w:r>
          </w:p>
        </w:tc>
        <w:tc>
          <w:tcPr>
            <w:tcW w:w="113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243,0</w:t>
            </w:r>
          </w:p>
        </w:tc>
        <w:tc>
          <w:tcPr>
            <w:tcW w:w="992"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r>
      <w:tr w:rsidR="00EC35A1" w:rsidRPr="00EC35A1" w:rsidTr="00EC35A1">
        <w:trPr>
          <w:trHeight w:val="420"/>
        </w:trPr>
        <w:tc>
          <w:tcPr>
            <w:tcW w:w="568"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w:t>
            </w:r>
          </w:p>
        </w:tc>
        <w:tc>
          <w:tcPr>
            <w:tcW w:w="198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Юровский сельсовет</w:t>
            </w:r>
          </w:p>
        </w:tc>
        <w:tc>
          <w:tcPr>
            <w:tcW w:w="1560"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w:t>
            </w:r>
          </w:p>
        </w:tc>
        <w:tc>
          <w:tcPr>
            <w:tcW w:w="1559"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w:t>
            </w:r>
          </w:p>
        </w:tc>
        <w:tc>
          <w:tcPr>
            <w:tcW w:w="992"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306,3</w:t>
            </w:r>
          </w:p>
        </w:tc>
        <w:tc>
          <w:tcPr>
            <w:tcW w:w="113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306,3</w:t>
            </w:r>
          </w:p>
        </w:tc>
        <w:tc>
          <w:tcPr>
            <w:tcW w:w="992"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r>
      <w:tr w:rsidR="00EC35A1" w:rsidRPr="00EC35A1" w:rsidTr="00EC35A1">
        <w:trPr>
          <w:trHeight w:val="420"/>
        </w:trPr>
        <w:tc>
          <w:tcPr>
            <w:tcW w:w="568"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13</w:t>
            </w:r>
          </w:p>
        </w:tc>
        <w:tc>
          <w:tcPr>
            <w:tcW w:w="198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rPr>
                <w:rFonts w:ascii="Times New Roman" w:eastAsia="Times New Roman" w:hAnsi="Times New Roman" w:cs="Times New Roman"/>
                <w:sz w:val="16"/>
                <w:szCs w:val="16"/>
                <w:lang w:eastAsia="ru-RU"/>
              </w:rPr>
            </w:pPr>
            <w:proofErr w:type="spellStart"/>
            <w:r w:rsidRPr="00EC35A1">
              <w:rPr>
                <w:rFonts w:ascii="Times New Roman" w:eastAsia="Times New Roman" w:hAnsi="Times New Roman" w:cs="Times New Roman"/>
                <w:sz w:val="16"/>
                <w:szCs w:val="16"/>
                <w:lang w:eastAsia="ru-RU"/>
              </w:rPr>
              <w:t>р.п</w:t>
            </w:r>
            <w:proofErr w:type="gramStart"/>
            <w:r w:rsidRPr="00EC35A1">
              <w:rPr>
                <w:rFonts w:ascii="Times New Roman" w:eastAsia="Times New Roman" w:hAnsi="Times New Roman" w:cs="Times New Roman"/>
                <w:sz w:val="16"/>
                <w:szCs w:val="16"/>
                <w:lang w:eastAsia="ru-RU"/>
              </w:rPr>
              <w:t>.М</w:t>
            </w:r>
            <w:proofErr w:type="gramEnd"/>
            <w:r w:rsidRPr="00EC35A1">
              <w:rPr>
                <w:rFonts w:ascii="Times New Roman" w:eastAsia="Times New Roman" w:hAnsi="Times New Roman" w:cs="Times New Roman"/>
                <w:sz w:val="16"/>
                <w:szCs w:val="16"/>
                <w:lang w:eastAsia="ru-RU"/>
              </w:rPr>
              <w:t>окшан</w:t>
            </w:r>
            <w:proofErr w:type="spellEnd"/>
          </w:p>
        </w:tc>
        <w:tc>
          <w:tcPr>
            <w:tcW w:w="1560"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w:t>
            </w:r>
          </w:p>
        </w:tc>
        <w:tc>
          <w:tcPr>
            <w:tcW w:w="1559"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w:t>
            </w:r>
          </w:p>
        </w:tc>
        <w:tc>
          <w:tcPr>
            <w:tcW w:w="992"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3 497,3</w:t>
            </w:r>
          </w:p>
        </w:tc>
        <w:tc>
          <w:tcPr>
            <w:tcW w:w="113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3 497,3</w:t>
            </w:r>
          </w:p>
        </w:tc>
        <w:tc>
          <w:tcPr>
            <w:tcW w:w="992"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r>
      <w:tr w:rsidR="00EC35A1" w:rsidRPr="00EC35A1" w:rsidTr="00EC35A1">
        <w:trPr>
          <w:trHeight w:val="420"/>
        </w:trPr>
        <w:tc>
          <w:tcPr>
            <w:tcW w:w="568"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w:t>
            </w:r>
          </w:p>
        </w:tc>
        <w:tc>
          <w:tcPr>
            <w:tcW w:w="198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Всего</w:t>
            </w:r>
          </w:p>
        </w:tc>
        <w:tc>
          <w:tcPr>
            <w:tcW w:w="1560"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12 360,0</w:t>
            </w:r>
          </w:p>
        </w:tc>
        <w:tc>
          <w:tcPr>
            <w:tcW w:w="1559"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12 360,0</w:t>
            </w:r>
          </w:p>
        </w:tc>
        <w:tc>
          <w:tcPr>
            <w:tcW w:w="992"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c>
          <w:tcPr>
            <w:tcW w:w="113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7 487,4</w:t>
            </w:r>
          </w:p>
        </w:tc>
        <w:tc>
          <w:tcPr>
            <w:tcW w:w="1134" w:type="dxa"/>
            <w:gridSpan w:val="2"/>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7 487,4</w:t>
            </w:r>
          </w:p>
        </w:tc>
        <w:tc>
          <w:tcPr>
            <w:tcW w:w="992"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100,0</w:t>
            </w:r>
          </w:p>
        </w:tc>
      </w:tr>
    </w:tbl>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574241" w:rsidRDefault="0057424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574241" w:rsidRDefault="0057424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574241" w:rsidRDefault="0057424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574241" w:rsidRDefault="0057424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574241" w:rsidRDefault="0057424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574241" w:rsidRDefault="0057424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574241" w:rsidRDefault="0057424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574241" w:rsidRDefault="0057424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574241" w:rsidRDefault="0057424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574241" w:rsidRDefault="0057424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574241" w:rsidRDefault="0057424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574241" w:rsidRPr="00EC35A1" w:rsidRDefault="0057424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tbl>
      <w:tblPr>
        <w:tblW w:w="9580" w:type="dxa"/>
        <w:tblInd w:w="91" w:type="dxa"/>
        <w:tblLayout w:type="fixed"/>
        <w:tblLook w:val="04A0" w:firstRow="1" w:lastRow="0" w:firstColumn="1" w:lastColumn="0" w:noHBand="0" w:noVBand="1"/>
      </w:tblPr>
      <w:tblGrid>
        <w:gridCol w:w="510"/>
        <w:gridCol w:w="2201"/>
        <w:gridCol w:w="1275"/>
        <w:gridCol w:w="1463"/>
        <w:gridCol w:w="900"/>
        <w:gridCol w:w="1124"/>
        <w:gridCol w:w="1190"/>
        <w:gridCol w:w="917"/>
      </w:tblGrid>
      <w:tr w:rsidR="00EC35A1" w:rsidRPr="00EC35A1" w:rsidTr="00EC35A1">
        <w:trPr>
          <w:trHeight w:val="360"/>
        </w:trPr>
        <w:tc>
          <w:tcPr>
            <w:tcW w:w="9580" w:type="dxa"/>
            <w:gridSpan w:val="8"/>
            <w:tcBorders>
              <w:top w:val="nil"/>
              <w:left w:val="nil"/>
              <w:bottom w:val="nil"/>
              <w:right w:val="nil"/>
            </w:tcBorders>
            <w:shd w:val="clear" w:color="auto" w:fill="auto"/>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bookmarkStart w:id="5" w:name="RANGE!A1:H23"/>
            <w:r w:rsidRPr="00EC35A1">
              <w:rPr>
                <w:rFonts w:ascii="Times New Roman" w:eastAsia="Times New Roman" w:hAnsi="Times New Roman" w:cs="Times New Roman"/>
                <w:sz w:val="16"/>
                <w:szCs w:val="16"/>
                <w:lang w:eastAsia="ru-RU"/>
              </w:rPr>
              <w:lastRenderedPageBreak/>
              <w:t>Приложение  №6</w:t>
            </w:r>
            <w:bookmarkEnd w:id="5"/>
          </w:p>
        </w:tc>
      </w:tr>
      <w:tr w:rsidR="00EC35A1" w:rsidRPr="00EC35A1" w:rsidTr="00EC35A1">
        <w:trPr>
          <w:trHeight w:val="360"/>
        </w:trPr>
        <w:tc>
          <w:tcPr>
            <w:tcW w:w="9580" w:type="dxa"/>
            <w:gridSpan w:val="8"/>
            <w:tcBorders>
              <w:top w:val="nil"/>
              <w:left w:val="nil"/>
              <w:bottom w:val="nil"/>
              <w:right w:val="nil"/>
            </w:tcBorders>
            <w:shd w:val="clear" w:color="auto" w:fill="auto"/>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УТВЕРЖДЕНО</w:t>
            </w:r>
          </w:p>
        </w:tc>
      </w:tr>
      <w:tr w:rsidR="00EC35A1" w:rsidRPr="00EC35A1" w:rsidTr="00EC35A1">
        <w:trPr>
          <w:trHeight w:val="360"/>
        </w:trPr>
        <w:tc>
          <w:tcPr>
            <w:tcW w:w="9580" w:type="dxa"/>
            <w:gridSpan w:val="8"/>
            <w:tcBorders>
              <w:top w:val="nil"/>
              <w:left w:val="nil"/>
              <w:bottom w:val="nil"/>
              <w:right w:val="nil"/>
            </w:tcBorders>
            <w:shd w:val="clear" w:color="auto" w:fill="auto"/>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решением Собрания представителей</w:t>
            </w:r>
          </w:p>
        </w:tc>
      </w:tr>
      <w:tr w:rsidR="00EC35A1" w:rsidRPr="00EC35A1" w:rsidTr="00EC35A1">
        <w:trPr>
          <w:trHeight w:val="360"/>
        </w:trPr>
        <w:tc>
          <w:tcPr>
            <w:tcW w:w="9580" w:type="dxa"/>
            <w:gridSpan w:val="8"/>
            <w:tcBorders>
              <w:top w:val="nil"/>
              <w:left w:val="nil"/>
              <w:bottom w:val="nil"/>
              <w:right w:val="nil"/>
            </w:tcBorders>
            <w:shd w:val="clear" w:color="auto" w:fill="auto"/>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Мокшанского района</w:t>
            </w:r>
          </w:p>
        </w:tc>
      </w:tr>
      <w:tr w:rsidR="00EC35A1" w:rsidRPr="00EC35A1" w:rsidTr="00EC35A1">
        <w:trPr>
          <w:trHeight w:val="360"/>
        </w:trPr>
        <w:tc>
          <w:tcPr>
            <w:tcW w:w="9580" w:type="dxa"/>
            <w:gridSpan w:val="8"/>
            <w:tcBorders>
              <w:top w:val="nil"/>
              <w:left w:val="nil"/>
              <w:bottom w:val="nil"/>
              <w:right w:val="nil"/>
            </w:tcBorders>
            <w:shd w:val="clear" w:color="auto" w:fill="auto"/>
            <w:vAlign w:val="bottom"/>
            <w:hideMark/>
          </w:tcPr>
          <w:p w:rsidR="00EC35A1" w:rsidRPr="00EC35A1" w:rsidRDefault="00EC35A1" w:rsidP="00EC35A1">
            <w:pPr>
              <w:jc w:val="right"/>
              <w:rPr>
                <w:rFonts w:ascii="Times New Roman" w:eastAsia="Times New Roman" w:hAnsi="Times New Roman" w:cs="Times New Roman"/>
                <w:sz w:val="16"/>
                <w:szCs w:val="16"/>
                <w:lang w:eastAsia="ru-RU"/>
              </w:rPr>
            </w:pPr>
            <w:r w:rsidRPr="00EC35A1">
              <w:rPr>
                <w:rFonts w:ascii="Times New Roman" w:eastAsia="Times New Roman" w:hAnsi="Times New Roman" w:cs="Times New Roman"/>
                <w:bCs/>
                <w:sz w:val="16"/>
                <w:szCs w:val="16"/>
                <w:lang w:eastAsia="ru-RU"/>
              </w:rPr>
              <w:t xml:space="preserve">от </w:t>
            </w:r>
            <w:r w:rsidRPr="00EC35A1">
              <w:rPr>
                <w:rFonts w:ascii="Times New Roman" w:eastAsia="Times New Roman" w:hAnsi="Times New Roman" w:cs="Times New Roman"/>
                <w:sz w:val="16"/>
                <w:szCs w:val="16"/>
                <w:lang w:eastAsia="ru-RU"/>
              </w:rPr>
              <w:t>28.05.2021</w:t>
            </w:r>
            <w:r w:rsidRPr="00EC35A1">
              <w:rPr>
                <w:rFonts w:ascii="Times New Roman" w:eastAsia="Times New Roman" w:hAnsi="Times New Roman" w:cs="Times New Roman"/>
                <w:bCs/>
                <w:sz w:val="16"/>
                <w:szCs w:val="16"/>
                <w:lang w:eastAsia="ru-RU"/>
              </w:rPr>
              <w:t xml:space="preserve">  № </w:t>
            </w:r>
            <w:r w:rsidRPr="00EC35A1">
              <w:rPr>
                <w:rFonts w:ascii="Times New Roman" w:eastAsia="Times New Roman" w:hAnsi="Times New Roman" w:cs="Times New Roman"/>
                <w:sz w:val="16"/>
                <w:szCs w:val="16"/>
                <w:lang w:eastAsia="ru-RU"/>
              </w:rPr>
              <w:t>610-54/4</w:t>
            </w:r>
            <w:r w:rsidRPr="00EC35A1">
              <w:rPr>
                <w:rFonts w:ascii="Times New Roman" w:eastAsia="Times New Roman" w:hAnsi="Times New Roman" w:cs="Times New Roman"/>
                <w:bCs/>
                <w:sz w:val="16"/>
                <w:szCs w:val="16"/>
                <w:lang w:eastAsia="ru-RU"/>
              </w:rPr>
              <w:t xml:space="preserve">  </w:t>
            </w:r>
            <w:r w:rsidRPr="00EC35A1">
              <w:rPr>
                <w:rFonts w:ascii="Times New Roman" w:eastAsia="Times New Roman" w:hAnsi="Times New Roman" w:cs="Times New Roman"/>
                <w:sz w:val="16"/>
                <w:szCs w:val="16"/>
                <w:lang w:eastAsia="ru-RU"/>
              </w:rPr>
              <w:t xml:space="preserve">    </w:t>
            </w:r>
          </w:p>
        </w:tc>
      </w:tr>
      <w:tr w:rsidR="00EC35A1" w:rsidRPr="00EC35A1" w:rsidTr="00EC35A1">
        <w:trPr>
          <w:trHeight w:val="360"/>
        </w:trPr>
        <w:tc>
          <w:tcPr>
            <w:tcW w:w="9580" w:type="dxa"/>
            <w:gridSpan w:val="8"/>
            <w:tcBorders>
              <w:top w:val="nil"/>
              <w:left w:val="nil"/>
              <w:bottom w:val="nil"/>
              <w:right w:val="nil"/>
            </w:tcBorders>
            <w:shd w:val="clear" w:color="auto" w:fill="auto"/>
            <w:vAlign w:val="bottom"/>
            <w:hideMark/>
          </w:tcPr>
          <w:p w:rsidR="00EC35A1" w:rsidRPr="00EC35A1" w:rsidRDefault="00EC35A1" w:rsidP="00EC35A1">
            <w:pPr>
              <w:jc w:val="center"/>
              <w:rPr>
                <w:rFonts w:ascii="Times New Roman" w:eastAsia="Times New Roman" w:hAnsi="Times New Roman" w:cs="Times New Roman"/>
                <w:b/>
                <w:bCs/>
                <w:sz w:val="16"/>
                <w:szCs w:val="16"/>
                <w:lang w:eastAsia="ru-RU"/>
              </w:rPr>
            </w:pPr>
          </w:p>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Отчет</w:t>
            </w:r>
          </w:p>
        </w:tc>
      </w:tr>
      <w:tr w:rsidR="00EC35A1" w:rsidRPr="00EC35A1" w:rsidTr="00EC35A1">
        <w:trPr>
          <w:trHeight w:val="810"/>
        </w:trPr>
        <w:tc>
          <w:tcPr>
            <w:tcW w:w="9580" w:type="dxa"/>
            <w:gridSpan w:val="8"/>
            <w:tcBorders>
              <w:top w:val="nil"/>
              <w:left w:val="nil"/>
              <w:bottom w:val="nil"/>
              <w:right w:val="nil"/>
            </w:tcBorders>
            <w:shd w:val="clear" w:color="000000" w:fill="FFFFFF"/>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об исполнении  дотации  на выравнивание бюджетной обеспеченности поселений, финансируемой из бюджета Мокшанского района (задолженность по обязательствам прошлых лет) за 2020 год</w:t>
            </w:r>
          </w:p>
        </w:tc>
      </w:tr>
      <w:tr w:rsidR="00EC35A1" w:rsidRPr="00EC35A1" w:rsidTr="00EC35A1">
        <w:trPr>
          <w:trHeight w:val="150"/>
        </w:trPr>
        <w:tc>
          <w:tcPr>
            <w:tcW w:w="510" w:type="dxa"/>
            <w:tcBorders>
              <w:top w:val="nil"/>
              <w:left w:val="nil"/>
              <w:bottom w:val="nil"/>
              <w:right w:val="nil"/>
            </w:tcBorders>
            <w:shd w:val="clear" w:color="auto" w:fill="auto"/>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2201" w:type="dxa"/>
            <w:tcBorders>
              <w:top w:val="nil"/>
              <w:left w:val="nil"/>
              <w:bottom w:val="nil"/>
              <w:right w:val="nil"/>
            </w:tcBorders>
            <w:shd w:val="clear" w:color="auto" w:fill="auto"/>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1275" w:type="dxa"/>
            <w:tcBorders>
              <w:top w:val="nil"/>
              <w:left w:val="nil"/>
              <w:bottom w:val="nil"/>
              <w:right w:val="nil"/>
            </w:tcBorders>
            <w:shd w:val="clear" w:color="auto" w:fill="auto"/>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1463" w:type="dxa"/>
            <w:tcBorders>
              <w:top w:val="nil"/>
              <w:left w:val="nil"/>
              <w:bottom w:val="nil"/>
              <w:right w:val="nil"/>
            </w:tcBorders>
            <w:shd w:val="clear" w:color="auto" w:fill="auto"/>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900" w:type="dxa"/>
            <w:tcBorders>
              <w:top w:val="nil"/>
              <w:left w:val="nil"/>
              <w:bottom w:val="nil"/>
              <w:right w:val="nil"/>
            </w:tcBorders>
            <w:shd w:val="clear" w:color="auto" w:fill="auto"/>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1124" w:type="dxa"/>
            <w:tcBorders>
              <w:top w:val="nil"/>
              <w:left w:val="nil"/>
              <w:bottom w:val="nil"/>
              <w:right w:val="nil"/>
            </w:tcBorders>
            <w:shd w:val="clear" w:color="auto" w:fill="auto"/>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1190" w:type="dxa"/>
            <w:tcBorders>
              <w:top w:val="nil"/>
              <w:left w:val="nil"/>
              <w:bottom w:val="nil"/>
              <w:right w:val="nil"/>
            </w:tcBorders>
            <w:shd w:val="clear" w:color="auto" w:fill="auto"/>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917" w:type="dxa"/>
            <w:tcBorders>
              <w:top w:val="nil"/>
              <w:left w:val="nil"/>
              <w:bottom w:val="nil"/>
              <w:right w:val="nil"/>
            </w:tcBorders>
            <w:shd w:val="clear" w:color="auto" w:fill="auto"/>
            <w:vAlign w:val="bottom"/>
            <w:hideMark/>
          </w:tcPr>
          <w:p w:rsidR="00EC35A1" w:rsidRPr="00EC35A1" w:rsidRDefault="00EC35A1" w:rsidP="00EC35A1">
            <w:pPr>
              <w:jc w:val="center"/>
              <w:rPr>
                <w:rFonts w:ascii="Times New Roman" w:eastAsia="Times New Roman" w:hAnsi="Times New Roman" w:cs="Times New Roman"/>
                <w:sz w:val="16"/>
                <w:szCs w:val="16"/>
                <w:lang w:eastAsia="ru-RU"/>
              </w:rPr>
            </w:pPr>
          </w:p>
        </w:tc>
      </w:tr>
      <w:tr w:rsidR="00EC35A1" w:rsidRPr="00EC35A1" w:rsidTr="00574241">
        <w:trPr>
          <w:trHeight w:val="406"/>
        </w:trPr>
        <w:tc>
          <w:tcPr>
            <w:tcW w:w="51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w:t>
            </w:r>
          </w:p>
        </w:tc>
        <w:tc>
          <w:tcPr>
            <w:tcW w:w="220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Наименование поселения</w:t>
            </w:r>
          </w:p>
        </w:tc>
        <w:tc>
          <w:tcPr>
            <w:tcW w:w="3638" w:type="dxa"/>
            <w:gridSpan w:val="3"/>
            <w:tcBorders>
              <w:top w:val="single" w:sz="4" w:space="0" w:color="auto"/>
              <w:left w:val="nil"/>
              <w:bottom w:val="single" w:sz="4" w:space="0" w:color="auto"/>
              <w:right w:val="single" w:sz="4" w:space="0" w:color="000000"/>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в рамках программных мероприятий</w:t>
            </w:r>
          </w:p>
        </w:tc>
        <w:tc>
          <w:tcPr>
            <w:tcW w:w="3231" w:type="dxa"/>
            <w:gridSpan w:val="3"/>
            <w:tcBorders>
              <w:top w:val="single" w:sz="4" w:space="0" w:color="auto"/>
              <w:left w:val="nil"/>
              <w:bottom w:val="single" w:sz="4" w:space="0" w:color="auto"/>
              <w:right w:val="single" w:sz="4" w:space="0" w:color="000000"/>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в рамках непрограммных мероприятий</w:t>
            </w:r>
          </w:p>
        </w:tc>
      </w:tr>
      <w:tr w:rsidR="00EC35A1" w:rsidRPr="00EC35A1" w:rsidTr="00574241">
        <w:trPr>
          <w:trHeight w:val="412"/>
        </w:trPr>
        <w:tc>
          <w:tcPr>
            <w:tcW w:w="510" w:type="dxa"/>
            <w:vMerge/>
            <w:tcBorders>
              <w:top w:val="single" w:sz="4" w:space="0" w:color="auto"/>
              <w:left w:val="single" w:sz="4" w:space="0" w:color="auto"/>
              <w:bottom w:val="single" w:sz="4" w:space="0" w:color="000000"/>
              <w:right w:val="single" w:sz="4" w:space="0" w:color="auto"/>
            </w:tcBorders>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2201" w:type="dxa"/>
            <w:vMerge/>
            <w:tcBorders>
              <w:top w:val="single" w:sz="4" w:space="0" w:color="auto"/>
              <w:left w:val="single" w:sz="4" w:space="0" w:color="auto"/>
              <w:bottom w:val="single" w:sz="4" w:space="0" w:color="000000"/>
              <w:right w:val="single" w:sz="4" w:space="0" w:color="auto"/>
            </w:tcBorders>
            <w:vAlign w:val="center"/>
            <w:hideMark/>
          </w:tcPr>
          <w:p w:rsidR="00EC35A1" w:rsidRPr="00EC35A1" w:rsidRDefault="00EC35A1" w:rsidP="00EC35A1">
            <w:pPr>
              <w:jc w:val="left"/>
              <w:rPr>
                <w:rFonts w:ascii="Times New Roman" w:eastAsia="Times New Roman" w:hAnsi="Times New Roman" w:cs="Times New Roman"/>
                <w:sz w:val="16"/>
                <w:szCs w:val="16"/>
                <w:lang w:eastAsia="ru-RU"/>
              </w:rPr>
            </w:pPr>
          </w:p>
        </w:tc>
        <w:tc>
          <w:tcPr>
            <w:tcW w:w="1275"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Утверждено на 2019 год, </w:t>
            </w:r>
            <w:proofErr w:type="spellStart"/>
            <w:r w:rsidRPr="00EC35A1">
              <w:rPr>
                <w:rFonts w:ascii="Times New Roman" w:eastAsia="Times New Roman" w:hAnsi="Times New Roman" w:cs="Times New Roman"/>
                <w:sz w:val="16"/>
                <w:szCs w:val="16"/>
                <w:lang w:eastAsia="ru-RU"/>
              </w:rPr>
              <w:t>тыс</w:t>
            </w:r>
            <w:proofErr w:type="gramStart"/>
            <w:r w:rsidRPr="00EC35A1">
              <w:rPr>
                <w:rFonts w:ascii="Times New Roman" w:eastAsia="Times New Roman" w:hAnsi="Times New Roman" w:cs="Times New Roman"/>
                <w:sz w:val="16"/>
                <w:szCs w:val="16"/>
                <w:lang w:eastAsia="ru-RU"/>
              </w:rPr>
              <w:t>.р</w:t>
            </w:r>
            <w:proofErr w:type="gramEnd"/>
            <w:r w:rsidRPr="00EC35A1">
              <w:rPr>
                <w:rFonts w:ascii="Times New Roman" w:eastAsia="Times New Roman" w:hAnsi="Times New Roman" w:cs="Times New Roman"/>
                <w:sz w:val="16"/>
                <w:szCs w:val="16"/>
                <w:lang w:eastAsia="ru-RU"/>
              </w:rPr>
              <w:t>уб</w:t>
            </w:r>
            <w:proofErr w:type="spellEnd"/>
            <w:r w:rsidRPr="00EC35A1">
              <w:rPr>
                <w:rFonts w:ascii="Times New Roman" w:eastAsia="Times New Roman" w:hAnsi="Times New Roman" w:cs="Times New Roman"/>
                <w:sz w:val="16"/>
                <w:szCs w:val="16"/>
                <w:lang w:eastAsia="ru-RU"/>
              </w:rPr>
              <w:t>.</w:t>
            </w:r>
          </w:p>
        </w:tc>
        <w:tc>
          <w:tcPr>
            <w:tcW w:w="1463"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Исполнение за 2019 год, </w:t>
            </w:r>
            <w:proofErr w:type="spellStart"/>
            <w:r w:rsidRPr="00EC35A1">
              <w:rPr>
                <w:rFonts w:ascii="Times New Roman" w:eastAsia="Times New Roman" w:hAnsi="Times New Roman" w:cs="Times New Roman"/>
                <w:sz w:val="16"/>
                <w:szCs w:val="16"/>
                <w:lang w:eastAsia="ru-RU"/>
              </w:rPr>
              <w:t>тыс</w:t>
            </w:r>
            <w:proofErr w:type="gramStart"/>
            <w:r w:rsidRPr="00EC35A1">
              <w:rPr>
                <w:rFonts w:ascii="Times New Roman" w:eastAsia="Times New Roman" w:hAnsi="Times New Roman" w:cs="Times New Roman"/>
                <w:sz w:val="16"/>
                <w:szCs w:val="16"/>
                <w:lang w:eastAsia="ru-RU"/>
              </w:rPr>
              <w:t>.р</w:t>
            </w:r>
            <w:proofErr w:type="gramEnd"/>
            <w:r w:rsidRPr="00EC35A1">
              <w:rPr>
                <w:rFonts w:ascii="Times New Roman" w:eastAsia="Times New Roman" w:hAnsi="Times New Roman" w:cs="Times New Roman"/>
                <w:sz w:val="16"/>
                <w:szCs w:val="16"/>
                <w:lang w:eastAsia="ru-RU"/>
              </w:rPr>
              <w:t>уб</w:t>
            </w:r>
            <w:proofErr w:type="spellEnd"/>
            <w:r w:rsidRPr="00EC35A1">
              <w:rPr>
                <w:rFonts w:ascii="Times New Roman" w:eastAsia="Times New Roman" w:hAnsi="Times New Roman" w:cs="Times New Roman"/>
                <w:sz w:val="16"/>
                <w:szCs w:val="16"/>
                <w:lang w:eastAsia="ru-RU"/>
              </w:rPr>
              <w:t>.</w:t>
            </w:r>
          </w:p>
        </w:tc>
        <w:tc>
          <w:tcPr>
            <w:tcW w:w="900"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w:t>
            </w:r>
            <w:proofErr w:type="spellStart"/>
            <w:proofErr w:type="gramStart"/>
            <w:r w:rsidRPr="00EC35A1">
              <w:rPr>
                <w:rFonts w:ascii="Times New Roman" w:eastAsia="Times New Roman" w:hAnsi="Times New Roman" w:cs="Times New Roman"/>
                <w:sz w:val="16"/>
                <w:szCs w:val="16"/>
                <w:lang w:eastAsia="ru-RU"/>
              </w:rPr>
              <w:t>испол</w:t>
            </w:r>
            <w:proofErr w:type="spellEnd"/>
            <w:r w:rsidRPr="00EC35A1">
              <w:rPr>
                <w:rFonts w:ascii="Times New Roman" w:eastAsia="Times New Roman" w:hAnsi="Times New Roman" w:cs="Times New Roman"/>
                <w:sz w:val="16"/>
                <w:szCs w:val="16"/>
                <w:lang w:eastAsia="ru-RU"/>
              </w:rPr>
              <w:t>-нения</w:t>
            </w:r>
            <w:proofErr w:type="gramEnd"/>
          </w:p>
        </w:tc>
        <w:tc>
          <w:tcPr>
            <w:tcW w:w="1124"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Утверждено на 2019 год, </w:t>
            </w:r>
            <w:proofErr w:type="spellStart"/>
            <w:r w:rsidRPr="00EC35A1">
              <w:rPr>
                <w:rFonts w:ascii="Times New Roman" w:eastAsia="Times New Roman" w:hAnsi="Times New Roman" w:cs="Times New Roman"/>
                <w:sz w:val="16"/>
                <w:szCs w:val="16"/>
                <w:lang w:eastAsia="ru-RU"/>
              </w:rPr>
              <w:t>тыс</w:t>
            </w:r>
            <w:proofErr w:type="gramStart"/>
            <w:r w:rsidRPr="00EC35A1">
              <w:rPr>
                <w:rFonts w:ascii="Times New Roman" w:eastAsia="Times New Roman" w:hAnsi="Times New Roman" w:cs="Times New Roman"/>
                <w:sz w:val="16"/>
                <w:szCs w:val="16"/>
                <w:lang w:eastAsia="ru-RU"/>
              </w:rPr>
              <w:t>.р</w:t>
            </w:r>
            <w:proofErr w:type="gramEnd"/>
            <w:r w:rsidRPr="00EC35A1">
              <w:rPr>
                <w:rFonts w:ascii="Times New Roman" w:eastAsia="Times New Roman" w:hAnsi="Times New Roman" w:cs="Times New Roman"/>
                <w:sz w:val="16"/>
                <w:szCs w:val="16"/>
                <w:lang w:eastAsia="ru-RU"/>
              </w:rPr>
              <w:t>уб</w:t>
            </w:r>
            <w:proofErr w:type="spellEnd"/>
            <w:r w:rsidRPr="00EC35A1">
              <w:rPr>
                <w:rFonts w:ascii="Times New Roman" w:eastAsia="Times New Roman" w:hAnsi="Times New Roman" w:cs="Times New Roman"/>
                <w:sz w:val="16"/>
                <w:szCs w:val="16"/>
                <w:lang w:eastAsia="ru-RU"/>
              </w:rPr>
              <w:t>.</w:t>
            </w:r>
          </w:p>
        </w:tc>
        <w:tc>
          <w:tcPr>
            <w:tcW w:w="1190"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Исполнение за 2019 год, </w:t>
            </w:r>
            <w:proofErr w:type="spellStart"/>
            <w:r w:rsidRPr="00EC35A1">
              <w:rPr>
                <w:rFonts w:ascii="Times New Roman" w:eastAsia="Times New Roman" w:hAnsi="Times New Roman" w:cs="Times New Roman"/>
                <w:sz w:val="16"/>
                <w:szCs w:val="16"/>
                <w:lang w:eastAsia="ru-RU"/>
              </w:rPr>
              <w:t>тыс</w:t>
            </w:r>
            <w:proofErr w:type="gramStart"/>
            <w:r w:rsidRPr="00EC35A1">
              <w:rPr>
                <w:rFonts w:ascii="Times New Roman" w:eastAsia="Times New Roman" w:hAnsi="Times New Roman" w:cs="Times New Roman"/>
                <w:sz w:val="16"/>
                <w:szCs w:val="16"/>
                <w:lang w:eastAsia="ru-RU"/>
              </w:rPr>
              <w:t>.р</w:t>
            </w:r>
            <w:proofErr w:type="gramEnd"/>
            <w:r w:rsidRPr="00EC35A1">
              <w:rPr>
                <w:rFonts w:ascii="Times New Roman" w:eastAsia="Times New Roman" w:hAnsi="Times New Roman" w:cs="Times New Roman"/>
                <w:sz w:val="16"/>
                <w:szCs w:val="16"/>
                <w:lang w:eastAsia="ru-RU"/>
              </w:rPr>
              <w:t>уб</w:t>
            </w:r>
            <w:proofErr w:type="spellEnd"/>
            <w:r w:rsidRPr="00EC35A1">
              <w:rPr>
                <w:rFonts w:ascii="Times New Roman" w:eastAsia="Times New Roman" w:hAnsi="Times New Roman" w:cs="Times New Roman"/>
                <w:sz w:val="16"/>
                <w:szCs w:val="16"/>
                <w:lang w:eastAsia="ru-RU"/>
              </w:rPr>
              <w:t>.</w:t>
            </w:r>
          </w:p>
        </w:tc>
        <w:tc>
          <w:tcPr>
            <w:tcW w:w="917"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w:t>
            </w:r>
            <w:proofErr w:type="spellStart"/>
            <w:proofErr w:type="gramStart"/>
            <w:r w:rsidRPr="00EC35A1">
              <w:rPr>
                <w:rFonts w:ascii="Times New Roman" w:eastAsia="Times New Roman" w:hAnsi="Times New Roman" w:cs="Times New Roman"/>
                <w:sz w:val="16"/>
                <w:szCs w:val="16"/>
                <w:lang w:eastAsia="ru-RU"/>
              </w:rPr>
              <w:t>испол</w:t>
            </w:r>
            <w:proofErr w:type="spellEnd"/>
            <w:r w:rsidRPr="00EC35A1">
              <w:rPr>
                <w:rFonts w:ascii="Times New Roman" w:eastAsia="Times New Roman" w:hAnsi="Times New Roman" w:cs="Times New Roman"/>
                <w:sz w:val="16"/>
                <w:szCs w:val="16"/>
                <w:lang w:eastAsia="ru-RU"/>
              </w:rPr>
              <w:t>-нения</w:t>
            </w:r>
            <w:proofErr w:type="gramEnd"/>
          </w:p>
        </w:tc>
      </w:tr>
      <w:tr w:rsidR="00EC35A1" w:rsidRPr="00EC35A1" w:rsidTr="00EC35A1">
        <w:trPr>
          <w:trHeight w:val="360"/>
        </w:trPr>
        <w:tc>
          <w:tcPr>
            <w:tcW w:w="510"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w:t>
            </w:r>
          </w:p>
        </w:tc>
        <w:tc>
          <w:tcPr>
            <w:tcW w:w="2201" w:type="dxa"/>
            <w:tcBorders>
              <w:top w:val="nil"/>
              <w:left w:val="nil"/>
              <w:bottom w:val="single" w:sz="4" w:space="0" w:color="auto"/>
              <w:right w:val="single" w:sz="4" w:space="0" w:color="auto"/>
            </w:tcBorders>
            <w:shd w:val="clear" w:color="auto" w:fill="auto"/>
            <w:hideMark/>
          </w:tcPr>
          <w:p w:rsidR="00EC35A1" w:rsidRPr="00EC35A1" w:rsidRDefault="00EC35A1" w:rsidP="00EC35A1">
            <w:pP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Богородский сельсовет</w:t>
            </w:r>
          </w:p>
        </w:tc>
        <w:tc>
          <w:tcPr>
            <w:tcW w:w="1275"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w:t>
            </w:r>
          </w:p>
        </w:tc>
        <w:tc>
          <w:tcPr>
            <w:tcW w:w="1463"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900"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w:t>
            </w:r>
          </w:p>
        </w:tc>
        <w:tc>
          <w:tcPr>
            <w:tcW w:w="1124"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1190"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917"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w:t>
            </w:r>
          </w:p>
        </w:tc>
      </w:tr>
      <w:tr w:rsidR="00EC35A1" w:rsidRPr="00EC35A1" w:rsidTr="00EC35A1">
        <w:trPr>
          <w:trHeight w:val="360"/>
        </w:trPr>
        <w:tc>
          <w:tcPr>
            <w:tcW w:w="510"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w:t>
            </w:r>
          </w:p>
        </w:tc>
        <w:tc>
          <w:tcPr>
            <w:tcW w:w="2201" w:type="dxa"/>
            <w:tcBorders>
              <w:top w:val="nil"/>
              <w:left w:val="nil"/>
              <w:bottom w:val="single" w:sz="4" w:space="0" w:color="auto"/>
              <w:right w:val="single" w:sz="4" w:space="0" w:color="auto"/>
            </w:tcBorders>
            <w:shd w:val="clear" w:color="auto" w:fill="auto"/>
            <w:hideMark/>
          </w:tcPr>
          <w:p w:rsidR="00EC35A1" w:rsidRPr="00EC35A1" w:rsidRDefault="00EC35A1" w:rsidP="00EC35A1">
            <w:pP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Елизаветинский сельсовет</w:t>
            </w:r>
          </w:p>
        </w:tc>
        <w:tc>
          <w:tcPr>
            <w:tcW w:w="1275"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284,5</w:t>
            </w:r>
          </w:p>
        </w:tc>
        <w:tc>
          <w:tcPr>
            <w:tcW w:w="1463"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284,5</w:t>
            </w:r>
          </w:p>
        </w:tc>
        <w:tc>
          <w:tcPr>
            <w:tcW w:w="900"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1124"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1190"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917"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w:t>
            </w:r>
          </w:p>
        </w:tc>
      </w:tr>
      <w:tr w:rsidR="00EC35A1" w:rsidRPr="00EC35A1" w:rsidTr="00EC35A1">
        <w:trPr>
          <w:trHeight w:val="360"/>
        </w:trPr>
        <w:tc>
          <w:tcPr>
            <w:tcW w:w="510"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w:t>
            </w:r>
          </w:p>
        </w:tc>
        <w:tc>
          <w:tcPr>
            <w:tcW w:w="2201" w:type="dxa"/>
            <w:tcBorders>
              <w:top w:val="nil"/>
              <w:left w:val="nil"/>
              <w:bottom w:val="single" w:sz="4" w:space="0" w:color="auto"/>
              <w:right w:val="single" w:sz="4" w:space="0" w:color="auto"/>
            </w:tcBorders>
            <w:shd w:val="clear" w:color="auto" w:fill="auto"/>
            <w:hideMark/>
          </w:tcPr>
          <w:p w:rsidR="00EC35A1" w:rsidRPr="00EC35A1" w:rsidRDefault="00EC35A1" w:rsidP="00EC35A1">
            <w:pP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Засечный сельсовет</w:t>
            </w:r>
          </w:p>
        </w:tc>
        <w:tc>
          <w:tcPr>
            <w:tcW w:w="1275"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96,8</w:t>
            </w:r>
          </w:p>
        </w:tc>
        <w:tc>
          <w:tcPr>
            <w:tcW w:w="1463"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96,8</w:t>
            </w:r>
          </w:p>
        </w:tc>
        <w:tc>
          <w:tcPr>
            <w:tcW w:w="900"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1124"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1190"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917"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w:t>
            </w:r>
          </w:p>
        </w:tc>
      </w:tr>
      <w:tr w:rsidR="00EC35A1" w:rsidRPr="00EC35A1" w:rsidTr="00EC35A1">
        <w:trPr>
          <w:trHeight w:val="360"/>
        </w:trPr>
        <w:tc>
          <w:tcPr>
            <w:tcW w:w="510"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w:t>
            </w:r>
          </w:p>
        </w:tc>
        <w:tc>
          <w:tcPr>
            <w:tcW w:w="2201" w:type="dxa"/>
            <w:tcBorders>
              <w:top w:val="nil"/>
              <w:left w:val="nil"/>
              <w:bottom w:val="single" w:sz="4" w:space="0" w:color="auto"/>
              <w:right w:val="single" w:sz="4" w:space="0" w:color="auto"/>
            </w:tcBorders>
            <w:shd w:val="clear" w:color="auto" w:fill="auto"/>
            <w:hideMark/>
          </w:tcPr>
          <w:p w:rsidR="00EC35A1" w:rsidRPr="00EC35A1" w:rsidRDefault="00EC35A1" w:rsidP="00EC35A1">
            <w:pPr>
              <w:rPr>
                <w:rFonts w:ascii="Times New Roman" w:eastAsia="Times New Roman" w:hAnsi="Times New Roman" w:cs="Times New Roman"/>
                <w:sz w:val="16"/>
                <w:szCs w:val="16"/>
                <w:lang w:eastAsia="ru-RU"/>
              </w:rPr>
            </w:pPr>
            <w:proofErr w:type="spellStart"/>
            <w:r w:rsidRPr="00EC35A1">
              <w:rPr>
                <w:rFonts w:ascii="Times New Roman" w:eastAsia="Times New Roman" w:hAnsi="Times New Roman" w:cs="Times New Roman"/>
                <w:sz w:val="16"/>
                <w:szCs w:val="16"/>
                <w:lang w:eastAsia="ru-RU"/>
              </w:rPr>
              <w:t>Нечаевский</w:t>
            </w:r>
            <w:proofErr w:type="spellEnd"/>
            <w:r w:rsidRPr="00EC35A1">
              <w:rPr>
                <w:rFonts w:ascii="Times New Roman" w:eastAsia="Times New Roman" w:hAnsi="Times New Roman" w:cs="Times New Roman"/>
                <w:sz w:val="16"/>
                <w:szCs w:val="16"/>
                <w:lang w:eastAsia="ru-RU"/>
              </w:rPr>
              <w:t xml:space="preserve"> сельсовет</w:t>
            </w:r>
          </w:p>
        </w:tc>
        <w:tc>
          <w:tcPr>
            <w:tcW w:w="1275"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1463"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900"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w:t>
            </w:r>
          </w:p>
        </w:tc>
        <w:tc>
          <w:tcPr>
            <w:tcW w:w="1124"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1190"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917"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w:t>
            </w:r>
          </w:p>
        </w:tc>
      </w:tr>
      <w:tr w:rsidR="00EC35A1" w:rsidRPr="00EC35A1" w:rsidTr="00EC35A1">
        <w:trPr>
          <w:trHeight w:val="360"/>
        </w:trPr>
        <w:tc>
          <w:tcPr>
            <w:tcW w:w="510"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w:t>
            </w:r>
          </w:p>
        </w:tc>
        <w:tc>
          <w:tcPr>
            <w:tcW w:w="2201" w:type="dxa"/>
            <w:tcBorders>
              <w:top w:val="nil"/>
              <w:left w:val="nil"/>
              <w:bottom w:val="single" w:sz="4" w:space="0" w:color="auto"/>
              <w:right w:val="single" w:sz="4" w:space="0" w:color="auto"/>
            </w:tcBorders>
            <w:shd w:val="clear" w:color="auto" w:fill="auto"/>
            <w:hideMark/>
          </w:tcPr>
          <w:p w:rsidR="00EC35A1" w:rsidRPr="00EC35A1" w:rsidRDefault="00EC35A1" w:rsidP="00EC35A1">
            <w:pPr>
              <w:rPr>
                <w:rFonts w:ascii="Times New Roman" w:eastAsia="Times New Roman" w:hAnsi="Times New Roman" w:cs="Times New Roman"/>
                <w:sz w:val="16"/>
                <w:szCs w:val="16"/>
                <w:lang w:eastAsia="ru-RU"/>
              </w:rPr>
            </w:pPr>
            <w:proofErr w:type="spellStart"/>
            <w:r w:rsidRPr="00EC35A1">
              <w:rPr>
                <w:rFonts w:ascii="Times New Roman" w:eastAsia="Times New Roman" w:hAnsi="Times New Roman" w:cs="Times New Roman"/>
                <w:sz w:val="16"/>
                <w:szCs w:val="16"/>
                <w:lang w:eastAsia="ru-RU"/>
              </w:rPr>
              <w:t>Плесский</w:t>
            </w:r>
            <w:proofErr w:type="spellEnd"/>
            <w:r w:rsidRPr="00EC35A1">
              <w:rPr>
                <w:rFonts w:ascii="Times New Roman" w:eastAsia="Times New Roman" w:hAnsi="Times New Roman" w:cs="Times New Roman"/>
                <w:sz w:val="16"/>
                <w:szCs w:val="16"/>
                <w:lang w:eastAsia="ru-RU"/>
              </w:rPr>
              <w:t xml:space="preserve"> сельсовет</w:t>
            </w:r>
          </w:p>
        </w:tc>
        <w:tc>
          <w:tcPr>
            <w:tcW w:w="1275"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124,0</w:t>
            </w:r>
          </w:p>
        </w:tc>
        <w:tc>
          <w:tcPr>
            <w:tcW w:w="1463"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124,0</w:t>
            </w:r>
          </w:p>
        </w:tc>
        <w:tc>
          <w:tcPr>
            <w:tcW w:w="900"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1124"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1190"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917"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w:t>
            </w:r>
          </w:p>
        </w:tc>
      </w:tr>
      <w:tr w:rsidR="00EC35A1" w:rsidRPr="00EC35A1" w:rsidTr="00EC35A1">
        <w:trPr>
          <w:trHeight w:val="360"/>
        </w:trPr>
        <w:tc>
          <w:tcPr>
            <w:tcW w:w="510"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6</w:t>
            </w:r>
          </w:p>
        </w:tc>
        <w:tc>
          <w:tcPr>
            <w:tcW w:w="2201" w:type="dxa"/>
            <w:tcBorders>
              <w:top w:val="nil"/>
              <w:left w:val="nil"/>
              <w:bottom w:val="single" w:sz="4" w:space="0" w:color="auto"/>
              <w:right w:val="single" w:sz="4" w:space="0" w:color="auto"/>
            </w:tcBorders>
            <w:shd w:val="clear" w:color="auto" w:fill="auto"/>
            <w:hideMark/>
          </w:tcPr>
          <w:p w:rsidR="00EC35A1" w:rsidRPr="00EC35A1" w:rsidRDefault="00EC35A1" w:rsidP="00EC35A1">
            <w:pPr>
              <w:rPr>
                <w:rFonts w:ascii="Times New Roman" w:eastAsia="Times New Roman" w:hAnsi="Times New Roman" w:cs="Times New Roman"/>
                <w:sz w:val="16"/>
                <w:szCs w:val="16"/>
                <w:lang w:eastAsia="ru-RU"/>
              </w:rPr>
            </w:pPr>
            <w:proofErr w:type="spellStart"/>
            <w:r w:rsidRPr="00EC35A1">
              <w:rPr>
                <w:rFonts w:ascii="Times New Roman" w:eastAsia="Times New Roman" w:hAnsi="Times New Roman" w:cs="Times New Roman"/>
                <w:sz w:val="16"/>
                <w:szCs w:val="16"/>
                <w:lang w:eastAsia="ru-RU"/>
              </w:rPr>
              <w:t>Подгорненский</w:t>
            </w:r>
            <w:proofErr w:type="spellEnd"/>
            <w:r w:rsidRPr="00EC35A1">
              <w:rPr>
                <w:rFonts w:ascii="Times New Roman" w:eastAsia="Times New Roman" w:hAnsi="Times New Roman" w:cs="Times New Roman"/>
                <w:sz w:val="16"/>
                <w:szCs w:val="16"/>
                <w:lang w:eastAsia="ru-RU"/>
              </w:rPr>
              <w:t xml:space="preserve"> сельсовет</w:t>
            </w:r>
          </w:p>
        </w:tc>
        <w:tc>
          <w:tcPr>
            <w:tcW w:w="1275"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531,1</w:t>
            </w:r>
          </w:p>
        </w:tc>
        <w:tc>
          <w:tcPr>
            <w:tcW w:w="1463"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231,1</w:t>
            </w:r>
          </w:p>
        </w:tc>
        <w:tc>
          <w:tcPr>
            <w:tcW w:w="900"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43,5</w:t>
            </w:r>
          </w:p>
        </w:tc>
        <w:tc>
          <w:tcPr>
            <w:tcW w:w="1124"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1190"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917"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w:t>
            </w:r>
          </w:p>
        </w:tc>
      </w:tr>
      <w:tr w:rsidR="00EC35A1" w:rsidRPr="00EC35A1" w:rsidTr="00EC35A1">
        <w:trPr>
          <w:trHeight w:val="483"/>
        </w:trPr>
        <w:tc>
          <w:tcPr>
            <w:tcW w:w="510"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w:t>
            </w:r>
          </w:p>
        </w:tc>
        <w:tc>
          <w:tcPr>
            <w:tcW w:w="2201" w:type="dxa"/>
            <w:tcBorders>
              <w:top w:val="nil"/>
              <w:left w:val="nil"/>
              <w:bottom w:val="single" w:sz="4" w:space="0" w:color="auto"/>
              <w:right w:val="single" w:sz="4" w:space="0" w:color="auto"/>
            </w:tcBorders>
            <w:shd w:val="clear" w:color="auto" w:fill="auto"/>
            <w:hideMark/>
          </w:tcPr>
          <w:p w:rsidR="00EC35A1" w:rsidRPr="00EC35A1" w:rsidRDefault="00EC35A1" w:rsidP="00EC35A1">
            <w:pPr>
              <w:rPr>
                <w:rFonts w:ascii="Times New Roman" w:eastAsia="Times New Roman" w:hAnsi="Times New Roman" w:cs="Times New Roman"/>
                <w:sz w:val="16"/>
                <w:szCs w:val="16"/>
                <w:lang w:eastAsia="ru-RU"/>
              </w:rPr>
            </w:pPr>
            <w:proofErr w:type="spellStart"/>
            <w:r w:rsidRPr="00EC35A1">
              <w:rPr>
                <w:rFonts w:ascii="Times New Roman" w:eastAsia="Times New Roman" w:hAnsi="Times New Roman" w:cs="Times New Roman"/>
                <w:sz w:val="16"/>
                <w:szCs w:val="16"/>
                <w:lang w:eastAsia="ru-RU"/>
              </w:rPr>
              <w:t>Рамзайский</w:t>
            </w:r>
            <w:proofErr w:type="spellEnd"/>
            <w:r w:rsidRPr="00EC35A1">
              <w:rPr>
                <w:rFonts w:ascii="Times New Roman" w:eastAsia="Times New Roman" w:hAnsi="Times New Roman" w:cs="Times New Roman"/>
                <w:sz w:val="16"/>
                <w:szCs w:val="16"/>
                <w:lang w:eastAsia="ru-RU"/>
              </w:rPr>
              <w:t xml:space="preserve"> сельсовет</w:t>
            </w:r>
          </w:p>
        </w:tc>
        <w:tc>
          <w:tcPr>
            <w:tcW w:w="1275"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152,3</w:t>
            </w:r>
          </w:p>
        </w:tc>
        <w:tc>
          <w:tcPr>
            <w:tcW w:w="1463"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152,3</w:t>
            </w:r>
          </w:p>
        </w:tc>
        <w:tc>
          <w:tcPr>
            <w:tcW w:w="900"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1124"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1190"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917"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w:t>
            </w:r>
          </w:p>
        </w:tc>
      </w:tr>
      <w:tr w:rsidR="00EC35A1" w:rsidRPr="00EC35A1" w:rsidTr="00EC35A1">
        <w:trPr>
          <w:trHeight w:val="360"/>
        </w:trPr>
        <w:tc>
          <w:tcPr>
            <w:tcW w:w="510"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w:t>
            </w:r>
          </w:p>
        </w:tc>
        <w:tc>
          <w:tcPr>
            <w:tcW w:w="2201" w:type="dxa"/>
            <w:tcBorders>
              <w:top w:val="nil"/>
              <w:left w:val="nil"/>
              <w:bottom w:val="single" w:sz="4" w:space="0" w:color="auto"/>
              <w:right w:val="single" w:sz="4" w:space="0" w:color="auto"/>
            </w:tcBorders>
            <w:shd w:val="clear" w:color="auto" w:fill="auto"/>
            <w:hideMark/>
          </w:tcPr>
          <w:p w:rsidR="00EC35A1" w:rsidRPr="00EC35A1" w:rsidRDefault="00EC35A1" w:rsidP="00EC35A1">
            <w:pP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Успенский сельсовет</w:t>
            </w:r>
          </w:p>
        </w:tc>
        <w:tc>
          <w:tcPr>
            <w:tcW w:w="1275"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524,3</w:t>
            </w:r>
          </w:p>
        </w:tc>
        <w:tc>
          <w:tcPr>
            <w:tcW w:w="1463"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124,3</w:t>
            </w:r>
          </w:p>
        </w:tc>
        <w:tc>
          <w:tcPr>
            <w:tcW w:w="900"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23,7</w:t>
            </w:r>
          </w:p>
        </w:tc>
        <w:tc>
          <w:tcPr>
            <w:tcW w:w="1124"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1190"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917"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w:t>
            </w:r>
          </w:p>
        </w:tc>
      </w:tr>
      <w:tr w:rsidR="00EC35A1" w:rsidRPr="00EC35A1" w:rsidTr="00EC35A1">
        <w:trPr>
          <w:trHeight w:val="360"/>
        </w:trPr>
        <w:tc>
          <w:tcPr>
            <w:tcW w:w="510"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9</w:t>
            </w:r>
          </w:p>
        </w:tc>
        <w:tc>
          <w:tcPr>
            <w:tcW w:w="2201" w:type="dxa"/>
            <w:tcBorders>
              <w:top w:val="nil"/>
              <w:left w:val="nil"/>
              <w:bottom w:val="single" w:sz="4" w:space="0" w:color="auto"/>
              <w:right w:val="single" w:sz="4" w:space="0" w:color="auto"/>
            </w:tcBorders>
            <w:shd w:val="clear" w:color="auto" w:fill="auto"/>
            <w:hideMark/>
          </w:tcPr>
          <w:p w:rsidR="00EC35A1" w:rsidRPr="00EC35A1" w:rsidRDefault="00EC35A1" w:rsidP="00EC35A1">
            <w:pPr>
              <w:rPr>
                <w:rFonts w:ascii="Times New Roman" w:eastAsia="Times New Roman" w:hAnsi="Times New Roman" w:cs="Times New Roman"/>
                <w:sz w:val="16"/>
                <w:szCs w:val="16"/>
                <w:lang w:eastAsia="ru-RU"/>
              </w:rPr>
            </w:pPr>
            <w:proofErr w:type="spellStart"/>
            <w:r w:rsidRPr="00EC35A1">
              <w:rPr>
                <w:rFonts w:ascii="Times New Roman" w:eastAsia="Times New Roman" w:hAnsi="Times New Roman" w:cs="Times New Roman"/>
                <w:sz w:val="16"/>
                <w:szCs w:val="16"/>
                <w:lang w:eastAsia="ru-RU"/>
              </w:rPr>
              <w:t>Царевщинский</w:t>
            </w:r>
            <w:proofErr w:type="spellEnd"/>
            <w:r w:rsidRPr="00EC35A1">
              <w:rPr>
                <w:rFonts w:ascii="Times New Roman" w:eastAsia="Times New Roman" w:hAnsi="Times New Roman" w:cs="Times New Roman"/>
                <w:sz w:val="16"/>
                <w:szCs w:val="16"/>
                <w:lang w:eastAsia="ru-RU"/>
              </w:rPr>
              <w:t xml:space="preserve"> сельсовет</w:t>
            </w:r>
          </w:p>
        </w:tc>
        <w:tc>
          <w:tcPr>
            <w:tcW w:w="1275"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865,7</w:t>
            </w:r>
          </w:p>
        </w:tc>
        <w:tc>
          <w:tcPr>
            <w:tcW w:w="1463"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256,0</w:t>
            </w:r>
          </w:p>
        </w:tc>
        <w:tc>
          <w:tcPr>
            <w:tcW w:w="900"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29,6</w:t>
            </w:r>
          </w:p>
        </w:tc>
        <w:tc>
          <w:tcPr>
            <w:tcW w:w="1124"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191,1</w:t>
            </w:r>
          </w:p>
        </w:tc>
        <w:tc>
          <w:tcPr>
            <w:tcW w:w="1190"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191,1</w:t>
            </w:r>
          </w:p>
        </w:tc>
        <w:tc>
          <w:tcPr>
            <w:tcW w:w="917"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r>
      <w:tr w:rsidR="00EC35A1" w:rsidRPr="00EC35A1" w:rsidTr="00EC35A1">
        <w:trPr>
          <w:trHeight w:val="360"/>
        </w:trPr>
        <w:tc>
          <w:tcPr>
            <w:tcW w:w="510"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w:t>
            </w:r>
          </w:p>
        </w:tc>
        <w:tc>
          <w:tcPr>
            <w:tcW w:w="2201" w:type="dxa"/>
            <w:tcBorders>
              <w:top w:val="nil"/>
              <w:left w:val="nil"/>
              <w:bottom w:val="single" w:sz="4" w:space="0" w:color="auto"/>
              <w:right w:val="single" w:sz="4" w:space="0" w:color="auto"/>
            </w:tcBorders>
            <w:shd w:val="clear" w:color="auto" w:fill="auto"/>
            <w:hideMark/>
          </w:tcPr>
          <w:p w:rsidR="00EC35A1" w:rsidRPr="00EC35A1" w:rsidRDefault="00EC35A1" w:rsidP="00EC35A1">
            <w:pPr>
              <w:rPr>
                <w:rFonts w:ascii="Times New Roman" w:eastAsia="Times New Roman" w:hAnsi="Times New Roman" w:cs="Times New Roman"/>
                <w:sz w:val="16"/>
                <w:szCs w:val="16"/>
                <w:lang w:eastAsia="ru-RU"/>
              </w:rPr>
            </w:pPr>
            <w:proofErr w:type="spellStart"/>
            <w:r w:rsidRPr="00EC35A1">
              <w:rPr>
                <w:rFonts w:ascii="Times New Roman" w:eastAsia="Times New Roman" w:hAnsi="Times New Roman" w:cs="Times New Roman"/>
                <w:sz w:val="16"/>
                <w:szCs w:val="16"/>
                <w:lang w:eastAsia="ru-RU"/>
              </w:rPr>
              <w:t>Чернозерский</w:t>
            </w:r>
            <w:proofErr w:type="spellEnd"/>
            <w:r w:rsidRPr="00EC35A1">
              <w:rPr>
                <w:rFonts w:ascii="Times New Roman" w:eastAsia="Times New Roman" w:hAnsi="Times New Roman" w:cs="Times New Roman"/>
                <w:sz w:val="16"/>
                <w:szCs w:val="16"/>
                <w:lang w:eastAsia="ru-RU"/>
              </w:rPr>
              <w:t xml:space="preserve"> сельсовет </w:t>
            </w:r>
          </w:p>
        </w:tc>
        <w:tc>
          <w:tcPr>
            <w:tcW w:w="1275"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401,3</w:t>
            </w:r>
          </w:p>
        </w:tc>
        <w:tc>
          <w:tcPr>
            <w:tcW w:w="1463"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401,3</w:t>
            </w:r>
          </w:p>
        </w:tc>
        <w:tc>
          <w:tcPr>
            <w:tcW w:w="900"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100,0</w:t>
            </w:r>
          </w:p>
        </w:tc>
        <w:tc>
          <w:tcPr>
            <w:tcW w:w="1124"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1190"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p>
        </w:tc>
        <w:tc>
          <w:tcPr>
            <w:tcW w:w="917"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w:t>
            </w:r>
          </w:p>
        </w:tc>
      </w:tr>
      <w:tr w:rsidR="00EC35A1" w:rsidRPr="00EC35A1" w:rsidTr="00EC35A1">
        <w:trPr>
          <w:trHeight w:val="360"/>
        </w:trPr>
        <w:tc>
          <w:tcPr>
            <w:tcW w:w="510"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w:t>
            </w:r>
          </w:p>
        </w:tc>
        <w:tc>
          <w:tcPr>
            <w:tcW w:w="2201" w:type="dxa"/>
            <w:tcBorders>
              <w:top w:val="nil"/>
              <w:left w:val="nil"/>
              <w:bottom w:val="single" w:sz="4" w:space="0" w:color="auto"/>
              <w:right w:val="single" w:sz="4" w:space="0" w:color="auto"/>
            </w:tcBorders>
            <w:shd w:val="clear" w:color="auto" w:fill="auto"/>
            <w:hideMark/>
          </w:tcPr>
          <w:p w:rsidR="00EC35A1" w:rsidRPr="00EC35A1" w:rsidRDefault="00EC35A1" w:rsidP="00EC35A1">
            <w:pPr>
              <w:rPr>
                <w:rFonts w:ascii="Times New Roman" w:eastAsia="Times New Roman" w:hAnsi="Times New Roman" w:cs="Times New Roman"/>
                <w:sz w:val="16"/>
                <w:szCs w:val="16"/>
                <w:lang w:eastAsia="ru-RU"/>
              </w:rPr>
            </w:pPr>
            <w:proofErr w:type="spellStart"/>
            <w:r w:rsidRPr="00EC35A1">
              <w:rPr>
                <w:rFonts w:ascii="Times New Roman" w:eastAsia="Times New Roman" w:hAnsi="Times New Roman" w:cs="Times New Roman"/>
                <w:sz w:val="16"/>
                <w:szCs w:val="16"/>
                <w:lang w:eastAsia="ru-RU"/>
              </w:rPr>
              <w:t>Широкоисский</w:t>
            </w:r>
            <w:proofErr w:type="spellEnd"/>
            <w:r w:rsidRPr="00EC35A1">
              <w:rPr>
                <w:rFonts w:ascii="Times New Roman" w:eastAsia="Times New Roman" w:hAnsi="Times New Roman" w:cs="Times New Roman"/>
                <w:sz w:val="16"/>
                <w:szCs w:val="16"/>
                <w:lang w:eastAsia="ru-RU"/>
              </w:rPr>
              <w:t xml:space="preserve"> сельсовет</w:t>
            </w:r>
          </w:p>
        </w:tc>
        <w:tc>
          <w:tcPr>
            <w:tcW w:w="1275"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164,3</w:t>
            </w:r>
          </w:p>
        </w:tc>
        <w:tc>
          <w:tcPr>
            <w:tcW w:w="1463"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w:t>
            </w:r>
          </w:p>
        </w:tc>
        <w:tc>
          <w:tcPr>
            <w:tcW w:w="900"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0,0</w:t>
            </w:r>
          </w:p>
        </w:tc>
        <w:tc>
          <w:tcPr>
            <w:tcW w:w="1124"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775,0</w:t>
            </w:r>
          </w:p>
        </w:tc>
        <w:tc>
          <w:tcPr>
            <w:tcW w:w="1190"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112,0</w:t>
            </w:r>
          </w:p>
        </w:tc>
        <w:tc>
          <w:tcPr>
            <w:tcW w:w="917"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14,5</w:t>
            </w:r>
          </w:p>
        </w:tc>
      </w:tr>
      <w:tr w:rsidR="00EC35A1" w:rsidRPr="00EC35A1" w:rsidTr="00EC35A1">
        <w:trPr>
          <w:trHeight w:val="360"/>
        </w:trPr>
        <w:tc>
          <w:tcPr>
            <w:tcW w:w="510" w:type="dxa"/>
            <w:tcBorders>
              <w:top w:val="nil"/>
              <w:left w:val="single" w:sz="4" w:space="0" w:color="auto"/>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 </w:t>
            </w:r>
          </w:p>
        </w:tc>
        <w:tc>
          <w:tcPr>
            <w:tcW w:w="2201" w:type="dxa"/>
            <w:tcBorders>
              <w:top w:val="nil"/>
              <w:left w:val="nil"/>
              <w:bottom w:val="single" w:sz="4" w:space="0" w:color="auto"/>
              <w:right w:val="single" w:sz="4" w:space="0" w:color="auto"/>
            </w:tcBorders>
            <w:shd w:val="clear" w:color="auto" w:fill="auto"/>
            <w:hideMark/>
          </w:tcPr>
          <w:p w:rsidR="00EC35A1" w:rsidRPr="00EC35A1" w:rsidRDefault="00EC35A1" w:rsidP="00EC35A1">
            <w:pP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Всего</w:t>
            </w:r>
          </w:p>
        </w:tc>
        <w:tc>
          <w:tcPr>
            <w:tcW w:w="1275"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3 144,3</w:t>
            </w:r>
          </w:p>
        </w:tc>
        <w:tc>
          <w:tcPr>
            <w:tcW w:w="1463"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1 670,3</w:t>
            </w:r>
          </w:p>
        </w:tc>
        <w:tc>
          <w:tcPr>
            <w:tcW w:w="900"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53,1</w:t>
            </w:r>
          </w:p>
        </w:tc>
        <w:tc>
          <w:tcPr>
            <w:tcW w:w="1124"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966,1</w:t>
            </w:r>
          </w:p>
        </w:tc>
        <w:tc>
          <w:tcPr>
            <w:tcW w:w="1190"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b/>
                <w:bCs/>
                <w:sz w:val="16"/>
                <w:szCs w:val="16"/>
                <w:lang w:eastAsia="ru-RU"/>
              </w:rPr>
            </w:pPr>
            <w:r w:rsidRPr="00EC35A1">
              <w:rPr>
                <w:rFonts w:ascii="Times New Roman" w:eastAsia="Times New Roman" w:hAnsi="Times New Roman" w:cs="Times New Roman"/>
                <w:b/>
                <w:bCs/>
                <w:sz w:val="16"/>
                <w:szCs w:val="16"/>
                <w:lang w:eastAsia="ru-RU"/>
              </w:rPr>
              <w:t>303,1</w:t>
            </w:r>
          </w:p>
        </w:tc>
        <w:tc>
          <w:tcPr>
            <w:tcW w:w="917" w:type="dxa"/>
            <w:tcBorders>
              <w:top w:val="nil"/>
              <w:left w:val="nil"/>
              <w:bottom w:val="single" w:sz="4" w:space="0" w:color="auto"/>
              <w:right w:val="single" w:sz="4" w:space="0" w:color="auto"/>
            </w:tcBorders>
            <w:shd w:val="clear" w:color="auto" w:fill="auto"/>
            <w:hideMark/>
          </w:tcPr>
          <w:p w:rsidR="00EC35A1" w:rsidRPr="00EC35A1" w:rsidRDefault="00EC35A1" w:rsidP="00EC35A1">
            <w:pPr>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31,4</w:t>
            </w:r>
          </w:p>
        </w:tc>
      </w:tr>
    </w:tbl>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spacing w:after="120"/>
        <w:ind w:left="5760"/>
        <w:jc w:val="right"/>
        <w:rPr>
          <w:rFonts w:ascii="Times New Roman" w:eastAsia="Times New Roman" w:hAnsi="Times New Roman" w:cs="Times New Roman"/>
          <w:bCs/>
          <w:sz w:val="16"/>
          <w:szCs w:val="16"/>
          <w:lang w:eastAsia="ru-RU"/>
        </w:rPr>
      </w:pPr>
    </w:p>
    <w:p w:rsidR="00EC35A1" w:rsidRPr="00EC35A1" w:rsidRDefault="00EC35A1" w:rsidP="00EC35A1">
      <w:pPr>
        <w:widowControl w:val="0"/>
        <w:spacing w:after="120"/>
        <w:ind w:left="5760"/>
        <w:jc w:val="right"/>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Приложение  №7</w:t>
      </w:r>
    </w:p>
    <w:p w:rsidR="00EC35A1" w:rsidRPr="00EC35A1" w:rsidRDefault="00EC35A1" w:rsidP="00EC35A1">
      <w:pPr>
        <w:keepNext/>
        <w:ind w:right="43"/>
        <w:jc w:val="right"/>
        <w:outlineLvl w:val="0"/>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 xml:space="preserve">УТВЕРЖДЕНО  </w:t>
      </w:r>
    </w:p>
    <w:p w:rsidR="00EC35A1" w:rsidRPr="00EC35A1" w:rsidRDefault="00EC35A1" w:rsidP="00EC35A1">
      <w:pPr>
        <w:keepNext/>
        <w:ind w:right="43"/>
        <w:jc w:val="right"/>
        <w:outlineLvl w:val="0"/>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решением Собрания представителей</w:t>
      </w:r>
    </w:p>
    <w:p w:rsidR="00EC35A1" w:rsidRPr="00EC35A1" w:rsidRDefault="00EC35A1" w:rsidP="00EC35A1">
      <w:pPr>
        <w:keepNext/>
        <w:ind w:right="43"/>
        <w:jc w:val="right"/>
        <w:outlineLvl w:val="0"/>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 xml:space="preserve">Мокшанского района </w:t>
      </w:r>
    </w:p>
    <w:p w:rsidR="00EC35A1" w:rsidRPr="00EC35A1" w:rsidRDefault="00EC35A1" w:rsidP="00EC35A1">
      <w:pPr>
        <w:keepNext/>
        <w:ind w:right="43"/>
        <w:jc w:val="right"/>
        <w:outlineLvl w:val="0"/>
        <w:rPr>
          <w:rFonts w:ascii="Times New Roman" w:eastAsia="Times New Roman" w:hAnsi="Times New Roman" w:cs="Times New Roman"/>
          <w:bCs/>
          <w:sz w:val="16"/>
          <w:szCs w:val="16"/>
          <w:lang w:eastAsia="ru-RU"/>
        </w:rPr>
      </w:pPr>
      <w:r w:rsidRPr="00EC35A1">
        <w:rPr>
          <w:rFonts w:ascii="Times New Roman" w:eastAsia="Times New Roman" w:hAnsi="Times New Roman" w:cs="Times New Roman"/>
          <w:bCs/>
          <w:sz w:val="16"/>
          <w:szCs w:val="16"/>
          <w:lang w:eastAsia="ru-RU"/>
        </w:rPr>
        <w:t xml:space="preserve">                    от 28.05.2021  № 610-54/4  </w:t>
      </w:r>
    </w:p>
    <w:p w:rsidR="00EC35A1" w:rsidRPr="00EC35A1" w:rsidRDefault="00EC35A1" w:rsidP="00EC35A1">
      <w:pPr>
        <w:widowControl w:val="0"/>
        <w:jc w:val="right"/>
        <w:rPr>
          <w:rFonts w:ascii="Times New Roman" w:eastAsia="Times New Roman" w:hAnsi="Times New Roman" w:cs="Times New Roman"/>
          <w:sz w:val="16"/>
          <w:szCs w:val="16"/>
          <w:lang w:eastAsia="ru-RU"/>
        </w:rPr>
      </w:pPr>
    </w:p>
    <w:p w:rsidR="00EC35A1" w:rsidRPr="00EC35A1" w:rsidRDefault="00EC35A1" w:rsidP="00EC35A1">
      <w:pPr>
        <w:widowControl w:val="0"/>
        <w:jc w:val="right"/>
        <w:rPr>
          <w:rFonts w:ascii="Times New Roman" w:eastAsia="Times New Roman" w:hAnsi="Times New Roman" w:cs="Times New Roman"/>
          <w:sz w:val="16"/>
          <w:szCs w:val="16"/>
          <w:lang w:eastAsia="ru-RU"/>
        </w:rPr>
      </w:pPr>
    </w:p>
    <w:p w:rsidR="00EC35A1" w:rsidRPr="00EC35A1" w:rsidRDefault="00EC35A1" w:rsidP="00EC35A1">
      <w:pPr>
        <w:widowControl w:val="0"/>
        <w:spacing w:after="120"/>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ОТЧЕТ</w:t>
      </w:r>
    </w:p>
    <w:p w:rsidR="00EC35A1" w:rsidRPr="00EC35A1" w:rsidRDefault="00EC35A1" w:rsidP="00EC35A1">
      <w:pPr>
        <w:widowControl w:val="0"/>
        <w:spacing w:after="120"/>
        <w:jc w:val="center"/>
        <w:rPr>
          <w:rFonts w:ascii="Times New Roman" w:eastAsia="Times New Roman" w:hAnsi="Times New Roman" w:cs="Times New Roman"/>
          <w:b/>
          <w:sz w:val="16"/>
          <w:szCs w:val="16"/>
          <w:lang w:eastAsia="ru-RU"/>
        </w:rPr>
      </w:pPr>
      <w:r w:rsidRPr="00EC35A1">
        <w:rPr>
          <w:rFonts w:ascii="Times New Roman" w:eastAsia="Times New Roman" w:hAnsi="Times New Roman" w:cs="Times New Roman"/>
          <w:b/>
          <w:sz w:val="16"/>
          <w:szCs w:val="16"/>
          <w:lang w:eastAsia="ru-RU"/>
        </w:rPr>
        <w:t xml:space="preserve">об  использовании средств  из резервного фонда администрации Мокшанского района </w:t>
      </w:r>
      <w:r w:rsidRPr="00EC35A1">
        <w:rPr>
          <w:rFonts w:ascii="Times New Roman" w:eastAsia="Times New Roman" w:hAnsi="Times New Roman" w:cs="Times New Roman"/>
          <w:b/>
          <w:bCs/>
          <w:sz w:val="16"/>
          <w:szCs w:val="16"/>
          <w:lang w:eastAsia="ru-RU"/>
        </w:rPr>
        <w:t>за 2020 год</w:t>
      </w:r>
    </w:p>
    <w:p w:rsidR="00EC35A1" w:rsidRPr="00EC35A1" w:rsidRDefault="00EC35A1" w:rsidP="00EC35A1">
      <w:pPr>
        <w:widowControl w:val="0"/>
        <w:spacing w:after="120"/>
        <w:jc w:val="center"/>
        <w:rPr>
          <w:rFonts w:ascii="Times New Roman" w:eastAsia="Times New Roman" w:hAnsi="Times New Roman" w:cs="Times New Roman"/>
          <w:b/>
          <w:sz w:val="16"/>
          <w:szCs w:val="16"/>
          <w:lang w:eastAsia="ru-RU"/>
        </w:rPr>
      </w:pPr>
    </w:p>
    <w:p w:rsidR="00EC35A1" w:rsidRPr="00EC35A1" w:rsidRDefault="00EC35A1" w:rsidP="00EC35A1">
      <w:pPr>
        <w:widowControl w:val="0"/>
        <w:jc w:val="center"/>
        <w:rPr>
          <w:rFonts w:ascii="Times New Roman" w:eastAsia="Times New Roman" w:hAnsi="Times New Roman" w:cs="Times New Roman"/>
          <w:b/>
          <w:sz w:val="16"/>
          <w:szCs w:val="16"/>
          <w:lang w:eastAsia="ru-RU"/>
        </w:rPr>
      </w:pPr>
    </w:p>
    <w:tbl>
      <w:tblPr>
        <w:tblW w:w="981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984"/>
        <w:gridCol w:w="1701"/>
        <w:gridCol w:w="1276"/>
        <w:gridCol w:w="1168"/>
        <w:gridCol w:w="1100"/>
        <w:gridCol w:w="885"/>
        <w:gridCol w:w="993"/>
      </w:tblGrid>
      <w:tr w:rsidR="00EC35A1" w:rsidRPr="00EC35A1" w:rsidTr="00EC35A1">
        <w:tc>
          <w:tcPr>
            <w:tcW w:w="710" w:type="dxa"/>
          </w:tcPr>
          <w:p w:rsidR="00EC35A1" w:rsidRPr="00EC35A1" w:rsidRDefault="00EC35A1" w:rsidP="00EC35A1">
            <w:pPr>
              <w:widowControl w:val="0"/>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 </w:t>
            </w:r>
            <w:proofErr w:type="gramStart"/>
            <w:r w:rsidRPr="00EC35A1">
              <w:rPr>
                <w:rFonts w:ascii="Times New Roman" w:eastAsia="Times New Roman" w:hAnsi="Times New Roman" w:cs="Times New Roman"/>
                <w:sz w:val="16"/>
                <w:szCs w:val="16"/>
                <w:lang w:eastAsia="ru-RU"/>
              </w:rPr>
              <w:t>п</w:t>
            </w:r>
            <w:proofErr w:type="gramEnd"/>
            <w:r w:rsidRPr="00EC35A1">
              <w:rPr>
                <w:rFonts w:ascii="Times New Roman" w:eastAsia="Times New Roman" w:hAnsi="Times New Roman" w:cs="Times New Roman"/>
                <w:sz w:val="16"/>
                <w:szCs w:val="16"/>
                <w:lang w:eastAsia="ru-RU"/>
              </w:rPr>
              <w:t>/п</w:t>
            </w:r>
          </w:p>
        </w:tc>
        <w:tc>
          <w:tcPr>
            <w:tcW w:w="1984" w:type="dxa"/>
          </w:tcPr>
          <w:p w:rsidR="00EC35A1" w:rsidRPr="00EC35A1" w:rsidRDefault="00EC35A1" w:rsidP="00EC35A1">
            <w:pPr>
              <w:widowControl w:val="0"/>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Через кого выделены средства</w:t>
            </w:r>
          </w:p>
        </w:tc>
        <w:tc>
          <w:tcPr>
            <w:tcW w:w="1701" w:type="dxa"/>
          </w:tcPr>
          <w:p w:rsidR="00EC35A1" w:rsidRPr="00EC35A1" w:rsidRDefault="00EC35A1" w:rsidP="00EC35A1">
            <w:pPr>
              <w:widowControl w:val="0"/>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На что и кому выделены средства </w:t>
            </w:r>
          </w:p>
        </w:tc>
        <w:tc>
          <w:tcPr>
            <w:tcW w:w="1276" w:type="dxa"/>
          </w:tcPr>
          <w:p w:rsidR="00EC35A1" w:rsidRPr="00EC35A1" w:rsidRDefault="00EC35A1" w:rsidP="00EC35A1">
            <w:pPr>
              <w:widowControl w:val="0"/>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Ведомство</w:t>
            </w:r>
          </w:p>
        </w:tc>
        <w:tc>
          <w:tcPr>
            <w:tcW w:w="1168" w:type="dxa"/>
          </w:tcPr>
          <w:p w:rsidR="00EC35A1" w:rsidRPr="00EC35A1" w:rsidRDefault="00EC35A1" w:rsidP="00EC35A1">
            <w:pPr>
              <w:widowControl w:val="0"/>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Раздел </w:t>
            </w:r>
            <w:proofErr w:type="gramStart"/>
            <w:r w:rsidRPr="00EC35A1">
              <w:rPr>
                <w:rFonts w:ascii="Times New Roman" w:eastAsia="Times New Roman" w:hAnsi="Times New Roman" w:cs="Times New Roman"/>
                <w:sz w:val="16"/>
                <w:szCs w:val="16"/>
                <w:lang w:eastAsia="ru-RU"/>
              </w:rPr>
              <w:t>Под-раздел</w:t>
            </w:r>
            <w:proofErr w:type="gramEnd"/>
          </w:p>
        </w:tc>
        <w:tc>
          <w:tcPr>
            <w:tcW w:w="1100" w:type="dxa"/>
          </w:tcPr>
          <w:p w:rsidR="00EC35A1" w:rsidRPr="00EC35A1" w:rsidRDefault="00EC35A1" w:rsidP="00EC35A1">
            <w:pPr>
              <w:widowControl w:val="0"/>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Целевая статья</w:t>
            </w:r>
          </w:p>
        </w:tc>
        <w:tc>
          <w:tcPr>
            <w:tcW w:w="885" w:type="dxa"/>
          </w:tcPr>
          <w:p w:rsidR="00EC35A1" w:rsidRPr="00EC35A1" w:rsidRDefault="00EC35A1" w:rsidP="00EC35A1">
            <w:pPr>
              <w:widowControl w:val="0"/>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Вид </w:t>
            </w:r>
            <w:proofErr w:type="gramStart"/>
            <w:r w:rsidRPr="00EC35A1">
              <w:rPr>
                <w:rFonts w:ascii="Times New Roman" w:eastAsia="Times New Roman" w:hAnsi="Times New Roman" w:cs="Times New Roman"/>
                <w:sz w:val="16"/>
                <w:szCs w:val="16"/>
                <w:lang w:eastAsia="ru-RU"/>
              </w:rPr>
              <w:t>рас-ходов</w:t>
            </w:r>
            <w:proofErr w:type="gramEnd"/>
          </w:p>
        </w:tc>
        <w:tc>
          <w:tcPr>
            <w:tcW w:w="993" w:type="dxa"/>
          </w:tcPr>
          <w:p w:rsidR="00EC35A1" w:rsidRPr="00EC35A1" w:rsidRDefault="00EC35A1" w:rsidP="00EC35A1">
            <w:pPr>
              <w:widowControl w:val="0"/>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 xml:space="preserve">Сумма </w:t>
            </w:r>
            <w:proofErr w:type="spellStart"/>
            <w:r w:rsidRPr="00EC35A1">
              <w:rPr>
                <w:rFonts w:ascii="Times New Roman" w:eastAsia="Times New Roman" w:hAnsi="Times New Roman" w:cs="Times New Roman"/>
                <w:sz w:val="16"/>
                <w:szCs w:val="16"/>
                <w:lang w:eastAsia="ru-RU"/>
              </w:rPr>
              <w:t>тыс</w:t>
            </w:r>
            <w:proofErr w:type="gramStart"/>
            <w:r w:rsidRPr="00EC35A1">
              <w:rPr>
                <w:rFonts w:ascii="Times New Roman" w:eastAsia="Times New Roman" w:hAnsi="Times New Roman" w:cs="Times New Roman"/>
                <w:sz w:val="16"/>
                <w:szCs w:val="16"/>
                <w:lang w:eastAsia="ru-RU"/>
              </w:rPr>
              <w:t>.р</w:t>
            </w:r>
            <w:proofErr w:type="gramEnd"/>
            <w:r w:rsidRPr="00EC35A1">
              <w:rPr>
                <w:rFonts w:ascii="Times New Roman" w:eastAsia="Times New Roman" w:hAnsi="Times New Roman" w:cs="Times New Roman"/>
                <w:sz w:val="16"/>
                <w:szCs w:val="16"/>
                <w:lang w:eastAsia="ru-RU"/>
              </w:rPr>
              <w:t>уб</w:t>
            </w:r>
            <w:proofErr w:type="spellEnd"/>
            <w:r w:rsidRPr="00EC35A1">
              <w:rPr>
                <w:rFonts w:ascii="Times New Roman" w:eastAsia="Times New Roman" w:hAnsi="Times New Roman" w:cs="Times New Roman"/>
                <w:sz w:val="16"/>
                <w:szCs w:val="16"/>
                <w:lang w:eastAsia="ru-RU"/>
              </w:rPr>
              <w:t>.</w:t>
            </w:r>
          </w:p>
        </w:tc>
      </w:tr>
      <w:tr w:rsidR="00EC35A1" w:rsidRPr="00EC35A1" w:rsidTr="00EC35A1">
        <w:tc>
          <w:tcPr>
            <w:tcW w:w="710" w:type="dxa"/>
          </w:tcPr>
          <w:p w:rsidR="00EC35A1" w:rsidRPr="00EC35A1" w:rsidRDefault="00EC35A1" w:rsidP="00EC35A1">
            <w:pPr>
              <w:widowControl w:val="0"/>
              <w:jc w:val="center"/>
              <w:rPr>
                <w:rFonts w:ascii="Times New Roman" w:eastAsia="Times New Roman" w:hAnsi="Times New Roman" w:cs="Times New Roman"/>
                <w:sz w:val="16"/>
                <w:szCs w:val="16"/>
                <w:lang w:eastAsia="ru-RU"/>
              </w:rPr>
            </w:pPr>
          </w:p>
        </w:tc>
        <w:tc>
          <w:tcPr>
            <w:tcW w:w="1984" w:type="dxa"/>
          </w:tcPr>
          <w:p w:rsidR="00EC35A1" w:rsidRPr="00EC35A1" w:rsidRDefault="00EC35A1" w:rsidP="00EC35A1">
            <w:pPr>
              <w:widowControl w:val="0"/>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w:t>
            </w:r>
          </w:p>
        </w:tc>
        <w:tc>
          <w:tcPr>
            <w:tcW w:w="1701" w:type="dxa"/>
          </w:tcPr>
          <w:p w:rsidR="00EC35A1" w:rsidRPr="00EC35A1" w:rsidRDefault="00EC35A1" w:rsidP="00EC35A1">
            <w:pPr>
              <w:widowControl w:val="0"/>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w:t>
            </w:r>
          </w:p>
        </w:tc>
        <w:tc>
          <w:tcPr>
            <w:tcW w:w="1276" w:type="dxa"/>
          </w:tcPr>
          <w:p w:rsidR="00EC35A1" w:rsidRPr="00EC35A1" w:rsidRDefault="00EC35A1" w:rsidP="00EC35A1">
            <w:pPr>
              <w:widowControl w:val="0"/>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w:t>
            </w:r>
          </w:p>
        </w:tc>
        <w:tc>
          <w:tcPr>
            <w:tcW w:w="1168" w:type="dxa"/>
          </w:tcPr>
          <w:p w:rsidR="00EC35A1" w:rsidRPr="00EC35A1" w:rsidRDefault="00EC35A1" w:rsidP="00EC35A1">
            <w:pPr>
              <w:widowControl w:val="0"/>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w:t>
            </w:r>
          </w:p>
        </w:tc>
        <w:tc>
          <w:tcPr>
            <w:tcW w:w="1100" w:type="dxa"/>
          </w:tcPr>
          <w:p w:rsidR="00EC35A1" w:rsidRPr="00EC35A1" w:rsidRDefault="00EC35A1" w:rsidP="00EC35A1">
            <w:pPr>
              <w:widowControl w:val="0"/>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w:t>
            </w:r>
          </w:p>
        </w:tc>
        <w:tc>
          <w:tcPr>
            <w:tcW w:w="885" w:type="dxa"/>
          </w:tcPr>
          <w:p w:rsidR="00EC35A1" w:rsidRPr="00EC35A1" w:rsidRDefault="00EC35A1" w:rsidP="00EC35A1">
            <w:pPr>
              <w:widowControl w:val="0"/>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w:t>
            </w:r>
          </w:p>
        </w:tc>
        <w:tc>
          <w:tcPr>
            <w:tcW w:w="993" w:type="dxa"/>
          </w:tcPr>
          <w:p w:rsidR="00EC35A1" w:rsidRPr="00EC35A1" w:rsidRDefault="00EC35A1" w:rsidP="00EC35A1">
            <w:pPr>
              <w:widowControl w:val="0"/>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w:t>
            </w:r>
          </w:p>
        </w:tc>
      </w:tr>
      <w:tr w:rsidR="00EC35A1" w:rsidRPr="00EC35A1" w:rsidTr="00EC35A1">
        <w:tc>
          <w:tcPr>
            <w:tcW w:w="710" w:type="dxa"/>
          </w:tcPr>
          <w:p w:rsidR="00EC35A1" w:rsidRPr="00EC35A1" w:rsidRDefault="00EC35A1" w:rsidP="00EC35A1">
            <w:pPr>
              <w:widowControl w:val="0"/>
              <w:jc w:val="center"/>
              <w:rPr>
                <w:rFonts w:ascii="Times New Roman" w:eastAsia="Times New Roman" w:hAnsi="Times New Roman" w:cs="Times New Roman"/>
                <w:sz w:val="16"/>
                <w:szCs w:val="16"/>
                <w:lang w:eastAsia="ru-RU"/>
              </w:rPr>
            </w:pPr>
          </w:p>
        </w:tc>
        <w:tc>
          <w:tcPr>
            <w:tcW w:w="1984" w:type="dxa"/>
          </w:tcPr>
          <w:p w:rsidR="00EC35A1" w:rsidRPr="00EC35A1" w:rsidRDefault="00EC35A1" w:rsidP="00EC35A1">
            <w:pPr>
              <w:widowControl w:val="0"/>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ВСЕГО</w:t>
            </w:r>
          </w:p>
        </w:tc>
        <w:tc>
          <w:tcPr>
            <w:tcW w:w="1701" w:type="dxa"/>
          </w:tcPr>
          <w:p w:rsidR="00EC35A1" w:rsidRPr="00EC35A1" w:rsidRDefault="00EC35A1" w:rsidP="00EC35A1">
            <w:pPr>
              <w:widowControl w:val="0"/>
              <w:jc w:val="center"/>
              <w:rPr>
                <w:rFonts w:ascii="Times New Roman" w:eastAsia="Times New Roman" w:hAnsi="Times New Roman" w:cs="Times New Roman"/>
                <w:sz w:val="16"/>
                <w:szCs w:val="16"/>
                <w:lang w:eastAsia="ru-RU"/>
              </w:rPr>
            </w:pPr>
          </w:p>
        </w:tc>
        <w:tc>
          <w:tcPr>
            <w:tcW w:w="1276" w:type="dxa"/>
          </w:tcPr>
          <w:p w:rsidR="00EC35A1" w:rsidRPr="00EC35A1" w:rsidRDefault="00EC35A1" w:rsidP="00EC35A1">
            <w:pPr>
              <w:widowControl w:val="0"/>
              <w:jc w:val="center"/>
              <w:rPr>
                <w:rFonts w:ascii="Times New Roman" w:eastAsia="Times New Roman" w:hAnsi="Times New Roman" w:cs="Times New Roman"/>
                <w:sz w:val="16"/>
                <w:szCs w:val="16"/>
                <w:lang w:eastAsia="ru-RU"/>
              </w:rPr>
            </w:pPr>
          </w:p>
        </w:tc>
        <w:tc>
          <w:tcPr>
            <w:tcW w:w="1168" w:type="dxa"/>
          </w:tcPr>
          <w:p w:rsidR="00EC35A1" w:rsidRPr="00EC35A1" w:rsidRDefault="00EC35A1" w:rsidP="00EC35A1">
            <w:pPr>
              <w:widowControl w:val="0"/>
              <w:jc w:val="center"/>
              <w:rPr>
                <w:rFonts w:ascii="Times New Roman" w:eastAsia="Times New Roman" w:hAnsi="Times New Roman" w:cs="Times New Roman"/>
                <w:sz w:val="16"/>
                <w:szCs w:val="16"/>
                <w:lang w:eastAsia="ru-RU"/>
              </w:rPr>
            </w:pPr>
          </w:p>
        </w:tc>
        <w:tc>
          <w:tcPr>
            <w:tcW w:w="1100" w:type="dxa"/>
          </w:tcPr>
          <w:p w:rsidR="00EC35A1" w:rsidRPr="00EC35A1" w:rsidRDefault="00EC35A1" w:rsidP="00EC35A1">
            <w:pPr>
              <w:widowControl w:val="0"/>
              <w:jc w:val="center"/>
              <w:rPr>
                <w:rFonts w:ascii="Times New Roman" w:eastAsia="Times New Roman" w:hAnsi="Times New Roman" w:cs="Times New Roman"/>
                <w:sz w:val="16"/>
                <w:szCs w:val="16"/>
                <w:lang w:eastAsia="ru-RU"/>
              </w:rPr>
            </w:pPr>
          </w:p>
        </w:tc>
        <w:tc>
          <w:tcPr>
            <w:tcW w:w="885" w:type="dxa"/>
          </w:tcPr>
          <w:p w:rsidR="00EC35A1" w:rsidRPr="00EC35A1" w:rsidRDefault="00EC35A1" w:rsidP="00EC35A1">
            <w:pPr>
              <w:widowControl w:val="0"/>
              <w:jc w:val="center"/>
              <w:rPr>
                <w:rFonts w:ascii="Times New Roman" w:eastAsia="Times New Roman" w:hAnsi="Times New Roman" w:cs="Times New Roman"/>
                <w:sz w:val="16"/>
                <w:szCs w:val="16"/>
                <w:lang w:eastAsia="ru-RU"/>
              </w:rPr>
            </w:pPr>
          </w:p>
        </w:tc>
        <w:tc>
          <w:tcPr>
            <w:tcW w:w="993" w:type="dxa"/>
          </w:tcPr>
          <w:p w:rsidR="00EC35A1" w:rsidRPr="00EC35A1" w:rsidRDefault="00EC35A1" w:rsidP="00EC35A1">
            <w:pPr>
              <w:widowControl w:val="0"/>
              <w:jc w:val="center"/>
              <w:rPr>
                <w:rFonts w:ascii="Times New Roman" w:eastAsia="Times New Roman" w:hAnsi="Times New Roman" w:cs="Times New Roman"/>
                <w:sz w:val="16"/>
                <w:szCs w:val="16"/>
                <w:lang w:eastAsia="ru-RU"/>
              </w:rPr>
            </w:pPr>
            <w:r w:rsidRPr="00EC35A1">
              <w:rPr>
                <w:rFonts w:ascii="Times New Roman" w:eastAsia="Times New Roman" w:hAnsi="Times New Roman" w:cs="Times New Roman"/>
                <w:sz w:val="16"/>
                <w:szCs w:val="16"/>
                <w:lang w:eastAsia="ru-RU"/>
              </w:rPr>
              <w:t>-</w:t>
            </w:r>
          </w:p>
        </w:tc>
      </w:tr>
    </w:tbl>
    <w:p w:rsidR="00EC35A1" w:rsidRPr="00EC35A1" w:rsidRDefault="00EC35A1" w:rsidP="00EC35A1">
      <w:pPr>
        <w:widowControl w:val="0"/>
        <w:jc w:val="center"/>
        <w:rPr>
          <w:rFonts w:ascii="Times New Roman" w:eastAsia="Times New Roman" w:hAnsi="Times New Roman" w:cs="Times New Roman"/>
          <w:b/>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EC35A1" w:rsidRPr="00EC35A1" w:rsidRDefault="00EC35A1" w:rsidP="00EC35A1">
      <w:pPr>
        <w:widowControl w:val="0"/>
        <w:autoSpaceDE w:val="0"/>
        <w:autoSpaceDN w:val="0"/>
        <w:adjustRightInd w:val="0"/>
        <w:jc w:val="right"/>
        <w:rPr>
          <w:rFonts w:ascii="Times New Roman" w:eastAsia="Times New Roman" w:hAnsi="Times New Roman" w:cs="Times New Roman"/>
          <w:sz w:val="16"/>
          <w:szCs w:val="16"/>
          <w:lang w:eastAsia="ru-RU"/>
        </w:rPr>
      </w:pPr>
    </w:p>
    <w:p w:rsidR="002F6A1A" w:rsidRDefault="002F6A1A" w:rsidP="000F724E">
      <w:pPr>
        <w:widowControl w:val="0"/>
        <w:jc w:val="left"/>
        <w:rPr>
          <w:rFonts w:ascii="Times New Roman" w:eastAsia="Times New Roman" w:hAnsi="Times New Roman" w:cs="Times New Roman"/>
          <w:sz w:val="16"/>
          <w:szCs w:val="16"/>
          <w:lang w:eastAsia="ru-RU"/>
        </w:rPr>
      </w:pPr>
    </w:p>
    <w:p w:rsidR="002F6A1A" w:rsidRDefault="002F6A1A" w:rsidP="000F724E">
      <w:pPr>
        <w:widowControl w:val="0"/>
        <w:jc w:val="left"/>
        <w:rPr>
          <w:rFonts w:ascii="Times New Roman" w:eastAsia="Times New Roman" w:hAnsi="Times New Roman" w:cs="Times New Roman"/>
          <w:sz w:val="16"/>
          <w:szCs w:val="16"/>
          <w:lang w:eastAsia="ru-RU"/>
        </w:rPr>
      </w:pPr>
    </w:p>
    <w:p w:rsidR="002F6A1A" w:rsidRDefault="002F6A1A"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227"/>
        <w:tblW w:w="0" w:type="auto"/>
        <w:tblLayout w:type="fixed"/>
        <w:tblCellMar>
          <w:left w:w="0" w:type="dxa"/>
          <w:right w:w="0" w:type="dxa"/>
        </w:tblCellMar>
        <w:tblLook w:val="01E0" w:firstRow="1" w:lastRow="1" w:firstColumn="1" w:lastColumn="1" w:noHBand="0" w:noVBand="0"/>
      </w:tblPr>
      <w:tblGrid>
        <w:gridCol w:w="9606"/>
      </w:tblGrid>
      <w:tr w:rsidR="00574241" w:rsidRPr="00574241" w:rsidTr="00A57D28">
        <w:tc>
          <w:tcPr>
            <w:tcW w:w="9606" w:type="dxa"/>
          </w:tcPr>
          <w:p w:rsidR="00574241" w:rsidRPr="00574241" w:rsidRDefault="00574241" w:rsidP="00574241">
            <w:pPr>
              <w:jc w:val="center"/>
              <w:rPr>
                <w:rFonts w:ascii="Times New Roman" w:eastAsia="Times New Roman" w:hAnsi="Times New Roman" w:cs="Times New Roman"/>
                <w:b/>
                <w:sz w:val="16"/>
                <w:szCs w:val="16"/>
                <w:lang w:eastAsia="ru-RU"/>
              </w:rPr>
            </w:pPr>
            <w:r w:rsidRPr="00574241">
              <w:rPr>
                <w:rFonts w:ascii="Times New Roman" w:eastAsia="Times New Roman" w:hAnsi="Times New Roman" w:cs="Times New Roman"/>
                <w:b/>
                <w:sz w:val="16"/>
                <w:szCs w:val="16"/>
                <w:lang w:eastAsia="ru-RU"/>
              </w:rPr>
              <w:lastRenderedPageBreak/>
              <w:t>АДМИНИСТРАЦИЯ  МОКШАНСКОГО РАЙОНА</w:t>
            </w:r>
          </w:p>
        </w:tc>
      </w:tr>
      <w:tr w:rsidR="00574241" w:rsidRPr="00574241" w:rsidTr="00A57D28">
        <w:trPr>
          <w:trHeight w:hRule="exact" w:val="397"/>
        </w:trPr>
        <w:tc>
          <w:tcPr>
            <w:tcW w:w="9606" w:type="dxa"/>
          </w:tcPr>
          <w:p w:rsidR="00574241" w:rsidRPr="00574241" w:rsidRDefault="00574241" w:rsidP="00574241">
            <w:pPr>
              <w:jc w:val="center"/>
              <w:rPr>
                <w:rFonts w:ascii="Times New Roman" w:eastAsia="Times New Roman" w:hAnsi="Times New Roman" w:cs="Times New Roman"/>
                <w:b/>
                <w:sz w:val="16"/>
                <w:szCs w:val="16"/>
                <w:lang w:eastAsia="ru-RU"/>
              </w:rPr>
            </w:pPr>
            <w:r w:rsidRPr="00574241">
              <w:rPr>
                <w:rFonts w:ascii="Times New Roman" w:eastAsia="Times New Roman" w:hAnsi="Times New Roman" w:cs="Times New Roman"/>
                <w:b/>
                <w:sz w:val="16"/>
                <w:szCs w:val="16"/>
                <w:lang w:eastAsia="ru-RU"/>
              </w:rPr>
              <w:t>ПЕНЗЕНСКОЙ ОБЛАСТИ</w:t>
            </w:r>
          </w:p>
        </w:tc>
      </w:tr>
      <w:tr w:rsidR="00574241" w:rsidRPr="00574241" w:rsidTr="00574241">
        <w:trPr>
          <w:trHeight w:val="93"/>
        </w:trPr>
        <w:tc>
          <w:tcPr>
            <w:tcW w:w="9606" w:type="dxa"/>
          </w:tcPr>
          <w:p w:rsidR="00574241" w:rsidRPr="00574241" w:rsidRDefault="00574241" w:rsidP="00574241">
            <w:pPr>
              <w:keepNext/>
              <w:jc w:val="center"/>
              <w:outlineLvl w:val="2"/>
              <w:rPr>
                <w:rFonts w:ascii="Times New Roman" w:eastAsia="Times New Roman" w:hAnsi="Times New Roman" w:cs="Times New Roman"/>
                <w:b/>
                <w:bCs/>
                <w:sz w:val="16"/>
                <w:szCs w:val="16"/>
                <w:lang w:eastAsia="ru-RU"/>
              </w:rPr>
            </w:pPr>
          </w:p>
        </w:tc>
      </w:tr>
      <w:tr w:rsidR="00574241" w:rsidRPr="00574241" w:rsidTr="00A57D28">
        <w:trPr>
          <w:trHeight w:hRule="exact" w:val="481"/>
        </w:trPr>
        <w:tc>
          <w:tcPr>
            <w:tcW w:w="9606" w:type="dxa"/>
            <w:vAlign w:val="center"/>
          </w:tcPr>
          <w:p w:rsidR="00574241" w:rsidRPr="00574241" w:rsidRDefault="00574241" w:rsidP="00574241">
            <w:pPr>
              <w:keepNext/>
              <w:jc w:val="center"/>
              <w:outlineLvl w:val="2"/>
              <w:rPr>
                <w:rFonts w:ascii="Times New Roman" w:eastAsia="Times New Roman" w:hAnsi="Times New Roman" w:cs="Times New Roman"/>
                <w:b/>
                <w:bCs/>
                <w:sz w:val="16"/>
                <w:szCs w:val="16"/>
                <w:lang w:eastAsia="ru-RU"/>
              </w:rPr>
            </w:pPr>
            <w:r w:rsidRPr="00574241">
              <w:rPr>
                <w:rFonts w:ascii="Times New Roman" w:eastAsia="Times New Roman" w:hAnsi="Times New Roman" w:cs="Times New Roman"/>
                <w:b/>
                <w:bCs/>
                <w:sz w:val="16"/>
                <w:szCs w:val="16"/>
                <w:lang w:eastAsia="ru-RU"/>
              </w:rPr>
              <w:t>РАСПОРЯЖЕНИЕ</w:t>
            </w:r>
          </w:p>
        </w:tc>
      </w:tr>
      <w:tr w:rsidR="00574241" w:rsidRPr="00574241" w:rsidTr="00A57D28">
        <w:trPr>
          <w:trHeight w:hRule="exact" w:val="80"/>
        </w:trPr>
        <w:tc>
          <w:tcPr>
            <w:tcW w:w="9606" w:type="dxa"/>
            <w:vAlign w:val="center"/>
          </w:tcPr>
          <w:p w:rsidR="00574241" w:rsidRPr="00574241" w:rsidRDefault="00574241" w:rsidP="00574241">
            <w:pPr>
              <w:keepNext/>
              <w:jc w:val="left"/>
              <w:outlineLvl w:val="2"/>
              <w:rPr>
                <w:rFonts w:ascii="Times New Roman" w:eastAsia="Times New Roman" w:hAnsi="Times New Roman" w:cs="Times New Roman"/>
                <w:b/>
                <w:bCs/>
                <w:sz w:val="16"/>
                <w:szCs w:val="16"/>
                <w:lang w:eastAsia="ru-RU"/>
              </w:rPr>
            </w:pPr>
          </w:p>
        </w:tc>
      </w:tr>
    </w:tbl>
    <w:p w:rsidR="00574241" w:rsidRPr="00574241" w:rsidRDefault="00574241" w:rsidP="00574241">
      <w:pPr>
        <w:widowControl w:val="0"/>
        <w:jc w:val="center"/>
        <w:rPr>
          <w:rFonts w:ascii="Times New Roman" w:eastAsia="Times New Roman" w:hAnsi="Times New Roman" w:cs="Times New Roman"/>
          <w:sz w:val="16"/>
          <w:szCs w:val="16"/>
          <w:lang w:eastAsia="ru-RU"/>
        </w:rPr>
      </w:pPr>
    </w:p>
    <w:p w:rsidR="00574241" w:rsidRPr="00574241" w:rsidRDefault="00574241" w:rsidP="00574241">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86"/>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74241" w:rsidRPr="00574241" w:rsidTr="00574241">
        <w:tc>
          <w:tcPr>
            <w:tcW w:w="284" w:type="dxa"/>
            <w:vAlign w:val="bottom"/>
          </w:tcPr>
          <w:p w:rsidR="00574241" w:rsidRPr="00574241" w:rsidRDefault="00574241" w:rsidP="00574241">
            <w:pPr>
              <w:jc w:val="left"/>
              <w:rPr>
                <w:rFonts w:ascii="Times New Roman" w:eastAsia="Times New Roman" w:hAnsi="Times New Roman" w:cs="Times New Roman"/>
                <w:sz w:val="16"/>
                <w:szCs w:val="16"/>
                <w:lang w:eastAsia="ru-RU"/>
              </w:rPr>
            </w:pPr>
            <w:r w:rsidRPr="00574241">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574241" w:rsidRPr="00574241" w:rsidRDefault="00574241" w:rsidP="00574241">
            <w:pPr>
              <w:jc w:val="center"/>
              <w:rPr>
                <w:rFonts w:ascii="Times New Roman" w:eastAsia="Times New Roman" w:hAnsi="Times New Roman" w:cs="Times New Roman"/>
                <w:sz w:val="16"/>
                <w:szCs w:val="16"/>
                <w:lang w:eastAsia="ru-RU"/>
              </w:rPr>
            </w:pPr>
            <w:r w:rsidRPr="00574241">
              <w:rPr>
                <w:rFonts w:ascii="Times New Roman" w:eastAsia="Times New Roman" w:hAnsi="Times New Roman" w:cs="Times New Roman"/>
                <w:sz w:val="16"/>
                <w:szCs w:val="16"/>
                <w:lang w:eastAsia="ru-RU"/>
              </w:rPr>
              <w:t>25.05.2021</w:t>
            </w:r>
          </w:p>
        </w:tc>
        <w:tc>
          <w:tcPr>
            <w:tcW w:w="397" w:type="dxa"/>
            <w:vAlign w:val="bottom"/>
          </w:tcPr>
          <w:p w:rsidR="00574241" w:rsidRPr="00574241" w:rsidRDefault="00574241" w:rsidP="00574241">
            <w:pPr>
              <w:jc w:val="center"/>
              <w:rPr>
                <w:rFonts w:ascii="Times New Roman" w:eastAsia="Times New Roman" w:hAnsi="Times New Roman" w:cs="Times New Roman"/>
                <w:sz w:val="16"/>
                <w:szCs w:val="16"/>
                <w:lang w:eastAsia="ru-RU"/>
              </w:rPr>
            </w:pPr>
            <w:r w:rsidRPr="00574241">
              <w:rPr>
                <w:rFonts w:ascii="Times New Roman" w:eastAsia="Times New Roman" w:hAnsi="Times New Roman" w:cs="Times New Roman"/>
                <w:sz w:val="16"/>
                <w:szCs w:val="16"/>
                <w:lang w:eastAsia="ru-RU"/>
              </w:rPr>
              <w:t>№</w:t>
            </w:r>
          </w:p>
        </w:tc>
        <w:tc>
          <w:tcPr>
            <w:tcW w:w="1134" w:type="dxa"/>
            <w:tcBorders>
              <w:bottom w:val="single" w:sz="6" w:space="0" w:color="auto"/>
            </w:tcBorders>
          </w:tcPr>
          <w:p w:rsidR="00574241" w:rsidRPr="00574241" w:rsidRDefault="00574241" w:rsidP="00574241">
            <w:pPr>
              <w:jc w:val="left"/>
              <w:rPr>
                <w:rFonts w:ascii="Times New Roman" w:eastAsia="Times New Roman" w:hAnsi="Times New Roman" w:cs="Times New Roman"/>
                <w:sz w:val="16"/>
                <w:szCs w:val="16"/>
                <w:lang w:eastAsia="ru-RU"/>
              </w:rPr>
            </w:pPr>
            <w:r w:rsidRPr="00574241">
              <w:rPr>
                <w:rFonts w:ascii="Times New Roman" w:eastAsia="Times New Roman" w:hAnsi="Times New Roman" w:cs="Times New Roman"/>
                <w:sz w:val="16"/>
                <w:szCs w:val="16"/>
                <w:lang w:eastAsia="ru-RU"/>
              </w:rPr>
              <w:t>48</w:t>
            </w:r>
          </w:p>
        </w:tc>
      </w:tr>
      <w:tr w:rsidR="00574241" w:rsidRPr="00574241" w:rsidTr="00574241">
        <w:trPr>
          <w:trHeight w:val="83"/>
        </w:trPr>
        <w:tc>
          <w:tcPr>
            <w:tcW w:w="4650" w:type="dxa"/>
            <w:gridSpan w:val="4"/>
          </w:tcPr>
          <w:p w:rsidR="00574241" w:rsidRPr="00574241" w:rsidRDefault="00574241" w:rsidP="00574241">
            <w:pPr>
              <w:jc w:val="center"/>
              <w:rPr>
                <w:rFonts w:ascii="Times New Roman" w:eastAsia="Times New Roman" w:hAnsi="Times New Roman" w:cs="Times New Roman"/>
                <w:sz w:val="16"/>
                <w:szCs w:val="16"/>
                <w:lang w:eastAsia="ru-RU"/>
              </w:rPr>
            </w:pPr>
          </w:p>
          <w:p w:rsidR="00574241" w:rsidRPr="00574241" w:rsidRDefault="00574241" w:rsidP="00574241">
            <w:pPr>
              <w:jc w:val="center"/>
              <w:rPr>
                <w:rFonts w:ascii="Times New Roman" w:eastAsia="Times New Roman" w:hAnsi="Times New Roman" w:cs="Times New Roman"/>
                <w:sz w:val="16"/>
                <w:szCs w:val="16"/>
                <w:lang w:eastAsia="ru-RU"/>
              </w:rPr>
            </w:pPr>
            <w:proofErr w:type="spellStart"/>
            <w:r w:rsidRPr="00574241">
              <w:rPr>
                <w:rFonts w:ascii="Times New Roman" w:eastAsia="Times New Roman" w:hAnsi="Times New Roman" w:cs="Times New Roman"/>
                <w:sz w:val="16"/>
                <w:szCs w:val="16"/>
                <w:lang w:eastAsia="ru-RU"/>
              </w:rPr>
              <w:t>р.п</w:t>
            </w:r>
            <w:proofErr w:type="spellEnd"/>
            <w:r w:rsidRPr="00574241">
              <w:rPr>
                <w:rFonts w:ascii="Times New Roman" w:eastAsia="Times New Roman" w:hAnsi="Times New Roman" w:cs="Times New Roman"/>
                <w:sz w:val="16"/>
                <w:szCs w:val="16"/>
                <w:lang w:eastAsia="ru-RU"/>
              </w:rPr>
              <w:t>. Мокшан</w:t>
            </w:r>
          </w:p>
        </w:tc>
      </w:tr>
    </w:tbl>
    <w:p w:rsidR="00574241" w:rsidRPr="00574241" w:rsidRDefault="00574241" w:rsidP="00574241">
      <w:pPr>
        <w:autoSpaceDE w:val="0"/>
        <w:autoSpaceDN w:val="0"/>
        <w:adjustRightInd w:val="0"/>
        <w:jc w:val="center"/>
        <w:rPr>
          <w:rFonts w:ascii="Times New Roman" w:eastAsia="Times New Roman" w:hAnsi="Times New Roman" w:cs="Times New Roman"/>
          <w:b/>
          <w:bCs/>
          <w:sz w:val="16"/>
          <w:szCs w:val="16"/>
          <w:lang w:eastAsia="ru-RU"/>
        </w:rPr>
      </w:pPr>
      <w:r w:rsidRPr="00574241">
        <w:rPr>
          <w:rFonts w:ascii="Times New Roman" w:eastAsia="Times New Roman" w:hAnsi="Times New Roman" w:cs="Times New Roman"/>
          <w:b/>
          <w:bCs/>
          <w:sz w:val="16"/>
          <w:szCs w:val="16"/>
          <w:lang w:eastAsia="ru-RU"/>
        </w:rPr>
        <w:t>О проведении конкурса в кадровый резерв для замещения вакантных должностей муниципальной службы в органах местного самоуправления Мокшанского района Пензенской области</w:t>
      </w:r>
    </w:p>
    <w:p w:rsidR="00574241" w:rsidRPr="00574241" w:rsidRDefault="00574241" w:rsidP="00574241">
      <w:pPr>
        <w:autoSpaceDE w:val="0"/>
        <w:autoSpaceDN w:val="0"/>
        <w:adjustRightInd w:val="0"/>
        <w:spacing w:before="120"/>
        <w:ind w:firstLine="540"/>
        <w:rPr>
          <w:rFonts w:ascii="Times New Roman" w:eastAsia="Times New Roman" w:hAnsi="Times New Roman" w:cs="Times New Roman"/>
          <w:sz w:val="16"/>
          <w:szCs w:val="16"/>
          <w:lang w:eastAsia="ru-RU"/>
        </w:rPr>
      </w:pPr>
      <w:r w:rsidRPr="00574241">
        <w:rPr>
          <w:rFonts w:ascii="Times New Roman" w:eastAsia="Times New Roman" w:hAnsi="Times New Roman" w:cs="Times New Roman"/>
          <w:sz w:val="16"/>
          <w:szCs w:val="16"/>
          <w:lang w:eastAsia="ru-RU"/>
        </w:rPr>
        <w:t>В соответствии с Порядком формирования кадрового резерва для замещения вакантных должностей муниципальной службы в органах местного самоуправления Мокшанского района Пензенской области, утвержденным решением Собрания представителей Мокшанского района от 30 августа 2016 года №870 – 83/3 ,</w:t>
      </w:r>
    </w:p>
    <w:p w:rsidR="00574241" w:rsidRPr="00574241" w:rsidRDefault="00574241" w:rsidP="00574241">
      <w:pPr>
        <w:autoSpaceDE w:val="0"/>
        <w:autoSpaceDN w:val="0"/>
        <w:adjustRightInd w:val="0"/>
        <w:spacing w:before="120"/>
        <w:ind w:firstLine="540"/>
        <w:rPr>
          <w:rFonts w:ascii="Times New Roman" w:eastAsia="Times New Roman" w:hAnsi="Times New Roman" w:cs="Times New Roman"/>
          <w:bCs/>
          <w:sz w:val="16"/>
          <w:szCs w:val="16"/>
          <w:lang w:eastAsia="ru-RU"/>
        </w:rPr>
      </w:pPr>
      <w:r w:rsidRPr="00574241">
        <w:rPr>
          <w:rFonts w:ascii="Times New Roman" w:eastAsia="Times New Roman" w:hAnsi="Times New Roman" w:cs="Times New Roman"/>
          <w:bCs/>
          <w:sz w:val="16"/>
          <w:szCs w:val="16"/>
          <w:lang w:eastAsia="ru-RU"/>
        </w:rPr>
        <w:t>1. Провести конкурс в кадровый резерв для замещения вакантных  должностей муниципальной службы в органах местного самоуправления Мокшанского района Пензенской области 21 июня 2021 года, в 14.00 часов.</w:t>
      </w:r>
    </w:p>
    <w:p w:rsidR="00574241" w:rsidRPr="00574241" w:rsidRDefault="00574241" w:rsidP="00574241">
      <w:pPr>
        <w:autoSpaceDE w:val="0"/>
        <w:autoSpaceDN w:val="0"/>
        <w:adjustRightInd w:val="0"/>
        <w:ind w:firstLine="540"/>
        <w:rPr>
          <w:rFonts w:ascii="Times New Roman" w:eastAsia="Times New Roman" w:hAnsi="Times New Roman" w:cs="Times New Roman"/>
          <w:sz w:val="16"/>
          <w:szCs w:val="16"/>
          <w:lang w:eastAsia="ru-RU"/>
        </w:rPr>
      </w:pPr>
      <w:r w:rsidRPr="00574241">
        <w:rPr>
          <w:rFonts w:ascii="Times New Roman" w:eastAsia="Times New Roman" w:hAnsi="Times New Roman" w:cs="Times New Roman"/>
          <w:sz w:val="16"/>
          <w:szCs w:val="16"/>
          <w:lang w:eastAsia="ru-RU"/>
        </w:rPr>
        <w:t>2.Определить:</w:t>
      </w:r>
    </w:p>
    <w:p w:rsidR="00574241" w:rsidRPr="00574241" w:rsidRDefault="00574241" w:rsidP="00574241">
      <w:pPr>
        <w:autoSpaceDE w:val="0"/>
        <w:autoSpaceDN w:val="0"/>
        <w:adjustRightInd w:val="0"/>
        <w:ind w:firstLine="540"/>
        <w:rPr>
          <w:rFonts w:ascii="Times New Roman" w:eastAsia="Times New Roman" w:hAnsi="Times New Roman" w:cs="Times New Roman"/>
          <w:sz w:val="16"/>
          <w:szCs w:val="16"/>
          <w:lang w:eastAsia="ru-RU"/>
        </w:rPr>
      </w:pPr>
      <w:r w:rsidRPr="00574241">
        <w:rPr>
          <w:rFonts w:ascii="Times New Roman" w:eastAsia="Times New Roman" w:hAnsi="Times New Roman" w:cs="Times New Roman"/>
          <w:sz w:val="16"/>
          <w:szCs w:val="16"/>
          <w:lang w:eastAsia="ru-RU"/>
        </w:rPr>
        <w:t xml:space="preserve">а) место проведения конкурса: Пензенская область, </w:t>
      </w:r>
      <w:proofErr w:type="spellStart"/>
      <w:r w:rsidRPr="00574241">
        <w:rPr>
          <w:rFonts w:ascii="Times New Roman" w:eastAsia="Times New Roman" w:hAnsi="Times New Roman" w:cs="Times New Roman"/>
          <w:sz w:val="16"/>
          <w:szCs w:val="16"/>
          <w:lang w:eastAsia="ru-RU"/>
        </w:rPr>
        <w:t>Мокшанский</w:t>
      </w:r>
      <w:proofErr w:type="spellEnd"/>
      <w:r w:rsidRPr="00574241">
        <w:rPr>
          <w:rFonts w:ascii="Times New Roman" w:eastAsia="Times New Roman" w:hAnsi="Times New Roman" w:cs="Times New Roman"/>
          <w:sz w:val="16"/>
          <w:szCs w:val="16"/>
          <w:lang w:eastAsia="ru-RU"/>
        </w:rPr>
        <w:t xml:space="preserve"> район, </w:t>
      </w:r>
      <w:proofErr w:type="spellStart"/>
      <w:r w:rsidRPr="00574241">
        <w:rPr>
          <w:rFonts w:ascii="Times New Roman" w:eastAsia="Times New Roman" w:hAnsi="Times New Roman" w:cs="Times New Roman"/>
          <w:sz w:val="16"/>
          <w:szCs w:val="16"/>
          <w:lang w:eastAsia="ru-RU"/>
        </w:rPr>
        <w:t>р.п</w:t>
      </w:r>
      <w:proofErr w:type="spellEnd"/>
      <w:r w:rsidRPr="00574241">
        <w:rPr>
          <w:rFonts w:ascii="Times New Roman" w:eastAsia="Times New Roman" w:hAnsi="Times New Roman" w:cs="Times New Roman"/>
          <w:sz w:val="16"/>
          <w:szCs w:val="16"/>
          <w:lang w:eastAsia="ru-RU"/>
        </w:rPr>
        <w:t xml:space="preserve">. Мокшан, ул. </w:t>
      </w:r>
      <w:proofErr w:type="spellStart"/>
      <w:r w:rsidRPr="00574241">
        <w:rPr>
          <w:rFonts w:ascii="Times New Roman" w:eastAsia="Times New Roman" w:hAnsi="Times New Roman" w:cs="Times New Roman"/>
          <w:sz w:val="16"/>
          <w:szCs w:val="16"/>
          <w:lang w:eastAsia="ru-RU"/>
        </w:rPr>
        <w:t>Поцелуева</w:t>
      </w:r>
      <w:proofErr w:type="spellEnd"/>
      <w:r w:rsidRPr="00574241">
        <w:rPr>
          <w:rFonts w:ascii="Times New Roman" w:eastAsia="Times New Roman" w:hAnsi="Times New Roman" w:cs="Times New Roman"/>
          <w:sz w:val="16"/>
          <w:szCs w:val="16"/>
          <w:lang w:eastAsia="ru-RU"/>
        </w:rPr>
        <w:t>, 1, администрация Мокшанского района</w:t>
      </w:r>
      <w:proofErr w:type="gramStart"/>
      <w:r w:rsidRPr="00574241">
        <w:rPr>
          <w:rFonts w:ascii="Times New Roman" w:eastAsia="Times New Roman" w:hAnsi="Times New Roman" w:cs="Times New Roman"/>
          <w:sz w:val="16"/>
          <w:szCs w:val="16"/>
          <w:lang w:eastAsia="ru-RU"/>
        </w:rPr>
        <w:t xml:space="preserve"> ,</w:t>
      </w:r>
      <w:proofErr w:type="gramEnd"/>
      <w:r w:rsidRPr="00574241">
        <w:rPr>
          <w:rFonts w:ascii="Times New Roman" w:eastAsia="Times New Roman" w:hAnsi="Times New Roman" w:cs="Times New Roman"/>
          <w:sz w:val="16"/>
          <w:szCs w:val="16"/>
          <w:lang w:eastAsia="ru-RU"/>
        </w:rPr>
        <w:t xml:space="preserve"> зал заседаний.</w:t>
      </w:r>
    </w:p>
    <w:p w:rsidR="00574241" w:rsidRPr="00574241" w:rsidRDefault="00574241" w:rsidP="00574241">
      <w:pPr>
        <w:autoSpaceDE w:val="0"/>
        <w:autoSpaceDN w:val="0"/>
        <w:adjustRightInd w:val="0"/>
        <w:ind w:firstLine="540"/>
        <w:rPr>
          <w:rFonts w:ascii="Times New Roman" w:eastAsia="Times New Roman" w:hAnsi="Times New Roman" w:cs="Times New Roman"/>
          <w:sz w:val="16"/>
          <w:szCs w:val="16"/>
          <w:lang w:eastAsia="ru-RU"/>
        </w:rPr>
      </w:pPr>
      <w:r w:rsidRPr="00574241">
        <w:rPr>
          <w:rFonts w:ascii="Times New Roman" w:eastAsia="Times New Roman" w:hAnsi="Times New Roman" w:cs="Times New Roman"/>
          <w:sz w:val="16"/>
          <w:szCs w:val="16"/>
          <w:lang w:eastAsia="ru-RU"/>
        </w:rPr>
        <w:t xml:space="preserve">б) место приема документов, подаваемых в конкурсную комиссию: Пензенская область, </w:t>
      </w:r>
      <w:proofErr w:type="spellStart"/>
      <w:r w:rsidRPr="00574241">
        <w:rPr>
          <w:rFonts w:ascii="Times New Roman" w:eastAsia="Times New Roman" w:hAnsi="Times New Roman" w:cs="Times New Roman"/>
          <w:sz w:val="16"/>
          <w:szCs w:val="16"/>
          <w:lang w:eastAsia="ru-RU"/>
        </w:rPr>
        <w:t>Мокшанский</w:t>
      </w:r>
      <w:proofErr w:type="spellEnd"/>
      <w:r w:rsidRPr="00574241">
        <w:rPr>
          <w:rFonts w:ascii="Times New Roman" w:eastAsia="Times New Roman" w:hAnsi="Times New Roman" w:cs="Times New Roman"/>
          <w:sz w:val="16"/>
          <w:szCs w:val="16"/>
          <w:lang w:eastAsia="ru-RU"/>
        </w:rPr>
        <w:t xml:space="preserve"> район, </w:t>
      </w:r>
      <w:proofErr w:type="spellStart"/>
      <w:r w:rsidRPr="00574241">
        <w:rPr>
          <w:rFonts w:ascii="Times New Roman" w:eastAsia="Times New Roman" w:hAnsi="Times New Roman" w:cs="Times New Roman"/>
          <w:sz w:val="16"/>
          <w:szCs w:val="16"/>
          <w:lang w:eastAsia="ru-RU"/>
        </w:rPr>
        <w:t>р.п</w:t>
      </w:r>
      <w:proofErr w:type="spellEnd"/>
      <w:r w:rsidRPr="00574241">
        <w:rPr>
          <w:rFonts w:ascii="Times New Roman" w:eastAsia="Times New Roman" w:hAnsi="Times New Roman" w:cs="Times New Roman"/>
          <w:sz w:val="16"/>
          <w:szCs w:val="16"/>
          <w:lang w:eastAsia="ru-RU"/>
        </w:rPr>
        <w:t xml:space="preserve">. Мокшан, ул. </w:t>
      </w:r>
      <w:proofErr w:type="spellStart"/>
      <w:r w:rsidRPr="00574241">
        <w:rPr>
          <w:rFonts w:ascii="Times New Roman" w:eastAsia="Times New Roman" w:hAnsi="Times New Roman" w:cs="Times New Roman"/>
          <w:sz w:val="16"/>
          <w:szCs w:val="16"/>
          <w:lang w:eastAsia="ru-RU"/>
        </w:rPr>
        <w:t>Поцелуева</w:t>
      </w:r>
      <w:proofErr w:type="spellEnd"/>
      <w:r w:rsidRPr="00574241">
        <w:rPr>
          <w:rFonts w:ascii="Times New Roman" w:eastAsia="Times New Roman" w:hAnsi="Times New Roman" w:cs="Times New Roman"/>
          <w:sz w:val="16"/>
          <w:szCs w:val="16"/>
          <w:lang w:eastAsia="ru-RU"/>
        </w:rPr>
        <w:t>, д.1, кабинет организационного отдела администрации Мокшанского района.</w:t>
      </w:r>
    </w:p>
    <w:p w:rsidR="00574241" w:rsidRPr="00574241" w:rsidRDefault="00574241" w:rsidP="00574241">
      <w:pPr>
        <w:jc w:val="left"/>
        <w:rPr>
          <w:rFonts w:ascii="Times New Roman" w:eastAsia="Times New Roman" w:hAnsi="Times New Roman" w:cs="Times New Roman"/>
          <w:sz w:val="16"/>
          <w:szCs w:val="16"/>
          <w:lang w:eastAsia="ru-RU"/>
        </w:rPr>
      </w:pPr>
      <w:proofErr w:type="gramStart"/>
      <w:r w:rsidRPr="00574241">
        <w:rPr>
          <w:rFonts w:ascii="Times New Roman" w:eastAsia="Times New Roman" w:hAnsi="Times New Roman" w:cs="Times New Roman"/>
          <w:sz w:val="16"/>
          <w:szCs w:val="16"/>
          <w:lang w:eastAsia="ru-RU"/>
        </w:rPr>
        <w:t xml:space="preserve">в) время приема документов подаваемых в конкурсную комиссию с 01.06.2021 по 15.06.2021 включительно, с 8-00 до 17-00 часов (по московскому времени), перерыв на обед с 12-00 до 13-00,  суббота, воскресенье </w:t>
      </w:r>
      <w:r w:rsidRPr="00574241">
        <w:rPr>
          <w:rFonts w:ascii="Times New Roman" w:eastAsia="Times New Roman" w:hAnsi="Times New Roman" w:cs="Times New Roman"/>
          <w:sz w:val="16"/>
          <w:szCs w:val="16"/>
          <w:lang w:val="en-US" w:eastAsia="ru-RU"/>
        </w:rPr>
        <w:t>c</w:t>
      </w:r>
      <w:r w:rsidRPr="00574241">
        <w:rPr>
          <w:rFonts w:ascii="Times New Roman" w:eastAsia="Times New Roman" w:hAnsi="Times New Roman" w:cs="Times New Roman"/>
          <w:sz w:val="16"/>
          <w:szCs w:val="16"/>
          <w:lang w:eastAsia="ru-RU"/>
        </w:rPr>
        <w:t xml:space="preserve"> 9-00  до  12-00 часов.</w:t>
      </w:r>
      <w:proofErr w:type="gramEnd"/>
    </w:p>
    <w:p w:rsidR="00574241" w:rsidRPr="00574241" w:rsidRDefault="00574241" w:rsidP="00574241">
      <w:pPr>
        <w:autoSpaceDE w:val="0"/>
        <w:autoSpaceDN w:val="0"/>
        <w:adjustRightInd w:val="0"/>
        <w:ind w:firstLine="540"/>
        <w:rPr>
          <w:rFonts w:ascii="Times New Roman" w:eastAsia="Times New Roman" w:hAnsi="Times New Roman" w:cs="Times New Roman"/>
          <w:sz w:val="16"/>
          <w:szCs w:val="16"/>
          <w:lang w:eastAsia="ru-RU"/>
        </w:rPr>
      </w:pPr>
      <w:r w:rsidRPr="00574241">
        <w:rPr>
          <w:rFonts w:ascii="Times New Roman" w:eastAsia="Times New Roman" w:hAnsi="Times New Roman" w:cs="Times New Roman"/>
          <w:sz w:val="16"/>
          <w:szCs w:val="16"/>
          <w:lang w:eastAsia="ru-RU"/>
        </w:rPr>
        <w:t xml:space="preserve">3. Методикой проведения конкурса считать тестирование и индивидуальное собеседование по вопросам муниципальной службы, полномочиям органов местного самоуправления, </w:t>
      </w:r>
      <w:proofErr w:type="gramStart"/>
      <w:r w:rsidRPr="00574241">
        <w:rPr>
          <w:rFonts w:ascii="Times New Roman" w:eastAsia="Times New Roman" w:hAnsi="Times New Roman" w:cs="Times New Roman"/>
          <w:sz w:val="16"/>
          <w:szCs w:val="16"/>
          <w:lang w:eastAsia="ru-RU"/>
        </w:rPr>
        <w:t>вопросам</w:t>
      </w:r>
      <w:proofErr w:type="gramEnd"/>
      <w:r w:rsidRPr="00574241">
        <w:rPr>
          <w:rFonts w:ascii="Times New Roman" w:eastAsia="Times New Roman" w:hAnsi="Times New Roman" w:cs="Times New Roman"/>
          <w:sz w:val="16"/>
          <w:szCs w:val="16"/>
          <w:lang w:eastAsia="ru-RU"/>
        </w:rPr>
        <w:t xml:space="preserve"> связанным с исполнением должностных обязанностей по должности муниципальной службы по которой кандидат претендует на включение в кадровый резерв.</w:t>
      </w:r>
    </w:p>
    <w:p w:rsidR="00574241" w:rsidRPr="00574241" w:rsidRDefault="00574241" w:rsidP="00574241">
      <w:pPr>
        <w:autoSpaceDE w:val="0"/>
        <w:autoSpaceDN w:val="0"/>
        <w:adjustRightInd w:val="0"/>
        <w:ind w:firstLine="540"/>
        <w:rPr>
          <w:rFonts w:ascii="Times New Roman" w:eastAsia="Times New Roman" w:hAnsi="Times New Roman" w:cs="Times New Roman"/>
          <w:sz w:val="16"/>
          <w:szCs w:val="16"/>
          <w:lang w:eastAsia="ru-RU"/>
        </w:rPr>
      </w:pPr>
      <w:r w:rsidRPr="00574241">
        <w:rPr>
          <w:rFonts w:ascii="Times New Roman" w:eastAsia="Times New Roman" w:hAnsi="Times New Roman" w:cs="Times New Roman"/>
          <w:sz w:val="16"/>
          <w:szCs w:val="16"/>
          <w:lang w:eastAsia="ru-RU"/>
        </w:rPr>
        <w:t>4. Опубликовать данное распоряжение в информационном бюллетене «Ведомости органов местного самоуправления Мокшанского района» и разместить на сайте администрации Мокшанского района в информационно-коммуникационной сети «Интернет».</w:t>
      </w:r>
    </w:p>
    <w:p w:rsidR="00574241" w:rsidRPr="00574241" w:rsidRDefault="00574241" w:rsidP="00574241">
      <w:pPr>
        <w:autoSpaceDE w:val="0"/>
        <w:autoSpaceDN w:val="0"/>
        <w:adjustRightInd w:val="0"/>
        <w:ind w:firstLine="540"/>
        <w:rPr>
          <w:rFonts w:ascii="Times New Roman" w:eastAsia="Times New Roman" w:hAnsi="Times New Roman" w:cs="Times New Roman"/>
          <w:sz w:val="16"/>
          <w:szCs w:val="16"/>
          <w:lang w:eastAsia="ru-RU"/>
        </w:rPr>
      </w:pPr>
    </w:p>
    <w:p w:rsidR="00574241" w:rsidRPr="00574241" w:rsidRDefault="00574241" w:rsidP="00574241">
      <w:pPr>
        <w:jc w:val="left"/>
        <w:rPr>
          <w:rFonts w:ascii="Times New Roman" w:eastAsia="Times New Roman" w:hAnsi="Times New Roman" w:cs="Times New Roman"/>
          <w:sz w:val="16"/>
          <w:szCs w:val="16"/>
          <w:lang w:eastAsia="ru-RU"/>
        </w:rPr>
      </w:pPr>
      <w:r w:rsidRPr="00574241">
        <w:rPr>
          <w:rFonts w:ascii="Times New Roman" w:eastAsia="Times New Roman" w:hAnsi="Times New Roman" w:cs="Times New Roman"/>
          <w:b/>
          <w:sz w:val="16"/>
          <w:szCs w:val="16"/>
          <w:lang w:eastAsia="ru-RU"/>
        </w:rPr>
        <w:t>Глава администрации                                                           Н.Н. Тихомиров</w:t>
      </w:r>
    </w:p>
    <w:p w:rsidR="00574241" w:rsidRDefault="00574241" w:rsidP="000F724E">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br/>
      </w:r>
    </w:p>
    <w:p w:rsidR="00574241" w:rsidRDefault="00574241" w:rsidP="000F724E">
      <w:pPr>
        <w:widowControl w:val="0"/>
        <w:jc w:val="left"/>
        <w:rPr>
          <w:rFonts w:ascii="Times New Roman" w:eastAsia="Times New Roman" w:hAnsi="Times New Roman" w:cs="Times New Roman"/>
          <w:sz w:val="16"/>
          <w:szCs w:val="16"/>
          <w:lang w:eastAsia="ru-RU"/>
        </w:rPr>
      </w:pPr>
    </w:p>
    <w:p w:rsidR="00574241" w:rsidRDefault="00574241"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574241" w:rsidRPr="00574241" w:rsidTr="00A57D28">
        <w:tc>
          <w:tcPr>
            <w:tcW w:w="9606" w:type="dxa"/>
          </w:tcPr>
          <w:p w:rsidR="00574241" w:rsidRPr="00574241" w:rsidRDefault="00574241" w:rsidP="00574241">
            <w:pPr>
              <w:keepNext/>
              <w:jc w:val="center"/>
              <w:outlineLvl w:val="2"/>
              <w:rPr>
                <w:rFonts w:ascii="Times New Roman" w:eastAsia="Times New Roman" w:hAnsi="Times New Roman" w:cs="Times New Roman"/>
                <w:b/>
                <w:sz w:val="16"/>
                <w:szCs w:val="16"/>
                <w:lang w:eastAsia="ru-RU"/>
              </w:rPr>
            </w:pPr>
            <w:r w:rsidRPr="00574241">
              <w:rPr>
                <w:rFonts w:ascii="Times New Roman" w:eastAsia="Times New Roman" w:hAnsi="Times New Roman" w:cs="Times New Roman"/>
                <w:b/>
                <w:sz w:val="16"/>
                <w:szCs w:val="16"/>
                <w:lang w:eastAsia="ru-RU"/>
              </w:rPr>
              <w:t xml:space="preserve">АДМИНИСТРАЦИЯ МОКШАНСКОГО РАЙОНА </w:t>
            </w:r>
          </w:p>
        </w:tc>
      </w:tr>
      <w:tr w:rsidR="00574241" w:rsidRPr="00574241" w:rsidTr="00574241">
        <w:trPr>
          <w:trHeight w:hRule="exact" w:val="230"/>
        </w:trPr>
        <w:tc>
          <w:tcPr>
            <w:tcW w:w="9606" w:type="dxa"/>
            <w:vAlign w:val="center"/>
          </w:tcPr>
          <w:p w:rsidR="00574241" w:rsidRPr="00574241" w:rsidRDefault="00574241" w:rsidP="00574241">
            <w:pPr>
              <w:keepNext/>
              <w:jc w:val="center"/>
              <w:outlineLvl w:val="2"/>
              <w:rPr>
                <w:rFonts w:ascii="Times New Roman" w:eastAsia="Times New Roman" w:hAnsi="Times New Roman" w:cs="Times New Roman"/>
                <w:b/>
                <w:sz w:val="16"/>
                <w:szCs w:val="16"/>
                <w:lang w:eastAsia="ru-RU"/>
              </w:rPr>
            </w:pPr>
            <w:r w:rsidRPr="00574241">
              <w:rPr>
                <w:rFonts w:ascii="Times New Roman" w:eastAsia="Times New Roman" w:hAnsi="Times New Roman" w:cs="Times New Roman"/>
                <w:b/>
                <w:sz w:val="16"/>
                <w:szCs w:val="16"/>
                <w:lang w:eastAsia="ru-RU"/>
              </w:rPr>
              <w:t xml:space="preserve">  ПЕНЗЕНСКОЙ ОБЛАСТИ</w:t>
            </w:r>
          </w:p>
        </w:tc>
      </w:tr>
      <w:tr w:rsidR="00574241" w:rsidRPr="00574241" w:rsidTr="00574241">
        <w:trPr>
          <w:trHeight w:val="93"/>
        </w:trPr>
        <w:tc>
          <w:tcPr>
            <w:tcW w:w="9606" w:type="dxa"/>
          </w:tcPr>
          <w:p w:rsidR="00574241" w:rsidRPr="00574241" w:rsidRDefault="00574241" w:rsidP="00574241">
            <w:pPr>
              <w:keepNext/>
              <w:jc w:val="center"/>
              <w:outlineLvl w:val="2"/>
              <w:rPr>
                <w:rFonts w:ascii="Times New Roman" w:eastAsia="Times New Roman" w:hAnsi="Times New Roman" w:cs="Times New Roman"/>
                <w:b/>
                <w:sz w:val="16"/>
                <w:szCs w:val="16"/>
                <w:lang w:eastAsia="ru-RU"/>
              </w:rPr>
            </w:pPr>
          </w:p>
        </w:tc>
      </w:tr>
      <w:tr w:rsidR="00574241" w:rsidRPr="00574241" w:rsidTr="00A57D28">
        <w:trPr>
          <w:trHeight w:hRule="exact" w:val="542"/>
        </w:trPr>
        <w:tc>
          <w:tcPr>
            <w:tcW w:w="9606" w:type="dxa"/>
            <w:vAlign w:val="center"/>
          </w:tcPr>
          <w:p w:rsidR="00574241" w:rsidRPr="00574241" w:rsidRDefault="00574241" w:rsidP="00574241">
            <w:pPr>
              <w:keepNext/>
              <w:jc w:val="center"/>
              <w:outlineLvl w:val="2"/>
              <w:rPr>
                <w:rFonts w:ascii="Times New Roman" w:eastAsia="Times New Roman" w:hAnsi="Times New Roman" w:cs="Times New Roman"/>
                <w:b/>
                <w:sz w:val="16"/>
                <w:szCs w:val="16"/>
                <w:lang w:eastAsia="ru-RU"/>
              </w:rPr>
            </w:pPr>
            <w:r w:rsidRPr="00574241">
              <w:rPr>
                <w:rFonts w:ascii="Times New Roman" w:eastAsia="Times New Roman" w:hAnsi="Times New Roman" w:cs="Times New Roman"/>
                <w:b/>
                <w:sz w:val="16"/>
                <w:szCs w:val="16"/>
                <w:lang w:eastAsia="ru-RU"/>
              </w:rPr>
              <w:t>ПОСТАНОВЛЕНИЕ</w:t>
            </w:r>
          </w:p>
        </w:tc>
      </w:tr>
      <w:tr w:rsidR="00574241" w:rsidRPr="00574241" w:rsidTr="00A57D28">
        <w:trPr>
          <w:trHeight w:hRule="exact" w:val="212"/>
        </w:trPr>
        <w:tc>
          <w:tcPr>
            <w:tcW w:w="9606" w:type="dxa"/>
            <w:vAlign w:val="center"/>
          </w:tcPr>
          <w:p w:rsidR="00574241" w:rsidRPr="00574241" w:rsidRDefault="00574241" w:rsidP="00574241">
            <w:pPr>
              <w:keepNext/>
              <w:jc w:val="center"/>
              <w:outlineLvl w:val="2"/>
              <w:rPr>
                <w:rFonts w:ascii="Times New Roman" w:eastAsia="Times New Roman" w:hAnsi="Times New Roman" w:cs="Times New Roman"/>
                <w:b/>
                <w:sz w:val="16"/>
                <w:szCs w:val="16"/>
                <w:lang w:eastAsia="ru-RU"/>
              </w:rPr>
            </w:pPr>
          </w:p>
        </w:tc>
      </w:tr>
    </w:tbl>
    <w:p w:rsidR="00574241" w:rsidRPr="00574241" w:rsidRDefault="00574241" w:rsidP="00574241">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74241" w:rsidRPr="00574241" w:rsidTr="00A57D28">
        <w:tc>
          <w:tcPr>
            <w:tcW w:w="284" w:type="dxa"/>
            <w:vAlign w:val="bottom"/>
          </w:tcPr>
          <w:p w:rsidR="00574241" w:rsidRPr="00574241" w:rsidRDefault="00574241" w:rsidP="00574241">
            <w:pPr>
              <w:jc w:val="left"/>
              <w:rPr>
                <w:rFonts w:ascii="Times New Roman" w:eastAsia="Times New Roman" w:hAnsi="Times New Roman" w:cs="Times New Roman"/>
                <w:sz w:val="16"/>
                <w:szCs w:val="16"/>
                <w:lang w:eastAsia="ru-RU"/>
              </w:rPr>
            </w:pPr>
            <w:r w:rsidRPr="00574241">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574241" w:rsidRPr="00574241" w:rsidRDefault="00574241" w:rsidP="00574241">
            <w:pPr>
              <w:jc w:val="center"/>
              <w:rPr>
                <w:rFonts w:ascii="Times New Roman" w:eastAsia="Times New Roman" w:hAnsi="Times New Roman" w:cs="Times New Roman"/>
                <w:sz w:val="16"/>
                <w:szCs w:val="16"/>
                <w:lang w:eastAsia="ru-RU"/>
              </w:rPr>
            </w:pPr>
            <w:r w:rsidRPr="00574241">
              <w:rPr>
                <w:rFonts w:ascii="Times New Roman" w:eastAsia="Times New Roman" w:hAnsi="Times New Roman" w:cs="Times New Roman"/>
                <w:sz w:val="16"/>
                <w:szCs w:val="16"/>
                <w:lang w:eastAsia="ru-RU"/>
              </w:rPr>
              <w:t>27.05.2021</w:t>
            </w:r>
          </w:p>
        </w:tc>
        <w:tc>
          <w:tcPr>
            <w:tcW w:w="397" w:type="dxa"/>
            <w:vAlign w:val="bottom"/>
          </w:tcPr>
          <w:p w:rsidR="00574241" w:rsidRPr="00574241" w:rsidRDefault="00574241" w:rsidP="00574241">
            <w:pPr>
              <w:jc w:val="center"/>
              <w:rPr>
                <w:rFonts w:ascii="Times New Roman" w:eastAsia="Times New Roman" w:hAnsi="Times New Roman" w:cs="Times New Roman"/>
                <w:sz w:val="16"/>
                <w:szCs w:val="16"/>
                <w:lang w:eastAsia="ru-RU"/>
              </w:rPr>
            </w:pPr>
            <w:r w:rsidRPr="00574241">
              <w:rPr>
                <w:rFonts w:ascii="Times New Roman" w:eastAsia="Times New Roman" w:hAnsi="Times New Roman" w:cs="Times New Roman"/>
                <w:sz w:val="16"/>
                <w:szCs w:val="16"/>
                <w:lang w:eastAsia="ru-RU"/>
              </w:rPr>
              <w:t>№</w:t>
            </w:r>
          </w:p>
        </w:tc>
        <w:tc>
          <w:tcPr>
            <w:tcW w:w="1134" w:type="dxa"/>
            <w:tcBorders>
              <w:bottom w:val="single" w:sz="6" w:space="0" w:color="auto"/>
            </w:tcBorders>
          </w:tcPr>
          <w:p w:rsidR="00574241" w:rsidRPr="00574241" w:rsidRDefault="00574241" w:rsidP="00574241">
            <w:pPr>
              <w:jc w:val="center"/>
              <w:rPr>
                <w:rFonts w:ascii="Times New Roman" w:eastAsia="Times New Roman" w:hAnsi="Times New Roman" w:cs="Times New Roman"/>
                <w:sz w:val="16"/>
                <w:szCs w:val="16"/>
                <w:lang w:eastAsia="ru-RU"/>
              </w:rPr>
            </w:pPr>
            <w:r w:rsidRPr="00574241">
              <w:rPr>
                <w:rFonts w:ascii="Times New Roman" w:eastAsia="Times New Roman" w:hAnsi="Times New Roman" w:cs="Times New Roman"/>
                <w:sz w:val="16"/>
                <w:szCs w:val="16"/>
                <w:lang w:eastAsia="ru-RU"/>
              </w:rPr>
              <w:t>424</w:t>
            </w:r>
          </w:p>
        </w:tc>
      </w:tr>
      <w:tr w:rsidR="00574241" w:rsidRPr="00574241" w:rsidTr="00A57D28">
        <w:tc>
          <w:tcPr>
            <w:tcW w:w="4650" w:type="dxa"/>
            <w:gridSpan w:val="4"/>
          </w:tcPr>
          <w:p w:rsidR="00574241" w:rsidRPr="00574241" w:rsidRDefault="00574241" w:rsidP="00574241">
            <w:pPr>
              <w:jc w:val="center"/>
              <w:rPr>
                <w:rFonts w:ascii="Times New Roman" w:eastAsia="Times New Roman" w:hAnsi="Times New Roman" w:cs="Times New Roman"/>
                <w:sz w:val="16"/>
                <w:szCs w:val="16"/>
                <w:lang w:eastAsia="ru-RU"/>
              </w:rPr>
            </w:pPr>
            <w:proofErr w:type="spellStart"/>
            <w:r w:rsidRPr="00574241">
              <w:rPr>
                <w:rFonts w:ascii="Times New Roman" w:eastAsia="Times New Roman" w:hAnsi="Times New Roman" w:cs="Times New Roman"/>
                <w:sz w:val="16"/>
                <w:szCs w:val="16"/>
                <w:lang w:eastAsia="ru-RU"/>
              </w:rPr>
              <w:t>р.п</w:t>
            </w:r>
            <w:proofErr w:type="spellEnd"/>
            <w:r w:rsidRPr="00574241">
              <w:rPr>
                <w:rFonts w:ascii="Times New Roman" w:eastAsia="Times New Roman" w:hAnsi="Times New Roman" w:cs="Times New Roman"/>
                <w:sz w:val="16"/>
                <w:szCs w:val="16"/>
                <w:lang w:eastAsia="ru-RU"/>
              </w:rPr>
              <w:t>. Мокшан</w:t>
            </w:r>
          </w:p>
        </w:tc>
      </w:tr>
    </w:tbl>
    <w:p w:rsidR="00574241" w:rsidRPr="00574241" w:rsidRDefault="00574241" w:rsidP="00574241">
      <w:pPr>
        <w:jc w:val="left"/>
        <w:rPr>
          <w:rFonts w:ascii="Times New Roman" w:eastAsia="Times New Roman" w:hAnsi="Times New Roman" w:cs="Times New Roman"/>
          <w:sz w:val="16"/>
          <w:szCs w:val="16"/>
          <w:lang w:eastAsia="ru-RU"/>
        </w:rPr>
      </w:pPr>
    </w:p>
    <w:p w:rsidR="00574241" w:rsidRPr="00574241" w:rsidRDefault="00574241" w:rsidP="00574241">
      <w:pPr>
        <w:jc w:val="left"/>
        <w:rPr>
          <w:rFonts w:ascii="Times New Roman" w:eastAsia="Times New Roman" w:hAnsi="Times New Roman" w:cs="Times New Roman"/>
          <w:sz w:val="16"/>
          <w:szCs w:val="16"/>
          <w:lang w:eastAsia="ru-RU"/>
        </w:rPr>
      </w:pPr>
    </w:p>
    <w:p w:rsidR="00574241" w:rsidRPr="00574241" w:rsidRDefault="00574241" w:rsidP="00574241">
      <w:pPr>
        <w:jc w:val="center"/>
        <w:rPr>
          <w:rFonts w:ascii="Times New Roman" w:eastAsia="Times New Roman" w:hAnsi="Times New Roman" w:cs="Times New Roman"/>
          <w:sz w:val="16"/>
          <w:szCs w:val="16"/>
          <w:lang w:eastAsia="ru-RU"/>
        </w:rPr>
      </w:pPr>
    </w:p>
    <w:p w:rsidR="00574241" w:rsidRPr="00574241" w:rsidRDefault="00574241" w:rsidP="00574241">
      <w:pPr>
        <w:jc w:val="center"/>
        <w:rPr>
          <w:rFonts w:ascii="Times New Roman" w:eastAsia="Times New Roman" w:hAnsi="Times New Roman" w:cs="Times New Roman"/>
          <w:b/>
          <w:sz w:val="16"/>
          <w:szCs w:val="16"/>
          <w:lang w:eastAsia="ru-RU"/>
        </w:rPr>
      </w:pPr>
      <w:r w:rsidRPr="00574241">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Пензенской области «Использование и охрана земель на территории Мокшанского района Пензенской области </w:t>
      </w:r>
    </w:p>
    <w:p w:rsidR="00574241" w:rsidRPr="00574241" w:rsidRDefault="00574241" w:rsidP="00574241">
      <w:pPr>
        <w:jc w:val="center"/>
        <w:rPr>
          <w:rFonts w:ascii="Times New Roman" w:eastAsia="Times New Roman" w:hAnsi="Times New Roman" w:cs="Times New Roman"/>
          <w:b/>
          <w:sz w:val="16"/>
          <w:szCs w:val="16"/>
          <w:lang w:eastAsia="ru-RU"/>
        </w:rPr>
      </w:pPr>
      <w:r w:rsidRPr="00574241">
        <w:rPr>
          <w:rFonts w:ascii="Times New Roman" w:eastAsia="Times New Roman" w:hAnsi="Times New Roman" w:cs="Times New Roman"/>
          <w:b/>
          <w:sz w:val="16"/>
          <w:szCs w:val="16"/>
          <w:lang w:eastAsia="ru-RU"/>
        </w:rPr>
        <w:t xml:space="preserve">на 2021-2024 годы» </w:t>
      </w:r>
    </w:p>
    <w:p w:rsidR="00574241" w:rsidRPr="00574241" w:rsidRDefault="00574241" w:rsidP="00574241">
      <w:pPr>
        <w:jc w:val="center"/>
        <w:rPr>
          <w:rFonts w:ascii="Times New Roman" w:eastAsia="Times New Roman" w:hAnsi="Times New Roman" w:cs="Times New Roman"/>
          <w:b/>
          <w:sz w:val="16"/>
          <w:szCs w:val="16"/>
          <w:lang w:eastAsia="ru-RU"/>
        </w:rPr>
      </w:pPr>
    </w:p>
    <w:p w:rsidR="00574241" w:rsidRPr="00574241" w:rsidRDefault="00574241" w:rsidP="00574241">
      <w:pPr>
        <w:rPr>
          <w:rFonts w:ascii="Times New Roman" w:eastAsia="Times New Roman" w:hAnsi="Times New Roman" w:cs="Times New Roman"/>
          <w:sz w:val="16"/>
          <w:szCs w:val="16"/>
          <w:lang w:eastAsia="ru-RU"/>
        </w:rPr>
      </w:pPr>
      <w:r w:rsidRPr="00574241">
        <w:rPr>
          <w:rFonts w:ascii="Times New Roman" w:eastAsia="Times New Roman" w:hAnsi="Times New Roman" w:cs="Times New Roman"/>
          <w:sz w:val="16"/>
          <w:szCs w:val="16"/>
          <w:lang w:eastAsia="ru-RU"/>
        </w:rPr>
        <w:t xml:space="preserve">               В соответствии с Федеральным законом от 06.10.2003  № 131-ФЗ «Об общих принципах организации местного самоуправления в Российской Федерации», руководствуясь Уставом Мокшанского района,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w:t>
      </w:r>
      <w:r w:rsidRPr="00574241">
        <w:rPr>
          <w:rFonts w:ascii="Times New Roman" w:eastAsia="Times New Roman" w:hAnsi="Times New Roman" w:cs="Times New Roman"/>
          <w:color w:val="000000"/>
          <w:sz w:val="16"/>
          <w:szCs w:val="16"/>
          <w:lang w:eastAsia="ru-RU"/>
        </w:rPr>
        <w:t>от 20.08.2013 № 1019</w:t>
      </w:r>
      <w:r w:rsidRPr="00574241">
        <w:rPr>
          <w:rFonts w:ascii="Times New Roman" w:eastAsia="Times New Roman" w:hAnsi="Times New Roman" w:cs="Times New Roman"/>
          <w:sz w:val="16"/>
          <w:szCs w:val="16"/>
          <w:lang w:eastAsia="ru-RU"/>
        </w:rPr>
        <w:t xml:space="preserve"> (с изменениями), рассмотрев дополнительные и обосновывающие материалы, -</w:t>
      </w:r>
    </w:p>
    <w:p w:rsidR="00574241" w:rsidRPr="00574241" w:rsidRDefault="00574241" w:rsidP="00574241">
      <w:pPr>
        <w:rPr>
          <w:rFonts w:ascii="Times New Roman" w:eastAsia="Times New Roman" w:hAnsi="Times New Roman" w:cs="Times New Roman"/>
          <w:sz w:val="16"/>
          <w:szCs w:val="16"/>
          <w:lang w:eastAsia="ru-RU"/>
        </w:rPr>
      </w:pPr>
    </w:p>
    <w:p w:rsidR="00574241" w:rsidRPr="00574241" w:rsidRDefault="00574241" w:rsidP="00574241">
      <w:pPr>
        <w:jc w:val="center"/>
        <w:rPr>
          <w:rFonts w:ascii="Times New Roman" w:eastAsia="Times New Roman" w:hAnsi="Times New Roman" w:cs="Times New Roman"/>
          <w:b/>
          <w:sz w:val="16"/>
          <w:szCs w:val="16"/>
          <w:lang w:eastAsia="ru-RU"/>
        </w:rPr>
      </w:pPr>
      <w:r w:rsidRPr="00574241">
        <w:rPr>
          <w:rFonts w:ascii="Times New Roman" w:eastAsia="Times New Roman" w:hAnsi="Times New Roman" w:cs="Times New Roman"/>
          <w:b/>
          <w:sz w:val="16"/>
          <w:szCs w:val="16"/>
          <w:lang w:eastAsia="ru-RU"/>
        </w:rPr>
        <w:t>Администрация Мокшанского района постановляет:</w:t>
      </w:r>
    </w:p>
    <w:p w:rsidR="00574241" w:rsidRPr="00574241" w:rsidRDefault="00574241" w:rsidP="00574241">
      <w:pPr>
        <w:rPr>
          <w:rFonts w:ascii="Times New Roman" w:eastAsia="Times New Roman" w:hAnsi="Times New Roman" w:cs="Times New Roman"/>
          <w:b/>
          <w:sz w:val="16"/>
          <w:szCs w:val="16"/>
          <w:lang w:eastAsia="ru-RU"/>
        </w:rPr>
      </w:pPr>
    </w:p>
    <w:p w:rsidR="00574241" w:rsidRPr="00574241" w:rsidRDefault="00574241" w:rsidP="00574241">
      <w:pPr>
        <w:rPr>
          <w:rFonts w:ascii="Times New Roman" w:eastAsia="Times New Roman" w:hAnsi="Times New Roman" w:cs="Times New Roman"/>
          <w:sz w:val="16"/>
          <w:szCs w:val="16"/>
          <w:lang w:eastAsia="ru-RU"/>
        </w:rPr>
      </w:pPr>
      <w:r w:rsidRPr="00574241">
        <w:rPr>
          <w:rFonts w:ascii="Times New Roman" w:eastAsia="Times New Roman" w:hAnsi="Times New Roman" w:cs="Times New Roman"/>
          <w:sz w:val="16"/>
          <w:szCs w:val="16"/>
          <w:lang w:eastAsia="ru-RU"/>
        </w:rPr>
        <w:t xml:space="preserve">         1. Внести следующие изменения в муниципальную программу Мокшанского района Пензенской области «Использование и охрана земель на территории Мокшанского района Пензенской области на 2021-2024 годы», утвержденную постановлением  администрации Мокшанского района Пензенской области от 28.08.2020 № 560, следующие изменения:</w:t>
      </w:r>
    </w:p>
    <w:p w:rsidR="00574241" w:rsidRPr="00574241" w:rsidRDefault="00574241" w:rsidP="00574241">
      <w:pPr>
        <w:widowControl w:val="0"/>
        <w:autoSpaceDE w:val="0"/>
        <w:autoSpaceDN w:val="0"/>
        <w:adjustRightInd w:val="0"/>
        <w:ind w:firstLine="540"/>
        <w:outlineLvl w:val="2"/>
        <w:rPr>
          <w:rFonts w:ascii="Times New Roman" w:eastAsia="Times New Roman" w:hAnsi="Times New Roman" w:cs="Times New Roman"/>
          <w:sz w:val="16"/>
          <w:szCs w:val="16"/>
          <w:lang w:eastAsia="ru-RU"/>
        </w:rPr>
      </w:pPr>
      <w:r w:rsidRPr="00574241">
        <w:rPr>
          <w:rFonts w:ascii="Times New Roman" w:eastAsia="Times New Roman" w:hAnsi="Times New Roman" w:cs="Times New Roman"/>
          <w:sz w:val="16"/>
          <w:szCs w:val="16"/>
          <w:lang w:eastAsia="ru-RU"/>
        </w:rPr>
        <w:t>1.1. приложение №3 к муниципальной программе изложить в новой редакции (прилагается);</w:t>
      </w:r>
    </w:p>
    <w:p w:rsidR="00574241" w:rsidRPr="00574241" w:rsidRDefault="00574241" w:rsidP="00574241">
      <w:pPr>
        <w:widowControl w:val="0"/>
        <w:autoSpaceDE w:val="0"/>
        <w:autoSpaceDN w:val="0"/>
        <w:adjustRightInd w:val="0"/>
        <w:ind w:firstLine="540"/>
        <w:outlineLvl w:val="2"/>
        <w:rPr>
          <w:rFonts w:ascii="Times New Roman" w:eastAsia="Times New Roman" w:hAnsi="Times New Roman" w:cs="Times New Roman"/>
          <w:bCs/>
          <w:sz w:val="16"/>
          <w:szCs w:val="16"/>
          <w:lang w:eastAsia="ru-RU"/>
        </w:rPr>
      </w:pPr>
      <w:r w:rsidRPr="00574241">
        <w:rPr>
          <w:rFonts w:ascii="Times New Roman" w:eastAsia="Times New Roman" w:hAnsi="Times New Roman" w:cs="Times New Roman"/>
          <w:sz w:val="16"/>
          <w:szCs w:val="16"/>
          <w:lang w:eastAsia="ru-RU"/>
        </w:rPr>
        <w:t>1.2. приложение №4 к муниципальной программе изложить в новой редакции (прилагается).</w:t>
      </w:r>
      <w:r w:rsidRPr="00574241">
        <w:rPr>
          <w:rFonts w:ascii="Times New Roman" w:eastAsia="Times New Roman" w:hAnsi="Times New Roman" w:cs="Times New Roman"/>
          <w:bCs/>
          <w:sz w:val="16"/>
          <w:szCs w:val="16"/>
          <w:lang w:eastAsia="ru-RU"/>
        </w:rPr>
        <w:t xml:space="preserve"> </w:t>
      </w:r>
    </w:p>
    <w:p w:rsidR="00574241" w:rsidRPr="00574241" w:rsidRDefault="00574241" w:rsidP="00574241">
      <w:pPr>
        <w:widowControl w:val="0"/>
        <w:autoSpaceDE w:val="0"/>
        <w:autoSpaceDN w:val="0"/>
        <w:adjustRightInd w:val="0"/>
        <w:ind w:firstLine="540"/>
        <w:outlineLvl w:val="2"/>
        <w:rPr>
          <w:rFonts w:ascii="Times New Roman" w:eastAsia="Times New Roman" w:hAnsi="Times New Roman" w:cs="Times New Roman"/>
          <w:bCs/>
          <w:sz w:val="16"/>
          <w:szCs w:val="16"/>
          <w:lang w:eastAsia="ru-RU"/>
        </w:rPr>
      </w:pPr>
      <w:r w:rsidRPr="00574241">
        <w:rPr>
          <w:rFonts w:ascii="Times New Roman" w:eastAsia="Times New Roman" w:hAnsi="Times New Roman" w:cs="Times New Roman"/>
          <w:bCs/>
          <w:sz w:val="16"/>
          <w:szCs w:val="16"/>
          <w:lang w:eastAsia="ru-RU"/>
        </w:rPr>
        <w:t xml:space="preserve">2. </w:t>
      </w:r>
      <w:r w:rsidRPr="00574241">
        <w:rPr>
          <w:rFonts w:ascii="Times New Roman" w:eastAsia="Times New Roman" w:hAnsi="Times New Roman" w:cs="Times New Roman"/>
          <w:sz w:val="16"/>
          <w:szCs w:val="16"/>
          <w:lang w:eastAsia="ru-RU"/>
        </w:rPr>
        <w:t>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w:t>
      </w:r>
    </w:p>
    <w:p w:rsidR="00574241" w:rsidRPr="00574241" w:rsidRDefault="00574241" w:rsidP="00574241">
      <w:pPr>
        <w:rPr>
          <w:rFonts w:ascii="Times New Roman" w:eastAsia="Times New Roman" w:hAnsi="Times New Roman" w:cs="Times New Roman"/>
          <w:sz w:val="16"/>
          <w:szCs w:val="16"/>
          <w:lang w:eastAsia="ru-RU"/>
        </w:rPr>
      </w:pPr>
      <w:r w:rsidRPr="00574241">
        <w:rPr>
          <w:rFonts w:ascii="Times New Roman" w:eastAsia="Times New Roman" w:hAnsi="Times New Roman" w:cs="Times New Roman"/>
          <w:spacing w:val="2"/>
          <w:sz w:val="16"/>
          <w:szCs w:val="16"/>
          <w:lang w:eastAsia="ru-RU"/>
        </w:rPr>
        <w:t xml:space="preserve">       3. </w:t>
      </w:r>
      <w:r w:rsidRPr="00574241">
        <w:rPr>
          <w:rFonts w:ascii="Times New Roman" w:eastAsia="Times New Roman" w:hAnsi="Times New Roman" w:cs="Times New Roman"/>
          <w:bCs/>
          <w:sz w:val="16"/>
          <w:szCs w:val="16"/>
          <w:lang w:eastAsia="ru-RU"/>
        </w:rPr>
        <w:t xml:space="preserve">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r w:rsidRPr="00574241">
        <w:rPr>
          <w:rFonts w:ascii="Times New Roman" w:eastAsia="Times New Roman" w:hAnsi="Times New Roman" w:cs="Times New Roman"/>
          <w:sz w:val="16"/>
          <w:szCs w:val="16"/>
          <w:lang w:eastAsia="ru-RU"/>
        </w:rPr>
        <w:t>и разместить на официальном сайте администрации Мокшанского района Пензенской области в информационно-коммуникационной сети «Интернет».</w:t>
      </w:r>
    </w:p>
    <w:p w:rsidR="00574241" w:rsidRPr="00574241" w:rsidRDefault="00574241" w:rsidP="00574241">
      <w:pPr>
        <w:ind w:firstLine="709"/>
        <w:rPr>
          <w:rFonts w:ascii="Times New Roman" w:eastAsia="Times New Roman" w:hAnsi="Times New Roman" w:cs="Times New Roman"/>
          <w:spacing w:val="5"/>
          <w:sz w:val="16"/>
          <w:szCs w:val="16"/>
          <w:lang w:eastAsia="ru-RU"/>
        </w:rPr>
      </w:pPr>
      <w:r w:rsidRPr="00574241">
        <w:rPr>
          <w:rFonts w:ascii="Times New Roman" w:eastAsia="Times New Roman" w:hAnsi="Times New Roman" w:cs="Times New Roman"/>
          <w:sz w:val="16"/>
          <w:szCs w:val="16"/>
          <w:lang w:eastAsia="ru-RU"/>
        </w:rPr>
        <w:t xml:space="preserve">4. </w:t>
      </w:r>
      <w:r w:rsidRPr="00574241">
        <w:rPr>
          <w:rFonts w:ascii="Times New Roman" w:eastAsia="Times New Roman" w:hAnsi="Times New Roman" w:cs="Times New Roman"/>
          <w:bCs/>
          <w:sz w:val="16"/>
          <w:szCs w:val="16"/>
          <w:lang w:eastAsia="ru-RU"/>
        </w:rPr>
        <w:t>Настоящее постановление вступает в силу на следующий день после его официального опубликования</w:t>
      </w:r>
      <w:r w:rsidRPr="00574241">
        <w:rPr>
          <w:rFonts w:ascii="Times New Roman" w:eastAsia="Times New Roman" w:hAnsi="Times New Roman" w:cs="Times New Roman"/>
          <w:spacing w:val="5"/>
          <w:sz w:val="16"/>
          <w:szCs w:val="16"/>
          <w:lang w:eastAsia="ru-RU"/>
        </w:rPr>
        <w:t>.</w:t>
      </w:r>
    </w:p>
    <w:p w:rsidR="00574241" w:rsidRPr="00574241" w:rsidRDefault="00574241" w:rsidP="00574241">
      <w:pPr>
        <w:ind w:firstLine="709"/>
        <w:rPr>
          <w:rFonts w:ascii="Times New Roman" w:eastAsia="Times New Roman" w:hAnsi="Times New Roman" w:cs="Times New Roman"/>
          <w:sz w:val="16"/>
          <w:szCs w:val="16"/>
          <w:lang w:eastAsia="ru-RU"/>
        </w:rPr>
      </w:pPr>
      <w:r w:rsidRPr="00574241">
        <w:rPr>
          <w:rFonts w:ascii="Times New Roman" w:eastAsia="Times New Roman" w:hAnsi="Times New Roman" w:cs="Times New Roman"/>
          <w:spacing w:val="5"/>
          <w:sz w:val="16"/>
          <w:szCs w:val="16"/>
          <w:lang w:eastAsia="ru-RU"/>
        </w:rPr>
        <w:t xml:space="preserve">5. </w:t>
      </w:r>
      <w:proofErr w:type="gramStart"/>
      <w:r w:rsidRPr="00574241">
        <w:rPr>
          <w:rFonts w:ascii="Times New Roman" w:eastAsia="Times New Roman" w:hAnsi="Times New Roman" w:cs="Times New Roman"/>
          <w:bCs/>
          <w:sz w:val="16"/>
          <w:szCs w:val="16"/>
          <w:lang w:eastAsia="ru-RU"/>
        </w:rPr>
        <w:t>Контроль за</w:t>
      </w:r>
      <w:proofErr w:type="gramEnd"/>
      <w:r w:rsidRPr="00574241">
        <w:rPr>
          <w:rFonts w:ascii="Times New Roman" w:eastAsia="Times New Roman" w:hAnsi="Times New Roman" w:cs="Times New Roman"/>
          <w:bCs/>
          <w:sz w:val="16"/>
          <w:szCs w:val="16"/>
          <w:lang w:eastAsia="ru-RU"/>
        </w:rPr>
        <w:t xml:space="preserve"> исполнением настоящего постановления возложить на заместителя главы администрации Мокшанского района Е.В. </w:t>
      </w:r>
      <w:proofErr w:type="spellStart"/>
      <w:r w:rsidRPr="00574241">
        <w:rPr>
          <w:rFonts w:ascii="Times New Roman" w:eastAsia="Times New Roman" w:hAnsi="Times New Roman" w:cs="Times New Roman"/>
          <w:bCs/>
          <w:sz w:val="16"/>
          <w:szCs w:val="16"/>
          <w:lang w:eastAsia="ru-RU"/>
        </w:rPr>
        <w:t>Жучкину</w:t>
      </w:r>
      <w:proofErr w:type="spellEnd"/>
      <w:r w:rsidRPr="00574241">
        <w:rPr>
          <w:rFonts w:ascii="Times New Roman" w:eastAsia="Times New Roman" w:hAnsi="Times New Roman" w:cs="Times New Roman"/>
          <w:bCs/>
          <w:sz w:val="16"/>
          <w:szCs w:val="16"/>
          <w:lang w:eastAsia="ru-RU"/>
        </w:rPr>
        <w:t>.</w:t>
      </w:r>
    </w:p>
    <w:p w:rsidR="00574241" w:rsidRPr="00574241" w:rsidRDefault="00574241" w:rsidP="00574241">
      <w:pPr>
        <w:jc w:val="left"/>
        <w:rPr>
          <w:rFonts w:ascii="Times New Roman" w:eastAsia="Times New Roman" w:hAnsi="Times New Roman" w:cs="Times New Roman"/>
          <w:b/>
          <w:sz w:val="16"/>
          <w:szCs w:val="16"/>
          <w:lang w:eastAsia="ru-RU"/>
        </w:rPr>
      </w:pPr>
    </w:p>
    <w:p w:rsidR="00574241" w:rsidRPr="00574241" w:rsidRDefault="00574241" w:rsidP="00574241">
      <w:pPr>
        <w:jc w:val="left"/>
        <w:rPr>
          <w:rFonts w:ascii="Times New Roman" w:eastAsia="Times New Roman" w:hAnsi="Times New Roman" w:cs="Times New Roman"/>
          <w:b/>
          <w:sz w:val="16"/>
          <w:szCs w:val="16"/>
          <w:lang w:eastAsia="ru-RU"/>
        </w:rPr>
      </w:pPr>
      <w:r w:rsidRPr="00574241">
        <w:rPr>
          <w:rFonts w:ascii="Times New Roman" w:eastAsia="Times New Roman" w:hAnsi="Times New Roman" w:cs="Times New Roman"/>
          <w:b/>
          <w:sz w:val="16"/>
          <w:szCs w:val="16"/>
          <w:lang w:eastAsia="ru-RU"/>
        </w:rPr>
        <w:t xml:space="preserve">Глава администрации                                                                 </w:t>
      </w:r>
    </w:p>
    <w:p w:rsidR="00A57D28" w:rsidRDefault="00574241" w:rsidP="00A57D28">
      <w:pPr>
        <w:jc w:val="left"/>
        <w:rPr>
          <w:rFonts w:ascii="Times New Roman" w:eastAsia="Times New Roman" w:hAnsi="Times New Roman" w:cs="Times New Roman"/>
          <w:sz w:val="16"/>
          <w:szCs w:val="16"/>
          <w:lang w:eastAsia="ru-RU"/>
        </w:rPr>
      </w:pPr>
      <w:r w:rsidRPr="00574241">
        <w:rPr>
          <w:rFonts w:ascii="Times New Roman" w:eastAsia="Times New Roman" w:hAnsi="Times New Roman" w:cs="Times New Roman"/>
          <w:b/>
          <w:sz w:val="16"/>
          <w:szCs w:val="16"/>
          <w:lang w:eastAsia="ru-RU"/>
        </w:rPr>
        <w:t>Мокшанского района                                                                     Н.Н. Тихомиров</w:t>
      </w:r>
    </w:p>
    <w:p w:rsidR="00A57D28" w:rsidRDefault="00A57D28" w:rsidP="000F724E">
      <w:pPr>
        <w:widowControl w:val="0"/>
        <w:jc w:val="left"/>
        <w:rPr>
          <w:rFonts w:ascii="Times New Roman" w:eastAsia="Times New Roman" w:hAnsi="Times New Roman" w:cs="Times New Roman"/>
          <w:sz w:val="16"/>
          <w:szCs w:val="16"/>
          <w:lang w:eastAsia="ru-RU"/>
        </w:rPr>
        <w:sectPr w:rsidR="00A57D28" w:rsidSect="00852140">
          <w:headerReference w:type="default" r:id="rId16"/>
          <w:pgSz w:w="11906" w:h="16838"/>
          <w:pgMar w:top="672" w:right="850" w:bottom="993" w:left="1701" w:header="426" w:footer="708" w:gutter="0"/>
          <w:pgNumType w:start="2"/>
          <w:cols w:space="708"/>
          <w:docGrid w:linePitch="360"/>
        </w:sectPr>
      </w:pPr>
    </w:p>
    <w:p w:rsidR="00A57D28" w:rsidRPr="00A57D28" w:rsidRDefault="00A57D28" w:rsidP="00A57D28">
      <w:pPr>
        <w:jc w:val="righ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lastRenderedPageBreak/>
        <w:t>Приложение №3</w:t>
      </w:r>
    </w:p>
    <w:p w:rsidR="00A57D28" w:rsidRPr="00A57D28" w:rsidRDefault="00A57D28" w:rsidP="00A57D28">
      <w:pPr>
        <w:jc w:val="righ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к муниципальной программе </w:t>
      </w:r>
    </w:p>
    <w:p w:rsidR="00A57D28" w:rsidRPr="00A57D28" w:rsidRDefault="00A57D28" w:rsidP="00A57D28">
      <w:pPr>
        <w:jc w:val="righ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«Использование и охрана земель</w:t>
      </w:r>
    </w:p>
    <w:p w:rsidR="00A57D28" w:rsidRPr="00A57D28" w:rsidRDefault="00A57D28" w:rsidP="00A57D28">
      <w:pPr>
        <w:jc w:val="righ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на территории Мокшанского района </w:t>
      </w:r>
    </w:p>
    <w:p w:rsidR="00A57D28" w:rsidRPr="00A57D28" w:rsidRDefault="00A57D28" w:rsidP="00A57D28">
      <w:pPr>
        <w:jc w:val="righ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Пензенской области</w:t>
      </w:r>
    </w:p>
    <w:p w:rsidR="00A57D28" w:rsidRPr="00A57D28" w:rsidRDefault="00A57D28" w:rsidP="00A57D28">
      <w:pPr>
        <w:jc w:val="righ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на 2021-2024 годы»</w:t>
      </w:r>
    </w:p>
    <w:p w:rsidR="00A57D28" w:rsidRPr="00A57D28" w:rsidRDefault="00A57D28" w:rsidP="00A57D28">
      <w:pPr>
        <w:jc w:val="left"/>
        <w:rPr>
          <w:rFonts w:ascii="Times New Roman" w:eastAsia="Times New Roman" w:hAnsi="Times New Roman" w:cs="Times New Roman"/>
          <w:sz w:val="16"/>
          <w:szCs w:val="16"/>
          <w:lang w:eastAsia="ru-RU"/>
        </w:rPr>
      </w:pPr>
    </w:p>
    <w:p w:rsidR="00A57D28" w:rsidRPr="00A57D28" w:rsidRDefault="00A57D28" w:rsidP="00A57D28">
      <w:pPr>
        <w:jc w:val="left"/>
        <w:rPr>
          <w:rFonts w:ascii="Times New Roman" w:eastAsia="Times New Roman" w:hAnsi="Times New Roman" w:cs="Times New Roman"/>
          <w:sz w:val="16"/>
          <w:szCs w:val="16"/>
          <w:lang w:eastAsia="ru-RU"/>
        </w:rPr>
      </w:pPr>
    </w:p>
    <w:p w:rsidR="00A57D28" w:rsidRPr="00A57D28" w:rsidRDefault="00A57D28" w:rsidP="00A57D28">
      <w:pPr>
        <w:widowControl w:val="0"/>
        <w:autoSpaceDE w:val="0"/>
        <w:autoSpaceDN w:val="0"/>
        <w:jc w:val="center"/>
        <w:rPr>
          <w:rFonts w:ascii="Times New Roman" w:eastAsia="Times New Roman" w:hAnsi="Times New Roman" w:cs="Times New Roman"/>
          <w:b/>
          <w:sz w:val="16"/>
          <w:szCs w:val="16"/>
          <w:lang w:eastAsia="ru-RU"/>
        </w:rPr>
      </w:pPr>
      <w:r w:rsidRPr="00A57D28">
        <w:rPr>
          <w:rFonts w:ascii="Times New Roman" w:eastAsia="Times New Roman" w:hAnsi="Times New Roman" w:cs="Times New Roman"/>
          <w:b/>
          <w:sz w:val="16"/>
          <w:szCs w:val="16"/>
          <w:lang w:eastAsia="ru-RU"/>
        </w:rPr>
        <w:t>РЕСУРСНОЕ ОБЕСПЕЧЕНИЕ</w:t>
      </w:r>
    </w:p>
    <w:p w:rsidR="00A57D28" w:rsidRPr="00A57D28" w:rsidRDefault="00A57D28" w:rsidP="00A57D28">
      <w:pPr>
        <w:widowControl w:val="0"/>
        <w:autoSpaceDE w:val="0"/>
        <w:autoSpaceDN w:val="0"/>
        <w:jc w:val="center"/>
        <w:rPr>
          <w:rFonts w:ascii="Times New Roman" w:eastAsia="Times New Roman" w:hAnsi="Times New Roman" w:cs="Times New Roman"/>
          <w:b/>
          <w:sz w:val="16"/>
          <w:szCs w:val="16"/>
          <w:lang w:eastAsia="ru-RU"/>
        </w:rPr>
      </w:pPr>
      <w:r w:rsidRPr="00A57D28">
        <w:rPr>
          <w:rFonts w:ascii="Times New Roman" w:eastAsia="Times New Roman" w:hAnsi="Times New Roman" w:cs="Times New Roman"/>
          <w:b/>
          <w:sz w:val="16"/>
          <w:szCs w:val="16"/>
          <w:lang w:eastAsia="ru-RU"/>
        </w:rPr>
        <w:t>реализации муниципальной программы Мокшанского района</w:t>
      </w:r>
    </w:p>
    <w:p w:rsidR="00A57D28" w:rsidRPr="00A57D28" w:rsidRDefault="00A57D28" w:rsidP="00A57D28">
      <w:pPr>
        <w:widowControl w:val="0"/>
        <w:autoSpaceDE w:val="0"/>
        <w:autoSpaceDN w:val="0"/>
        <w:jc w:val="center"/>
        <w:rPr>
          <w:rFonts w:ascii="Times New Roman" w:eastAsia="Times New Roman" w:hAnsi="Times New Roman" w:cs="Times New Roman"/>
          <w:b/>
          <w:sz w:val="16"/>
          <w:szCs w:val="16"/>
          <w:lang w:eastAsia="ru-RU"/>
        </w:rPr>
      </w:pPr>
      <w:r w:rsidRPr="00A57D28">
        <w:rPr>
          <w:rFonts w:ascii="Times New Roman" w:eastAsia="Times New Roman" w:hAnsi="Times New Roman" w:cs="Times New Roman"/>
          <w:b/>
          <w:sz w:val="16"/>
          <w:szCs w:val="16"/>
          <w:lang w:eastAsia="ru-RU"/>
        </w:rPr>
        <w:t xml:space="preserve">"Использование и охрана земель на территории Мокшанского района Пензенской области на 2021-2024 годы» </w:t>
      </w:r>
    </w:p>
    <w:p w:rsidR="00A57D28" w:rsidRPr="00A57D28" w:rsidRDefault="00A57D28" w:rsidP="00A57D28">
      <w:pPr>
        <w:widowControl w:val="0"/>
        <w:autoSpaceDE w:val="0"/>
        <w:autoSpaceDN w:val="0"/>
        <w:jc w:val="center"/>
        <w:rPr>
          <w:rFonts w:ascii="Times New Roman" w:eastAsia="Times New Roman" w:hAnsi="Times New Roman" w:cs="Times New Roman"/>
          <w:b/>
          <w:sz w:val="16"/>
          <w:szCs w:val="16"/>
          <w:lang w:eastAsia="ru-RU"/>
        </w:rPr>
      </w:pPr>
      <w:r w:rsidRPr="00A57D28">
        <w:rPr>
          <w:rFonts w:ascii="Times New Roman" w:eastAsia="Times New Roman" w:hAnsi="Times New Roman" w:cs="Times New Roman"/>
          <w:b/>
          <w:sz w:val="16"/>
          <w:szCs w:val="16"/>
          <w:lang w:eastAsia="ru-RU"/>
        </w:rPr>
        <w:t>за счет всех источников финансирования на 2021-2024 годы</w:t>
      </w:r>
    </w:p>
    <w:p w:rsidR="00A57D28" w:rsidRPr="00A57D28" w:rsidRDefault="00A57D28" w:rsidP="00A57D28">
      <w:pPr>
        <w:jc w:val="left"/>
        <w:rPr>
          <w:rFonts w:ascii="Times New Roman" w:eastAsia="Times New Roman" w:hAnsi="Times New Roman" w:cs="Times New Roman"/>
          <w:sz w:val="16"/>
          <w:szCs w:val="16"/>
          <w:lang w:eastAsia="ru-RU"/>
        </w:rPr>
      </w:pPr>
    </w:p>
    <w:tbl>
      <w:tblPr>
        <w:tblW w:w="1516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44"/>
        <w:gridCol w:w="1871"/>
        <w:gridCol w:w="3359"/>
        <w:gridCol w:w="5608"/>
        <w:gridCol w:w="1072"/>
        <w:gridCol w:w="850"/>
        <w:gridCol w:w="851"/>
        <w:gridCol w:w="913"/>
      </w:tblGrid>
      <w:tr w:rsidR="00A57D28" w:rsidRPr="00A57D28" w:rsidTr="00A57D28">
        <w:tc>
          <w:tcPr>
            <w:tcW w:w="5874" w:type="dxa"/>
            <w:gridSpan w:val="3"/>
            <w:vAlign w:val="center"/>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Ответственный исполнитель муниципальной программы</w:t>
            </w:r>
          </w:p>
        </w:tc>
        <w:tc>
          <w:tcPr>
            <w:tcW w:w="9294" w:type="dxa"/>
            <w:gridSpan w:val="5"/>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u w:val="single"/>
                <w:lang w:eastAsia="ru-RU"/>
              </w:rPr>
              <w:t>Отдел экономики, земельных и имущественных отношений</w:t>
            </w:r>
          </w:p>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(указать наименование управления, отдела администрации)</w:t>
            </w:r>
          </w:p>
        </w:tc>
      </w:tr>
      <w:tr w:rsidR="00A57D28" w:rsidRPr="00A57D28" w:rsidTr="00A57D28">
        <w:tc>
          <w:tcPr>
            <w:tcW w:w="644" w:type="dxa"/>
            <w:vMerge w:val="restart"/>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proofErr w:type="gramStart"/>
            <w:r w:rsidRPr="00A57D28">
              <w:rPr>
                <w:rFonts w:ascii="Times New Roman" w:eastAsia="Times New Roman" w:hAnsi="Times New Roman" w:cs="Times New Roman"/>
                <w:sz w:val="16"/>
                <w:szCs w:val="16"/>
                <w:lang w:eastAsia="ru-RU"/>
              </w:rPr>
              <w:t>п</w:t>
            </w:r>
            <w:proofErr w:type="gramEnd"/>
            <w:r w:rsidRPr="00A57D28">
              <w:rPr>
                <w:rFonts w:ascii="Times New Roman" w:eastAsia="Times New Roman" w:hAnsi="Times New Roman" w:cs="Times New Roman"/>
                <w:sz w:val="16"/>
                <w:szCs w:val="16"/>
                <w:lang w:eastAsia="ru-RU"/>
              </w:rPr>
              <w:t>/п</w:t>
            </w:r>
          </w:p>
        </w:tc>
        <w:tc>
          <w:tcPr>
            <w:tcW w:w="1871" w:type="dxa"/>
            <w:vMerge w:val="restart"/>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Статус</w:t>
            </w:r>
          </w:p>
        </w:tc>
        <w:tc>
          <w:tcPr>
            <w:tcW w:w="3359" w:type="dxa"/>
            <w:vMerge w:val="restart"/>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5608" w:type="dxa"/>
            <w:vMerge w:val="restart"/>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Источник финансирования</w:t>
            </w:r>
          </w:p>
        </w:tc>
        <w:tc>
          <w:tcPr>
            <w:tcW w:w="3686" w:type="dxa"/>
            <w:gridSpan w:val="4"/>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Оценка расходов, тыс. рублей</w:t>
            </w:r>
          </w:p>
        </w:tc>
      </w:tr>
      <w:tr w:rsidR="00A57D28" w:rsidRPr="00A57D28" w:rsidTr="00A57D28">
        <w:tc>
          <w:tcPr>
            <w:tcW w:w="644"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871"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3359"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5608"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072"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2021 г.</w:t>
            </w:r>
          </w:p>
        </w:tc>
        <w:tc>
          <w:tcPr>
            <w:tcW w:w="850"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2022 г.</w:t>
            </w:r>
          </w:p>
        </w:tc>
        <w:tc>
          <w:tcPr>
            <w:tcW w:w="851"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2023 г.</w:t>
            </w:r>
          </w:p>
        </w:tc>
        <w:tc>
          <w:tcPr>
            <w:tcW w:w="913"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2024 г.</w:t>
            </w:r>
          </w:p>
        </w:tc>
      </w:tr>
      <w:tr w:rsidR="00A57D28" w:rsidRPr="00A57D28" w:rsidTr="00A57D28">
        <w:tc>
          <w:tcPr>
            <w:tcW w:w="644"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w:t>
            </w:r>
          </w:p>
        </w:tc>
        <w:tc>
          <w:tcPr>
            <w:tcW w:w="1871"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w:t>
            </w:r>
          </w:p>
        </w:tc>
        <w:tc>
          <w:tcPr>
            <w:tcW w:w="3359"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w:t>
            </w:r>
          </w:p>
        </w:tc>
        <w:tc>
          <w:tcPr>
            <w:tcW w:w="5608"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w:t>
            </w:r>
          </w:p>
        </w:tc>
        <w:tc>
          <w:tcPr>
            <w:tcW w:w="1072"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5</w:t>
            </w:r>
          </w:p>
        </w:tc>
        <w:tc>
          <w:tcPr>
            <w:tcW w:w="850"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6</w:t>
            </w:r>
          </w:p>
        </w:tc>
        <w:tc>
          <w:tcPr>
            <w:tcW w:w="851"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7</w:t>
            </w:r>
          </w:p>
        </w:tc>
        <w:tc>
          <w:tcPr>
            <w:tcW w:w="913"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8</w:t>
            </w:r>
          </w:p>
        </w:tc>
      </w:tr>
      <w:tr w:rsidR="00A57D28" w:rsidRPr="00A57D28" w:rsidTr="00A57D28">
        <w:tc>
          <w:tcPr>
            <w:tcW w:w="644" w:type="dxa"/>
            <w:vMerge w:val="restart"/>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w:t>
            </w:r>
          </w:p>
        </w:tc>
        <w:tc>
          <w:tcPr>
            <w:tcW w:w="1871" w:type="dxa"/>
            <w:vMerge w:val="restart"/>
          </w:tcPr>
          <w:p w:rsidR="00A57D28" w:rsidRPr="00A57D28" w:rsidRDefault="00A57D28" w:rsidP="00A57D28">
            <w:pPr>
              <w:widowControl w:val="0"/>
              <w:autoSpaceDE w:val="0"/>
              <w:autoSpaceDN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Муниципальная программа</w:t>
            </w:r>
          </w:p>
        </w:tc>
        <w:tc>
          <w:tcPr>
            <w:tcW w:w="3359" w:type="dxa"/>
            <w:vMerge w:val="restart"/>
          </w:tcPr>
          <w:p w:rsidR="00A57D28" w:rsidRPr="00A57D28" w:rsidRDefault="00A57D28" w:rsidP="00A57D28">
            <w:pPr>
              <w:widowControl w:val="0"/>
              <w:autoSpaceDE w:val="0"/>
              <w:autoSpaceDN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Использование и охрана земель на территории Мокшанского района Пензенской области на 2021-2024 годы</w:t>
            </w:r>
          </w:p>
        </w:tc>
        <w:tc>
          <w:tcPr>
            <w:tcW w:w="5608" w:type="dxa"/>
          </w:tcPr>
          <w:p w:rsidR="00A57D28" w:rsidRPr="00A57D28" w:rsidRDefault="00A57D28" w:rsidP="00A57D28">
            <w:pPr>
              <w:widowControl w:val="0"/>
              <w:autoSpaceDE w:val="0"/>
              <w:autoSpaceDN w:val="0"/>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всего</w:t>
            </w:r>
          </w:p>
        </w:tc>
        <w:tc>
          <w:tcPr>
            <w:tcW w:w="1072"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20,0</w:t>
            </w:r>
          </w:p>
        </w:tc>
        <w:tc>
          <w:tcPr>
            <w:tcW w:w="850"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20,0</w:t>
            </w:r>
          </w:p>
        </w:tc>
        <w:tc>
          <w:tcPr>
            <w:tcW w:w="851"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20,0</w:t>
            </w:r>
          </w:p>
        </w:tc>
        <w:tc>
          <w:tcPr>
            <w:tcW w:w="913"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20,0</w:t>
            </w:r>
          </w:p>
        </w:tc>
      </w:tr>
      <w:tr w:rsidR="00A57D28" w:rsidRPr="00A57D28" w:rsidTr="00A57D28">
        <w:tc>
          <w:tcPr>
            <w:tcW w:w="644"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871"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3359"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5608" w:type="dxa"/>
          </w:tcPr>
          <w:p w:rsidR="00A57D28" w:rsidRPr="00A57D28" w:rsidRDefault="00A57D28" w:rsidP="00A57D28">
            <w:pPr>
              <w:widowControl w:val="0"/>
              <w:autoSpaceDE w:val="0"/>
              <w:autoSpaceDN w:val="0"/>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в </w:t>
            </w:r>
            <w:proofErr w:type="spellStart"/>
            <w:r w:rsidRPr="00A57D28">
              <w:rPr>
                <w:rFonts w:ascii="Times New Roman" w:eastAsia="Times New Roman" w:hAnsi="Times New Roman" w:cs="Times New Roman"/>
                <w:sz w:val="16"/>
                <w:szCs w:val="16"/>
                <w:lang w:eastAsia="ru-RU"/>
              </w:rPr>
              <w:t>т.ч</w:t>
            </w:r>
            <w:proofErr w:type="spellEnd"/>
            <w:r w:rsidRPr="00A57D28">
              <w:rPr>
                <w:rFonts w:ascii="Times New Roman" w:eastAsia="Times New Roman" w:hAnsi="Times New Roman" w:cs="Times New Roman"/>
                <w:sz w:val="16"/>
                <w:szCs w:val="16"/>
                <w:lang w:eastAsia="ru-RU"/>
              </w:rPr>
              <w:t>.</w:t>
            </w:r>
          </w:p>
        </w:tc>
        <w:tc>
          <w:tcPr>
            <w:tcW w:w="1072" w:type="dxa"/>
          </w:tcPr>
          <w:p w:rsidR="00A57D28" w:rsidRPr="00A57D28" w:rsidRDefault="00A57D28" w:rsidP="00A57D28">
            <w:pPr>
              <w:widowControl w:val="0"/>
              <w:autoSpaceDE w:val="0"/>
              <w:autoSpaceDN w:val="0"/>
              <w:jc w:val="left"/>
              <w:rPr>
                <w:rFonts w:ascii="Times New Roman" w:eastAsia="Times New Roman" w:hAnsi="Times New Roman" w:cs="Times New Roman"/>
                <w:sz w:val="16"/>
                <w:szCs w:val="16"/>
                <w:lang w:eastAsia="ru-RU"/>
              </w:rPr>
            </w:pPr>
          </w:p>
        </w:tc>
        <w:tc>
          <w:tcPr>
            <w:tcW w:w="850" w:type="dxa"/>
          </w:tcPr>
          <w:p w:rsidR="00A57D28" w:rsidRPr="00A57D28" w:rsidRDefault="00A57D28" w:rsidP="00A57D28">
            <w:pPr>
              <w:widowControl w:val="0"/>
              <w:autoSpaceDE w:val="0"/>
              <w:autoSpaceDN w:val="0"/>
              <w:jc w:val="left"/>
              <w:rPr>
                <w:rFonts w:ascii="Times New Roman" w:eastAsia="Times New Roman" w:hAnsi="Times New Roman" w:cs="Times New Roman"/>
                <w:sz w:val="16"/>
                <w:szCs w:val="16"/>
                <w:lang w:eastAsia="ru-RU"/>
              </w:rPr>
            </w:pPr>
          </w:p>
        </w:tc>
        <w:tc>
          <w:tcPr>
            <w:tcW w:w="851" w:type="dxa"/>
          </w:tcPr>
          <w:p w:rsidR="00A57D28" w:rsidRPr="00A57D28" w:rsidRDefault="00A57D28" w:rsidP="00A57D28">
            <w:pPr>
              <w:widowControl w:val="0"/>
              <w:autoSpaceDE w:val="0"/>
              <w:autoSpaceDN w:val="0"/>
              <w:jc w:val="left"/>
              <w:rPr>
                <w:rFonts w:ascii="Times New Roman" w:eastAsia="Times New Roman" w:hAnsi="Times New Roman" w:cs="Times New Roman"/>
                <w:sz w:val="16"/>
                <w:szCs w:val="16"/>
                <w:lang w:eastAsia="ru-RU"/>
              </w:rPr>
            </w:pPr>
          </w:p>
        </w:tc>
        <w:tc>
          <w:tcPr>
            <w:tcW w:w="913"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p>
        </w:tc>
      </w:tr>
      <w:tr w:rsidR="00A57D28" w:rsidRPr="00A57D28" w:rsidTr="00A57D28">
        <w:tc>
          <w:tcPr>
            <w:tcW w:w="644"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871"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3359"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5608" w:type="dxa"/>
          </w:tcPr>
          <w:p w:rsidR="00A57D28" w:rsidRPr="00A57D28" w:rsidRDefault="00A57D28" w:rsidP="00A57D28">
            <w:pPr>
              <w:widowControl w:val="0"/>
              <w:autoSpaceDE w:val="0"/>
              <w:autoSpaceDN w:val="0"/>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72"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20,0</w:t>
            </w:r>
          </w:p>
        </w:tc>
        <w:tc>
          <w:tcPr>
            <w:tcW w:w="850"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20,0</w:t>
            </w:r>
          </w:p>
        </w:tc>
        <w:tc>
          <w:tcPr>
            <w:tcW w:w="851"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20,0</w:t>
            </w:r>
          </w:p>
        </w:tc>
        <w:tc>
          <w:tcPr>
            <w:tcW w:w="913"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20,0</w:t>
            </w:r>
          </w:p>
        </w:tc>
      </w:tr>
      <w:tr w:rsidR="00A57D28" w:rsidRPr="00A57D28" w:rsidTr="00A57D28">
        <w:tc>
          <w:tcPr>
            <w:tcW w:w="644"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871"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3359"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5608" w:type="dxa"/>
          </w:tcPr>
          <w:p w:rsidR="00A57D28" w:rsidRPr="00A57D28" w:rsidRDefault="00A57D28" w:rsidP="00A57D28">
            <w:pPr>
              <w:widowControl w:val="0"/>
              <w:autoSpaceDE w:val="0"/>
              <w:autoSpaceDN w:val="0"/>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федеральные средства</w:t>
            </w:r>
          </w:p>
        </w:tc>
        <w:tc>
          <w:tcPr>
            <w:tcW w:w="1072"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13"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57D28">
        <w:tc>
          <w:tcPr>
            <w:tcW w:w="644"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871"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3359"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5608" w:type="dxa"/>
          </w:tcPr>
          <w:p w:rsidR="00A57D28" w:rsidRPr="00A57D28" w:rsidRDefault="00A57D28" w:rsidP="00A57D28">
            <w:pPr>
              <w:widowControl w:val="0"/>
              <w:autoSpaceDE w:val="0"/>
              <w:autoSpaceDN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бюджет Пензенской области</w:t>
            </w:r>
          </w:p>
        </w:tc>
        <w:tc>
          <w:tcPr>
            <w:tcW w:w="1072"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13"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57D28">
        <w:tc>
          <w:tcPr>
            <w:tcW w:w="644"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871"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3359"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5608" w:type="dxa"/>
          </w:tcPr>
          <w:p w:rsidR="00A57D28" w:rsidRPr="00A57D28" w:rsidRDefault="00A57D28" w:rsidP="00A57D28">
            <w:pPr>
              <w:widowControl w:val="0"/>
              <w:autoSpaceDE w:val="0"/>
              <w:autoSpaceDN w:val="0"/>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иные источники (расшифровать)</w:t>
            </w:r>
          </w:p>
        </w:tc>
        <w:tc>
          <w:tcPr>
            <w:tcW w:w="1072"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13"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57D28">
        <w:tc>
          <w:tcPr>
            <w:tcW w:w="644" w:type="dxa"/>
            <w:vMerge w:val="restart"/>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w:t>
            </w:r>
          </w:p>
        </w:tc>
        <w:tc>
          <w:tcPr>
            <w:tcW w:w="1871" w:type="dxa"/>
            <w:vMerge w:val="restart"/>
          </w:tcPr>
          <w:p w:rsidR="00A57D28" w:rsidRPr="00A57D28" w:rsidRDefault="00A57D28" w:rsidP="00A57D28">
            <w:pPr>
              <w:widowControl w:val="0"/>
              <w:autoSpaceDE w:val="0"/>
              <w:autoSpaceDN w:val="0"/>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Основное мероприятие 1</w:t>
            </w:r>
          </w:p>
        </w:tc>
        <w:tc>
          <w:tcPr>
            <w:tcW w:w="3359" w:type="dxa"/>
            <w:vMerge w:val="restart"/>
          </w:tcPr>
          <w:p w:rsidR="00A57D28" w:rsidRPr="00A57D28" w:rsidRDefault="00A57D28" w:rsidP="00A57D28">
            <w:pPr>
              <w:widowControl w:val="0"/>
              <w:autoSpaceDE w:val="0"/>
              <w:autoSpaceDN w:val="0"/>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Повышение эффективности использования и охраны земель, обеспечение организации рационального использования и охраны земель</w:t>
            </w:r>
          </w:p>
        </w:tc>
        <w:tc>
          <w:tcPr>
            <w:tcW w:w="5608" w:type="dxa"/>
          </w:tcPr>
          <w:p w:rsidR="00A57D28" w:rsidRPr="00A57D28" w:rsidRDefault="00A57D28" w:rsidP="00A57D28">
            <w:pPr>
              <w:widowControl w:val="0"/>
              <w:autoSpaceDE w:val="0"/>
              <w:autoSpaceDN w:val="0"/>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всего</w:t>
            </w:r>
          </w:p>
        </w:tc>
        <w:tc>
          <w:tcPr>
            <w:tcW w:w="1072"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20,0</w:t>
            </w:r>
          </w:p>
        </w:tc>
        <w:tc>
          <w:tcPr>
            <w:tcW w:w="850"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20,0</w:t>
            </w:r>
          </w:p>
        </w:tc>
        <w:tc>
          <w:tcPr>
            <w:tcW w:w="851"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20,0</w:t>
            </w:r>
          </w:p>
        </w:tc>
        <w:tc>
          <w:tcPr>
            <w:tcW w:w="913"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20,0</w:t>
            </w:r>
          </w:p>
        </w:tc>
      </w:tr>
      <w:tr w:rsidR="00A57D28" w:rsidRPr="00A57D28" w:rsidTr="00A57D28">
        <w:tc>
          <w:tcPr>
            <w:tcW w:w="644"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871"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3359"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5608" w:type="dxa"/>
          </w:tcPr>
          <w:p w:rsidR="00A57D28" w:rsidRPr="00A57D28" w:rsidRDefault="00A57D28" w:rsidP="00A57D28">
            <w:pPr>
              <w:widowControl w:val="0"/>
              <w:autoSpaceDE w:val="0"/>
              <w:autoSpaceDN w:val="0"/>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в </w:t>
            </w:r>
            <w:proofErr w:type="spellStart"/>
            <w:r w:rsidRPr="00A57D28">
              <w:rPr>
                <w:rFonts w:ascii="Times New Roman" w:eastAsia="Times New Roman" w:hAnsi="Times New Roman" w:cs="Times New Roman"/>
                <w:sz w:val="16"/>
                <w:szCs w:val="16"/>
                <w:lang w:eastAsia="ru-RU"/>
              </w:rPr>
              <w:t>т.ч</w:t>
            </w:r>
            <w:proofErr w:type="spellEnd"/>
            <w:r w:rsidRPr="00A57D28">
              <w:rPr>
                <w:rFonts w:ascii="Times New Roman" w:eastAsia="Times New Roman" w:hAnsi="Times New Roman" w:cs="Times New Roman"/>
                <w:sz w:val="16"/>
                <w:szCs w:val="16"/>
                <w:lang w:eastAsia="ru-RU"/>
              </w:rPr>
              <w:t>.</w:t>
            </w:r>
          </w:p>
        </w:tc>
        <w:tc>
          <w:tcPr>
            <w:tcW w:w="1072" w:type="dxa"/>
          </w:tcPr>
          <w:p w:rsidR="00A57D28" w:rsidRPr="00A57D28" w:rsidRDefault="00A57D28" w:rsidP="00A57D28">
            <w:pPr>
              <w:widowControl w:val="0"/>
              <w:autoSpaceDE w:val="0"/>
              <w:autoSpaceDN w:val="0"/>
              <w:jc w:val="left"/>
              <w:rPr>
                <w:rFonts w:ascii="Times New Roman" w:eastAsia="Times New Roman" w:hAnsi="Times New Roman" w:cs="Times New Roman"/>
                <w:sz w:val="16"/>
                <w:szCs w:val="16"/>
                <w:lang w:eastAsia="ru-RU"/>
              </w:rPr>
            </w:pPr>
          </w:p>
        </w:tc>
        <w:tc>
          <w:tcPr>
            <w:tcW w:w="850" w:type="dxa"/>
          </w:tcPr>
          <w:p w:rsidR="00A57D28" w:rsidRPr="00A57D28" w:rsidRDefault="00A57D28" w:rsidP="00A57D28">
            <w:pPr>
              <w:widowControl w:val="0"/>
              <w:autoSpaceDE w:val="0"/>
              <w:autoSpaceDN w:val="0"/>
              <w:jc w:val="left"/>
              <w:rPr>
                <w:rFonts w:ascii="Times New Roman" w:eastAsia="Times New Roman" w:hAnsi="Times New Roman" w:cs="Times New Roman"/>
                <w:sz w:val="16"/>
                <w:szCs w:val="16"/>
                <w:lang w:eastAsia="ru-RU"/>
              </w:rPr>
            </w:pPr>
          </w:p>
        </w:tc>
        <w:tc>
          <w:tcPr>
            <w:tcW w:w="851" w:type="dxa"/>
          </w:tcPr>
          <w:p w:rsidR="00A57D28" w:rsidRPr="00A57D28" w:rsidRDefault="00A57D28" w:rsidP="00A57D28">
            <w:pPr>
              <w:widowControl w:val="0"/>
              <w:autoSpaceDE w:val="0"/>
              <w:autoSpaceDN w:val="0"/>
              <w:jc w:val="left"/>
              <w:rPr>
                <w:rFonts w:ascii="Times New Roman" w:eastAsia="Times New Roman" w:hAnsi="Times New Roman" w:cs="Times New Roman"/>
                <w:sz w:val="16"/>
                <w:szCs w:val="16"/>
                <w:lang w:eastAsia="ru-RU"/>
              </w:rPr>
            </w:pPr>
          </w:p>
        </w:tc>
        <w:tc>
          <w:tcPr>
            <w:tcW w:w="913"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p>
        </w:tc>
      </w:tr>
      <w:tr w:rsidR="00A57D28" w:rsidRPr="00A57D28" w:rsidTr="00A57D28">
        <w:tc>
          <w:tcPr>
            <w:tcW w:w="644"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871"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3359"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5608" w:type="dxa"/>
          </w:tcPr>
          <w:p w:rsidR="00A57D28" w:rsidRPr="00A57D28" w:rsidRDefault="00A57D28" w:rsidP="00A57D28">
            <w:pPr>
              <w:widowControl w:val="0"/>
              <w:autoSpaceDE w:val="0"/>
              <w:autoSpaceDN w:val="0"/>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72"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20,0</w:t>
            </w:r>
          </w:p>
        </w:tc>
        <w:tc>
          <w:tcPr>
            <w:tcW w:w="850"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20,0</w:t>
            </w:r>
          </w:p>
        </w:tc>
        <w:tc>
          <w:tcPr>
            <w:tcW w:w="851"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20,0</w:t>
            </w:r>
          </w:p>
        </w:tc>
        <w:tc>
          <w:tcPr>
            <w:tcW w:w="913"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20,0</w:t>
            </w:r>
          </w:p>
        </w:tc>
      </w:tr>
      <w:tr w:rsidR="00A57D28" w:rsidRPr="00A57D28" w:rsidTr="00A57D28">
        <w:tc>
          <w:tcPr>
            <w:tcW w:w="644"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871"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3359"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5608" w:type="dxa"/>
          </w:tcPr>
          <w:p w:rsidR="00A57D28" w:rsidRPr="00A57D28" w:rsidRDefault="00A57D28" w:rsidP="00A57D28">
            <w:pPr>
              <w:widowControl w:val="0"/>
              <w:autoSpaceDE w:val="0"/>
              <w:autoSpaceDN w:val="0"/>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федеральные средства</w:t>
            </w:r>
          </w:p>
        </w:tc>
        <w:tc>
          <w:tcPr>
            <w:tcW w:w="1072"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13"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57D28">
        <w:tc>
          <w:tcPr>
            <w:tcW w:w="644"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871"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3359"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5608" w:type="dxa"/>
          </w:tcPr>
          <w:p w:rsidR="00A57D28" w:rsidRPr="00A57D28" w:rsidRDefault="00A57D28" w:rsidP="00A57D28">
            <w:pPr>
              <w:widowControl w:val="0"/>
              <w:autoSpaceDE w:val="0"/>
              <w:autoSpaceDN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бюджет Пензенской области</w:t>
            </w:r>
          </w:p>
        </w:tc>
        <w:tc>
          <w:tcPr>
            <w:tcW w:w="1072"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13"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57D28">
        <w:tc>
          <w:tcPr>
            <w:tcW w:w="644"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871"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3359"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5608" w:type="dxa"/>
          </w:tcPr>
          <w:p w:rsidR="00A57D28" w:rsidRPr="00A57D28" w:rsidRDefault="00A57D28" w:rsidP="00A57D28">
            <w:pPr>
              <w:widowControl w:val="0"/>
              <w:autoSpaceDE w:val="0"/>
              <w:autoSpaceDN w:val="0"/>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иные источники (расшифровать)</w:t>
            </w:r>
          </w:p>
        </w:tc>
        <w:tc>
          <w:tcPr>
            <w:tcW w:w="1072"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13" w:type="dxa"/>
          </w:tcPr>
          <w:p w:rsidR="00A57D28" w:rsidRPr="00A57D28" w:rsidRDefault="00A57D28" w:rsidP="00A57D28">
            <w:pPr>
              <w:widowControl w:val="0"/>
              <w:autoSpaceDE w:val="0"/>
              <w:autoSpaceDN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bl>
    <w:p w:rsidR="00A57D28" w:rsidRPr="00A57D28" w:rsidRDefault="00A57D28" w:rsidP="00A57D28">
      <w:pPr>
        <w:jc w:val="right"/>
        <w:rPr>
          <w:rFonts w:ascii="Times New Roman" w:eastAsia="Times New Roman" w:hAnsi="Times New Roman" w:cs="Times New Roman"/>
          <w:sz w:val="16"/>
          <w:szCs w:val="16"/>
          <w:lang w:eastAsia="ru-RU"/>
        </w:rPr>
      </w:pPr>
    </w:p>
    <w:p w:rsidR="00A57D28" w:rsidRPr="00A57D28" w:rsidRDefault="00A57D28" w:rsidP="00A57D28">
      <w:pPr>
        <w:jc w:val="right"/>
        <w:rPr>
          <w:rFonts w:ascii="Times New Roman" w:eastAsia="Times New Roman" w:hAnsi="Times New Roman" w:cs="Times New Roman"/>
          <w:sz w:val="16"/>
          <w:szCs w:val="16"/>
          <w:lang w:eastAsia="ru-RU"/>
        </w:rPr>
      </w:pPr>
    </w:p>
    <w:p w:rsidR="00A57D28" w:rsidRDefault="00A57D28" w:rsidP="00A57D28">
      <w:pPr>
        <w:jc w:val="right"/>
        <w:rPr>
          <w:rFonts w:ascii="Times New Roman" w:eastAsia="Times New Roman" w:hAnsi="Times New Roman" w:cs="Times New Roman"/>
          <w:sz w:val="16"/>
          <w:szCs w:val="16"/>
          <w:lang w:eastAsia="ru-RU"/>
        </w:rPr>
      </w:pPr>
    </w:p>
    <w:p w:rsidR="00A57D28" w:rsidRDefault="00A57D28" w:rsidP="00A57D28">
      <w:pPr>
        <w:jc w:val="right"/>
        <w:rPr>
          <w:rFonts w:ascii="Times New Roman" w:eastAsia="Times New Roman" w:hAnsi="Times New Roman" w:cs="Times New Roman"/>
          <w:sz w:val="16"/>
          <w:szCs w:val="16"/>
          <w:lang w:eastAsia="ru-RU"/>
        </w:rPr>
      </w:pPr>
    </w:p>
    <w:p w:rsidR="00A57D28" w:rsidRDefault="00A57D28" w:rsidP="00A57D28">
      <w:pPr>
        <w:jc w:val="right"/>
        <w:rPr>
          <w:rFonts w:ascii="Times New Roman" w:eastAsia="Times New Roman" w:hAnsi="Times New Roman" w:cs="Times New Roman"/>
          <w:sz w:val="16"/>
          <w:szCs w:val="16"/>
          <w:lang w:eastAsia="ru-RU"/>
        </w:rPr>
      </w:pPr>
    </w:p>
    <w:p w:rsidR="00A57D28" w:rsidRDefault="00A57D28" w:rsidP="00A57D28">
      <w:pPr>
        <w:jc w:val="right"/>
        <w:rPr>
          <w:rFonts w:ascii="Times New Roman" w:eastAsia="Times New Roman" w:hAnsi="Times New Roman" w:cs="Times New Roman"/>
          <w:sz w:val="16"/>
          <w:szCs w:val="16"/>
          <w:lang w:eastAsia="ru-RU"/>
        </w:rPr>
      </w:pPr>
    </w:p>
    <w:p w:rsidR="00A57D28" w:rsidRDefault="00A57D28" w:rsidP="00A57D28">
      <w:pPr>
        <w:jc w:val="right"/>
        <w:rPr>
          <w:rFonts w:ascii="Times New Roman" w:eastAsia="Times New Roman" w:hAnsi="Times New Roman" w:cs="Times New Roman"/>
          <w:sz w:val="16"/>
          <w:szCs w:val="16"/>
          <w:lang w:eastAsia="ru-RU"/>
        </w:rPr>
      </w:pPr>
    </w:p>
    <w:p w:rsidR="00A57D28" w:rsidRDefault="00A57D28" w:rsidP="00A57D28">
      <w:pPr>
        <w:jc w:val="right"/>
        <w:rPr>
          <w:rFonts w:ascii="Times New Roman" w:eastAsia="Times New Roman" w:hAnsi="Times New Roman" w:cs="Times New Roman"/>
          <w:sz w:val="16"/>
          <w:szCs w:val="16"/>
          <w:lang w:eastAsia="ru-RU"/>
        </w:rPr>
      </w:pPr>
    </w:p>
    <w:p w:rsidR="00A57D28" w:rsidRDefault="00A57D28" w:rsidP="00A57D28">
      <w:pPr>
        <w:jc w:val="right"/>
        <w:rPr>
          <w:rFonts w:ascii="Times New Roman" w:eastAsia="Times New Roman" w:hAnsi="Times New Roman" w:cs="Times New Roman"/>
          <w:sz w:val="16"/>
          <w:szCs w:val="16"/>
          <w:lang w:eastAsia="ru-RU"/>
        </w:rPr>
      </w:pPr>
    </w:p>
    <w:p w:rsidR="00A57D28" w:rsidRDefault="00A57D28" w:rsidP="00A57D28">
      <w:pPr>
        <w:jc w:val="right"/>
        <w:rPr>
          <w:rFonts w:ascii="Times New Roman" w:eastAsia="Times New Roman" w:hAnsi="Times New Roman" w:cs="Times New Roman"/>
          <w:sz w:val="16"/>
          <w:szCs w:val="16"/>
          <w:lang w:eastAsia="ru-RU"/>
        </w:rPr>
      </w:pPr>
    </w:p>
    <w:p w:rsidR="00A57D28" w:rsidRDefault="00A57D28" w:rsidP="00A57D28">
      <w:pPr>
        <w:jc w:val="right"/>
        <w:rPr>
          <w:rFonts w:ascii="Times New Roman" w:eastAsia="Times New Roman" w:hAnsi="Times New Roman" w:cs="Times New Roman"/>
          <w:sz w:val="16"/>
          <w:szCs w:val="16"/>
          <w:lang w:eastAsia="ru-RU"/>
        </w:rPr>
      </w:pPr>
    </w:p>
    <w:p w:rsidR="00A57D28" w:rsidRDefault="00A57D28" w:rsidP="00A57D28">
      <w:pPr>
        <w:jc w:val="right"/>
        <w:rPr>
          <w:rFonts w:ascii="Times New Roman" w:eastAsia="Times New Roman" w:hAnsi="Times New Roman" w:cs="Times New Roman"/>
          <w:sz w:val="16"/>
          <w:szCs w:val="16"/>
          <w:lang w:eastAsia="ru-RU"/>
        </w:rPr>
      </w:pPr>
    </w:p>
    <w:p w:rsidR="00A57D28" w:rsidRDefault="00A57D28" w:rsidP="00A57D28">
      <w:pPr>
        <w:jc w:val="right"/>
        <w:rPr>
          <w:rFonts w:ascii="Times New Roman" w:eastAsia="Times New Roman" w:hAnsi="Times New Roman" w:cs="Times New Roman"/>
          <w:sz w:val="16"/>
          <w:szCs w:val="16"/>
          <w:lang w:eastAsia="ru-RU"/>
        </w:rPr>
      </w:pPr>
    </w:p>
    <w:p w:rsidR="00A57D28" w:rsidRPr="00A57D28" w:rsidRDefault="00A57D28" w:rsidP="00A57D28">
      <w:pPr>
        <w:jc w:val="righ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lastRenderedPageBreak/>
        <w:t>Приложение №4</w:t>
      </w:r>
    </w:p>
    <w:p w:rsidR="00A57D28" w:rsidRPr="00A57D28" w:rsidRDefault="00A57D28" w:rsidP="00A57D28">
      <w:pPr>
        <w:jc w:val="righ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к муниципальной программе </w:t>
      </w:r>
    </w:p>
    <w:p w:rsidR="00A57D28" w:rsidRPr="00A57D28" w:rsidRDefault="00A57D28" w:rsidP="00A57D28">
      <w:pPr>
        <w:jc w:val="righ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«Использование и охрана земель</w:t>
      </w:r>
    </w:p>
    <w:p w:rsidR="00A57D28" w:rsidRPr="00A57D28" w:rsidRDefault="00A57D28" w:rsidP="00A57D28">
      <w:pPr>
        <w:jc w:val="righ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на территории Мокшанского района </w:t>
      </w:r>
    </w:p>
    <w:p w:rsidR="00A57D28" w:rsidRPr="00A57D28" w:rsidRDefault="00A57D28" w:rsidP="00A57D28">
      <w:pPr>
        <w:jc w:val="righ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Пензенской области</w:t>
      </w:r>
    </w:p>
    <w:p w:rsidR="00A57D28" w:rsidRPr="00A57D28" w:rsidRDefault="00A57D28" w:rsidP="00A57D28">
      <w:pPr>
        <w:jc w:val="righ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на 2021-2024 годы»</w:t>
      </w:r>
    </w:p>
    <w:p w:rsidR="00A57D28" w:rsidRPr="00A57D28" w:rsidRDefault="00A57D28" w:rsidP="00A57D28">
      <w:pPr>
        <w:jc w:val="left"/>
        <w:rPr>
          <w:rFonts w:ascii="Times New Roman" w:eastAsia="Times New Roman" w:hAnsi="Times New Roman" w:cs="Times New Roman"/>
          <w:sz w:val="16"/>
          <w:szCs w:val="16"/>
          <w:lang w:eastAsia="ru-RU"/>
        </w:rPr>
      </w:pPr>
    </w:p>
    <w:tbl>
      <w:tblPr>
        <w:tblW w:w="15197" w:type="dxa"/>
        <w:tblInd w:w="534" w:type="dxa"/>
        <w:tblLayout w:type="fixed"/>
        <w:tblLook w:val="04A0" w:firstRow="1" w:lastRow="0" w:firstColumn="1" w:lastColumn="0" w:noHBand="0" w:noVBand="1"/>
      </w:tblPr>
      <w:tblGrid>
        <w:gridCol w:w="709"/>
        <w:gridCol w:w="1700"/>
        <w:gridCol w:w="3543"/>
        <w:gridCol w:w="425"/>
        <w:gridCol w:w="709"/>
        <w:gridCol w:w="285"/>
        <w:gridCol w:w="360"/>
        <w:gridCol w:w="207"/>
        <w:gridCol w:w="29"/>
        <w:gridCol w:w="680"/>
        <w:gridCol w:w="128"/>
        <w:gridCol w:w="581"/>
        <w:gridCol w:w="54"/>
        <w:gridCol w:w="971"/>
        <w:gridCol w:w="26"/>
        <w:gridCol w:w="508"/>
        <w:gridCol w:w="377"/>
        <w:gridCol w:w="473"/>
        <w:gridCol w:w="344"/>
        <w:gridCol w:w="648"/>
        <w:gridCol w:w="60"/>
        <w:gridCol w:w="708"/>
        <w:gridCol w:w="225"/>
        <w:gridCol w:w="626"/>
        <w:gridCol w:w="508"/>
        <w:gridCol w:w="313"/>
      </w:tblGrid>
      <w:tr w:rsidR="00A57D28" w:rsidRPr="00A57D28" w:rsidTr="00A57D28">
        <w:trPr>
          <w:gridAfter w:val="1"/>
          <w:wAfter w:w="313" w:type="dxa"/>
          <w:trHeight w:val="975"/>
        </w:trPr>
        <w:tc>
          <w:tcPr>
            <w:tcW w:w="14884" w:type="dxa"/>
            <w:gridSpan w:val="25"/>
            <w:tcBorders>
              <w:top w:val="nil"/>
              <w:left w:val="nil"/>
            </w:tcBorders>
            <w:shd w:val="clear" w:color="auto" w:fill="auto"/>
            <w:noWrap/>
            <w:vAlign w:val="bottom"/>
            <w:hideMark/>
          </w:tcPr>
          <w:p w:rsidR="00A57D28" w:rsidRPr="00A57D28" w:rsidRDefault="00A57D28" w:rsidP="00A57D28">
            <w:pPr>
              <w:jc w:val="center"/>
              <w:rPr>
                <w:rFonts w:ascii="Times New Roman" w:eastAsia="Times New Roman" w:hAnsi="Times New Roman" w:cs="Times New Roman"/>
                <w:b/>
                <w:bCs/>
                <w:color w:val="000000"/>
                <w:sz w:val="16"/>
                <w:szCs w:val="16"/>
                <w:lang w:eastAsia="ru-RU"/>
              </w:rPr>
            </w:pPr>
            <w:r w:rsidRPr="00A57D28">
              <w:rPr>
                <w:rFonts w:ascii="Times New Roman" w:eastAsia="Times New Roman" w:hAnsi="Times New Roman" w:cs="Times New Roman"/>
                <w:b/>
                <w:bCs/>
                <w:color w:val="000000"/>
                <w:sz w:val="16"/>
                <w:szCs w:val="16"/>
                <w:lang w:eastAsia="ru-RU"/>
              </w:rPr>
              <w:t>РЕСУРСНОЕ ОБЕСПЕЧЕНИЕ</w:t>
            </w:r>
          </w:p>
          <w:p w:rsidR="00A57D28" w:rsidRPr="00A57D28" w:rsidRDefault="00A57D28" w:rsidP="00A57D28">
            <w:pPr>
              <w:jc w:val="center"/>
              <w:rPr>
                <w:rFonts w:ascii="Times New Roman" w:eastAsia="Times New Roman" w:hAnsi="Times New Roman" w:cs="Times New Roman"/>
                <w:b/>
                <w:bCs/>
                <w:color w:val="000000"/>
                <w:sz w:val="16"/>
                <w:szCs w:val="16"/>
                <w:lang w:eastAsia="ru-RU"/>
              </w:rPr>
            </w:pPr>
            <w:r w:rsidRPr="00A57D28">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«Использование и охрана земель на территории Мокшанского района Пензенской области на 2021-2024 годы» за счет всех источников финансирования на 2021-2024 годы</w:t>
            </w:r>
          </w:p>
          <w:p w:rsidR="00A57D28" w:rsidRPr="00A57D28" w:rsidRDefault="00A57D28" w:rsidP="00A57D28">
            <w:pPr>
              <w:widowControl w:val="0"/>
              <w:jc w:val="center"/>
              <w:rPr>
                <w:rFonts w:ascii="Times New Roman" w:eastAsia="Times New Roman" w:hAnsi="Times New Roman" w:cs="Times New Roman"/>
                <w:sz w:val="16"/>
                <w:szCs w:val="16"/>
                <w:lang w:eastAsia="ru-RU"/>
              </w:rPr>
            </w:pPr>
          </w:p>
        </w:tc>
      </w:tr>
      <w:tr w:rsidR="00A57D28" w:rsidRPr="00A57D28" w:rsidTr="00A57D28">
        <w:trPr>
          <w:trHeight w:val="165"/>
        </w:trPr>
        <w:tc>
          <w:tcPr>
            <w:tcW w:w="709" w:type="dxa"/>
            <w:tcBorders>
              <w:top w:val="nil"/>
              <w:left w:val="nil"/>
              <w:bottom w:val="nil"/>
              <w:right w:val="nil"/>
            </w:tcBorders>
            <w:shd w:val="clear" w:color="000000" w:fill="FFFFFF"/>
            <w:noWrap/>
            <w:vAlign w:val="bottom"/>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 </w:t>
            </w:r>
          </w:p>
        </w:tc>
        <w:tc>
          <w:tcPr>
            <w:tcW w:w="1700" w:type="dxa"/>
            <w:tcBorders>
              <w:top w:val="nil"/>
              <w:left w:val="nil"/>
              <w:bottom w:val="nil"/>
              <w:right w:val="nil"/>
            </w:tcBorders>
            <w:shd w:val="clear" w:color="000000" w:fill="FFFFFF"/>
            <w:noWrap/>
            <w:vAlign w:val="bottom"/>
            <w:hideMark/>
          </w:tcPr>
          <w:p w:rsidR="00A57D28" w:rsidRPr="00A57D28" w:rsidRDefault="00A57D28" w:rsidP="00A57D28">
            <w:pPr>
              <w:jc w:val="left"/>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 </w:t>
            </w:r>
          </w:p>
        </w:tc>
        <w:tc>
          <w:tcPr>
            <w:tcW w:w="3543" w:type="dxa"/>
            <w:tcBorders>
              <w:top w:val="nil"/>
              <w:left w:val="nil"/>
              <w:bottom w:val="nil"/>
              <w:right w:val="nil"/>
            </w:tcBorders>
            <w:shd w:val="clear" w:color="000000" w:fill="FFFFFF"/>
            <w:noWrap/>
            <w:vAlign w:val="bottom"/>
            <w:hideMark/>
          </w:tcPr>
          <w:p w:rsidR="00A57D28" w:rsidRPr="00A57D28" w:rsidRDefault="00A57D28" w:rsidP="00A57D28">
            <w:pPr>
              <w:jc w:val="left"/>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 </w:t>
            </w:r>
          </w:p>
        </w:tc>
        <w:tc>
          <w:tcPr>
            <w:tcW w:w="425" w:type="dxa"/>
            <w:tcBorders>
              <w:top w:val="nil"/>
              <w:left w:val="nil"/>
              <w:bottom w:val="nil"/>
              <w:right w:val="nil"/>
            </w:tcBorders>
            <w:shd w:val="clear" w:color="000000" w:fill="FFFFFF"/>
            <w:noWrap/>
            <w:vAlign w:val="bottom"/>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 </w:t>
            </w:r>
          </w:p>
        </w:tc>
        <w:tc>
          <w:tcPr>
            <w:tcW w:w="709" w:type="dxa"/>
            <w:tcBorders>
              <w:top w:val="nil"/>
              <w:left w:val="nil"/>
              <w:bottom w:val="nil"/>
              <w:right w:val="nil"/>
            </w:tcBorders>
            <w:shd w:val="clear" w:color="000000" w:fill="FFFFFF"/>
            <w:noWrap/>
            <w:vAlign w:val="bottom"/>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 </w:t>
            </w:r>
          </w:p>
        </w:tc>
        <w:tc>
          <w:tcPr>
            <w:tcW w:w="645" w:type="dxa"/>
            <w:gridSpan w:val="2"/>
            <w:tcBorders>
              <w:top w:val="nil"/>
              <w:left w:val="nil"/>
              <w:bottom w:val="nil"/>
              <w:right w:val="nil"/>
            </w:tcBorders>
            <w:shd w:val="clear" w:color="000000" w:fill="FFFFFF"/>
            <w:noWrap/>
            <w:vAlign w:val="bottom"/>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 </w:t>
            </w:r>
          </w:p>
        </w:tc>
        <w:tc>
          <w:tcPr>
            <w:tcW w:w="236" w:type="dxa"/>
            <w:gridSpan w:val="2"/>
            <w:tcBorders>
              <w:top w:val="nil"/>
              <w:left w:val="nil"/>
              <w:bottom w:val="nil"/>
              <w:right w:val="nil"/>
            </w:tcBorders>
            <w:shd w:val="clear" w:color="000000" w:fill="FFFFFF"/>
            <w:noWrap/>
            <w:vAlign w:val="bottom"/>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 </w:t>
            </w:r>
          </w:p>
        </w:tc>
        <w:tc>
          <w:tcPr>
            <w:tcW w:w="808" w:type="dxa"/>
            <w:gridSpan w:val="2"/>
            <w:tcBorders>
              <w:top w:val="nil"/>
              <w:left w:val="nil"/>
              <w:bottom w:val="nil"/>
              <w:right w:val="nil"/>
            </w:tcBorders>
            <w:shd w:val="clear" w:color="000000" w:fill="FFFFFF"/>
            <w:noWrap/>
            <w:vAlign w:val="bottom"/>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 </w:t>
            </w:r>
          </w:p>
        </w:tc>
        <w:tc>
          <w:tcPr>
            <w:tcW w:w="635" w:type="dxa"/>
            <w:gridSpan w:val="2"/>
            <w:tcBorders>
              <w:top w:val="nil"/>
              <w:left w:val="nil"/>
              <w:bottom w:val="nil"/>
              <w:right w:val="nil"/>
            </w:tcBorders>
            <w:shd w:val="clear" w:color="000000" w:fill="FFFFFF"/>
            <w:noWrap/>
            <w:vAlign w:val="bottom"/>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 </w:t>
            </w:r>
          </w:p>
        </w:tc>
        <w:tc>
          <w:tcPr>
            <w:tcW w:w="997" w:type="dxa"/>
            <w:gridSpan w:val="2"/>
            <w:tcBorders>
              <w:top w:val="nil"/>
              <w:left w:val="nil"/>
              <w:bottom w:val="nil"/>
              <w:right w:val="nil"/>
            </w:tcBorders>
            <w:shd w:val="clear" w:color="000000" w:fill="FFFFFF"/>
            <w:noWrap/>
            <w:vAlign w:val="bottom"/>
            <w:hideMark/>
          </w:tcPr>
          <w:p w:rsidR="00A57D28" w:rsidRPr="00A57D28" w:rsidRDefault="00A57D28" w:rsidP="00A57D28">
            <w:pPr>
              <w:jc w:val="left"/>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 </w:t>
            </w:r>
          </w:p>
        </w:tc>
        <w:tc>
          <w:tcPr>
            <w:tcW w:w="885" w:type="dxa"/>
            <w:gridSpan w:val="2"/>
            <w:tcBorders>
              <w:top w:val="nil"/>
              <w:left w:val="nil"/>
              <w:bottom w:val="nil"/>
              <w:right w:val="nil"/>
            </w:tcBorders>
            <w:shd w:val="clear" w:color="000000" w:fill="FFFFFF"/>
            <w:noWrap/>
            <w:vAlign w:val="bottom"/>
            <w:hideMark/>
          </w:tcPr>
          <w:p w:rsidR="00A57D28" w:rsidRPr="00A57D28" w:rsidRDefault="00A57D28" w:rsidP="00A57D28">
            <w:pPr>
              <w:jc w:val="left"/>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 </w:t>
            </w:r>
          </w:p>
        </w:tc>
        <w:tc>
          <w:tcPr>
            <w:tcW w:w="817" w:type="dxa"/>
            <w:gridSpan w:val="2"/>
            <w:tcBorders>
              <w:top w:val="nil"/>
              <w:left w:val="nil"/>
              <w:bottom w:val="nil"/>
              <w:right w:val="nil"/>
            </w:tcBorders>
            <w:shd w:val="clear" w:color="000000" w:fill="FFFFFF"/>
            <w:noWrap/>
            <w:vAlign w:val="bottom"/>
            <w:hideMark/>
          </w:tcPr>
          <w:p w:rsidR="00A57D28" w:rsidRPr="00A57D28" w:rsidRDefault="00A57D28" w:rsidP="00A57D28">
            <w:pPr>
              <w:jc w:val="left"/>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 </w:t>
            </w:r>
          </w:p>
        </w:tc>
        <w:tc>
          <w:tcPr>
            <w:tcW w:w="708" w:type="dxa"/>
            <w:gridSpan w:val="2"/>
            <w:tcBorders>
              <w:top w:val="nil"/>
              <w:left w:val="nil"/>
              <w:bottom w:val="nil"/>
              <w:right w:val="nil"/>
            </w:tcBorders>
            <w:shd w:val="clear" w:color="000000" w:fill="FFFFFF"/>
            <w:noWrap/>
            <w:vAlign w:val="bottom"/>
            <w:hideMark/>
          </w:tcPr>
          <w:p w:rsidR="00A57D28" w:rsidRPr="00A57D28" w:rsidRDefault="00A57D28" w:rsidP="00A57D28">
            <w:pPr>
              <w:jc w:val="left"/>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 </w:t>
            </w:r>
          </w:p>
        </w:tc>
        <w:tc>
          <w:tcPr>
            <w:tcW w:w="708" w:type="dxa"/>
            <w:tcBorders>
              <w:top w:val="nil"/>
              <w:left w:val="nil"/>
              <w:bottom w:val="nil"/>
              <w:right w:val="nil"/>
            </w:tcBorders>
            <w:shd w:val="clear" w:color="000000" w:fill="FFFFFF"/>
            <w:noWrap/>
            <w:vAlign w:val="bottom"/>
            <w:hideMark/>
          </w:tcPr>
          <w:p w:rsidR="00A57D28" w:rsidRPr="00A57D28" w:rsidRDefault="00A57D28" w:rsidP="00A57D28">
            <w:pPr>
              <w:jc w:val="left"/>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 </w:t>
            </w:r>
          </w:p>
        </w:tc>
        <w:tc>
          <w:tcPr>
            <w:tcW w:w="851" w:type="dxa"/>
            <w:gridSpan w:val="2"/>
            <w:tcBorders>
              <w:top w:val="nil"/>
              <w:left w:val="nil"/>
              <w:bottom w:val="nil"/>
              <w:right w:val="nil"/>
            </w:tcBorders>
            <w:shd w:val="clear" w:color="000000" w:fill="FFFFFF"/>
            <w:noWrap/>
            <w:vAlign w:val="bottom"/>
            <w:hideMark/>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w:t>
            </w:r>
          </w:p>
        </w:tc>
        <w:tc>
          <w:tcPr>
            <w:tcW w:w="821" w:type="dxa"/>
            <w:gridSpan w:val="2"/>
            <w:tcBorders>
              <w:top w:val="nil"/>
              <w:left w:val="nil"/>
              <w:bottom w:val="nil"/>
              <w:right w:val="nil"/>
            </w:tcBorders>
            <w:shd w:val="clear" w:color="000000" w:fill="FFFFFF"/>
            <w:noWrap/>
            <w:vAlign w:val="bottom"/>
            <w:hideMark/>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w:t>
            </w:r>
          </w:p>
        </w:tc>
      </w:tr>
      <w:tr w:rsidR="00A57D28" w:rsidRPr="00A57D28" w:rsidTr="00A57D28">
        <w:trPr>
          <w:gridAfter w:val="1"/>
          <w:wAfter w:w="313" w:type="dxa"/>
          <w:trHeight w:val="315"/>
        </w:trPr>
        <w:tc>
          <w:tcPr>
            <w:tcW w:w="5952"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 xml:space="preserve"> </w:t>
            </w:r>
          </w:p>
        </w:tc>
        <w:tc>
          <w:tcPr>
            <w:tcW w:w="8932" w:type="dxa"/>
            <w:gridSpan w:val="22"/>
            <w:tcBorders>
              <w:top w:val="single" w:sz="4" w:space="0" w:color="auto"/>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 xml:space="preserve">администрация Мокшанского района (отдел экономики, земельных и имущественных отношений и соисполнитель отдел </w:t>
            </w:r>
            <w:r w:rsidRPr="00A57D28">
              <w:rPr>
                <w:rFonts w:ascii="Times New Roman" w:eastAsia="Times New Roman" w:hAnsi="Times New Roman" w:cs="Times New Roman"/>
                <w:sz w:val="16"/>
                <w:szCs w:val="16"/>
                <w:lang w:eastAsia="ru-RU"/>
              </w:rPr>
              <w:t>строительства, архитектуры и муниципального хозяйства</w:t>
            </w:r>
            <w:r w:rsidRPr="00A57D28">
              <w:rPr>
                <w:rFonts w:ascii="Times New Roman" w:eastAsia="Times New Roman" w:hAnsi="Times New Roman" w:cs="Times New Roman"/>
                <w:color w:val="000000"/>
                <w:sz w:val="16"/>
                <w:szCs w:val="16"/>
                <w:lang w:eastAsia="ru-RU"/>
              </w:rPr>
              <w:t>)</w:t>
            </w:r>
          </w:p>
        </w:tc>
      </w:tr>
      <w:tr w:rsidR="00A57D28" w:rsidRPr="00A57D28" w:rsidTr="00A57D28">
        <w:trPr>
          <w:gridAfter w:val="1"/>
          <w:wAfter w:w="313" w:type="dxa"/>
          <w:trHeight w:val="750"/>
        </w:trPr>
        <w:tc>
          <w:tcPr>
            <w:tcW w:w="709" w:type="dxa"/>
            <w:vMerge w:val="restart"/>
            <w:tcBorders>
              <w:top w:val="nil"/>
              <w:left w:val="single" w:sz="4" w:space="0" w:color="auto"/>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 xml:space="preserve">№ </w:t>
            </w:r>
            <w:proofErr w:type="gramStart"/>
            <w:r w:rsidRPr="00A57D28">
              <w:rPr>
                <w:rFonts w:ascii="Times New Roman" w:eastAsia="Times New Roman" w:hAnsi="Times New Roman" w:cs="Times New Roman"/>
                <w:color w:val="000000"/>
                <w:sz w:val="16"/>
                <w:szCs w:val="16"/>
                <w:lang w:eastAsia="ru-RU"/>
              </w:rPr>
              <w:t>п</w:t>
            </w:r>
            <w:proofErr w:type="gramEnd"/>
            <w:r w:rsidRPr="00A57D28">
              <w:rPr>
                <w:rFonts w:ascii="Times New Roman" w:eastAsia="Times New Roman" w:hAnsi="Times New Roman" w:cs="Times New Roman"/>
                <w:color w:val="000000"/>
                <w:sz w:val="16"/>
                <w:szCs w:val="16"/>
                <w:lang w:eastAsia="ru-RU"/>
              </w:rPr>
              <w:t>/п</w:t>
            </w:r>
          </w:p>
        </w:tc>
        <w:tc>
          <w:tcPr>
            <w:tcW w:w="1700" w:type="dxa"/>
            <w:vMerge w:val="restart"/>
            <w:tcBorders>
              <w:top w:val="nil"/>
              <w:left w:val="single" w:sz="4" w:space="0" w:color="auto"/>
              <w:bottom w:val="single" w:sz="4" w:space="0" w:color="000000"/>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Статус</w:t>
            </w:r>
          </w:p>
        </w:tc>
        <w:tc>
          <w:tcPr>
            <w:tcW w:w="3543" w:type="dxa"/>
            <w:vMerge w:val="restart"/>
            <w:tcBorders>
              <w:top w:val="nil"/>
              <w:left w:val="single" w:sz="4" w:space="0" w:color="auto"/>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419" w:type="dxa"/>
            <w:gridSpan w:val="3"/>
            <w:vMerge w:val="restart"/>
            <w:tcBorders>
              <w:top w:val="nil"/>
              <w:left w:val="single" w:sz="4" w:space="0" w:color="auto"/>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Ответственный исполнитель, соисполнитель</w:t>
            </w:r>
          </w:p>
        </w:tc>
        <w:tc>
          <w:tcPr>
            <w:tcW w:w="3544" w:type="dxa"/>
            <w:gridSpan w:val="10"/>
            <w:tcBorders>
              <w:top w:val="nil"/>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Код бюджетной классификации</w:t>
            </w:r>
          </w:p>
        </w:tc>
        <w:tc>
          <w:tcPr>
            <w:tcW w:w="3969" w:type="dxa"/>
            <w:gridSpan w:val="9"/>
            <w:tcBorders>
              <w:top w:val="single" w:sz="4" w:space="0" w:color="auto"/>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Расходы (выплаты по источникам финансирования дефицита) бюджета Мокшанского района,</w:t>
            </w:r>
          </w:p>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 xml:space="preserve"> тыс. рублей</w:t>
            </w:r>
          </w:p>
        </w:tc>
      </w:tr>
      <w:tr w:rsidR="00A57D28" w:rsidRPr="00A57D28" w:rsidTr="00A57D28">
        <w:trPr>
          <w:gridAfter w:val="1"/>
          <w:wAfter w:w="313" w:type="dxa"/>
          <w:trHeight w:val="246"/>
        </w:trPr>
        <w:tc>
          <w:tcPr>
            <w:tcW w:w="709" w:type="dxa"/>
            <w:vMerge/>
            <w:tcBorders>
              <w:top w:val="nil"/>
              <w:left w:val="single" w:sz="4" w:space="0" w:color="auto"/>
              <w:bottom w:val="single" w:sz="4" w:space="0" w:color="auto"/>
              <w:right w:val="single" w:sz="4" w:space="0" w:color="auto"/>
            </w:tcBorders>
            <w:vAlign w:val="center"/>
            <w:hideMark/>
          </w:tcPr>
          <w:p w:rsidR="00A57D28" w:rsidRPr="00A57D28" w:rsidRDefault="00A57D28" w:rsidP="00A57D28">
            <w:pPr>
              <w:jc w:val="left"/>
              <w:rPr>
                <w:rFonts w:ascii="Times New Roman" w:eastAsia="Times New Roman" w:hAnsi="Times New Roman" w:cs="Times New Roman"/>
                <w:color w:val="000000"/>
                <w:sz w:val="16"/>
                <w:szCs w:val="16"/>
                <w:lang w:eastAsia="ru-RU"/>
              </w:rPr>
            </w:pPr>
          </w:p>
        </w:tc>
        <w:tc>
          <w:tcPr>
            <w:tcW w:w="1700" w:type="dxa"/>
            <w:vMerge/>
            <w:tcBorders>
              <w:top w:val="nil"/>
              <w:left w:val="single" w:sz="4" w:space="0" w:color="auto"/>
              <w:bottom w:val="single" w:sz="4" w:space="0" w:color="000000"/>
              <w:right w:val="single" w:sz="4" w:space="0" w:color="auto"/>
            </w:tcBorders>
            <w:vAlign w:val="center"/>
            <w:hideMark/>
          </w:tcPr>
          <w:p w:rsidR="00A57D28" w:rsidRPr="00A57D28" w:rsidRDefault="00A57D28" w:rsidP="00A57D28">
            <w:pPr>
              <w:jc w:val="left"/>
              <w:rPr>
                <w:rFonts w:ascii="Times New Roman" w:eastAsia="Times New Roman" w:hAnsi="Times New Roman" w:cs="Times New Roman"/>
                <w:color w:val="000000"/>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A57D28" w:rsidRPr="00A57D28" w:rsidRDefault="00A57D28" w:rsidP="00A57D28">
            <w:pPr>
              <w:jc w:val="left"/>
              <w:rPr>
                <w:rFonts w:ascii="Times New Roman" w:eastAsia="Times New Roman" w:hAnsi="Times New Roman" w:cs="Times New Roman"/>
                <w:color w:val="000000"/>
                <w:sz w:val="16"/>
                <w:szCs w:val="16"/>
                <w:lang w:eastAsia="ru-RU"/>
              </w:rPr>
            </w:pPr>
          </w:p>
        </w:tc>
        <w:tc>
          <w:tcPr>
            <w:tcW w:w="1419" w:type="dxa"/>
            <w:gridSpan w:val="3"/>
            <w:vMerge/>
            <w:tcBorders>
              <w:top w:val="nil"/>
              <w:left w:val="single" w:sz="4" w:space="0" w:color="auto"/>
              <w:bottom w:val="single" w:sz="4" w:space="0" w:color="auto"/>
              <w:right w:val="single" w:sz="4" w:space="0" w:color="auto"/>
            </w:tcBorders>
            <w:vAlign w:val="center"/>
            <w:hideMark/>
          </w:tcPr>
          <w:p w:rsidR="00A57D28" w:rsidRPr="00A57D28" w:rsidRDefault="00A57D28" w:rsidP="00A57D28">
            <w:pPr>
              <w:jc w:val="left"/>
              <w:rPr>
                <w:rFonts w:ascii="Times New Roman" w:eastAsia="Times New Roman" w:hAnsi="Times New Roman" w:cs="Times New Roman"/>
                <w:color w:val="000000"/>
                <w:sz w:val="16"/>
                <w:szCs w:val="16"/>
                <w:lang w:eastAsia="ru-RU"/>
              </w:rPr>
            </w:pPr>
          </w:p>
        </w:tc>
        <w:tc>
          <w:tcPr>
            <w:tcW w:w="567" w:type="dxa"/>
            <w:gridSpan w:val="2"/>
            <w:tcBorders>
              <w:top w:val="single" w:sz="4" w:space="0" w:color="auto"/>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ГРБС</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proofErr w:type="spellStart"/>
            <w:r w:rsidRPr="00A57D28">
              <w:rPr>
                <w:rFonts w:ascii="Times New Roman" w:eastAsia="Times New Roman" w:hAnsi="Times New Roman" w:cs="Times New Roman"/>
                <w:color w:val="000000"/>
                <w:sz w:val="16"/>
                <w:szCs w:val="16"/>
                <w:lang w:eastAsia="ru-RU"/>
              </w:rPr>
              <w:t>Рз</w:t>
            </w:r>
            <w:proofErr w:type="spellEnd"/>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proofErr w:type="spellStart"/>
            <w:proofErr w:type="gramStart"/>
            <w:r w:rsidRPr="00A57D28">
              <w:rPr>
                <w:rFonts w:ascii="Times New Roman" w:eastAsia="Times New Roman" w:hAnsi="Times New Roman" w:cs="Times New Roman"/>
                <w:color w:val="000000"/>
                <w:sz w:val="16"/>
                <w:szCs w:val="16"/>
                <w:lang w:eastAsia="ru-RU"/>
              </w:rPr>
              <w:t>Пр</w:t>
            </w:r>
            <w:proofErr w:type="spellEnd"/>
            <w:proofErr w:type="gramEnd"/>
          </w:p>
        </w:tc>
        <w:tc>
          <w:tcPr>
            <w:tcW w:w="1025" w:type="dxa"/>
            <w:gridSpan w:val="2"/>
            <w:tcBorders>
              <w:top w:val="single" w:sz="4" w:space="0" w:color="auto"/>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ЦСР</w:t>
            </w:r>
          </w:p>
        </w:tc>
        <w:tc>
          <w:tcPr>
            <w:tcW w:w="534" w:type="dxa"/>
            <w:gridSpan w:val="2"/>
            <w:tcBorders>
              <w:top w:val="single" w:sz="4" w:space="0" w:color="auto"/>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ВР</w:t>
            </w:r>
          </w:p>
        </w:tc>
        <w:tc>
          <w:tcPr>
            <w:tcW w:w="850" w:type="dxa"/>
            <w:gridSpan w:val="2"/>
            <w:tcBorders>
              <w:top w:val="nil"/>
              <w:left w:val="single" w:sz="4" w:space="0" w:color="auto"/>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2021 г.</w:t>
            </w:r>
          </w:p>
        </w:tc>
        <w:tc>
          <w:tcPr>
            <w:tcW w:w="992" w:type="dxa"/>
            <w:gridSpan w:val="2"/>
            <w:tcBorders>
              <w:top w:val="nil"/>
              <w:left w:val="single" w:sz="4" w:space="0" w:color="auto"/>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2022 г.</w:t>
            </w:r>
          </w:p>
        </w:tc>
        <w:tc>
          <w:tcPr>
            <w:tcW w:w="993" w:type="dxa"/>
            <w:gridSpan w:val="3"/>
            <w:tcBorders>
              <w:top w:val="nil"/>
              <w:left w:val="single" w:sz="4" w:space="0" w:color="auto"/>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2023 г.</w:t>
            </w:r>
          </w:p>
        </w:tc>
        <w:tc>
          <w:tcPr>
            <w:tcW w:w="1134" w:type="dxa"/>
            <w:gridSpan w:val="2"/>
            <w:tcBorders>
              <w:top w:val="nil"/>
              <w:left w:val="single" w:sz="4" w:space="0" w:color="auto"/>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2024 г.</w:t>
            </w:r>
          </w:p>
        </w:tc>
      </w:tr>
      <w:tr w:rsidR="00A57D28" w:rsidRPr="00A57D28" w:rsidTr="00A57D28">
        <w:trPr>
          <w:gridAfter w:val="1"/>
          <w:wAfter w:w="313" w:type="dxa"/>
          <w:trHeight w:val="315"/>
        </w:trPr>
        <w:tc>
          <w:tcPr>
            <w:tcW w:w="709" w:type="dxa"/>
            <w:tcBorders>
              <w:top w:val="nil"/>
              <w:left w:val="single" w:sz="4" w:space="0" w:color="auto"/>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1</w:t>
            </w:r>
          </w:p>
        </w:tc>
        <w:tc>
          <w:tcPr>
            <w:tcW w:w="1700" w:type="dxa"/>
            <w:tcBorders>
              <w:top w:val="nil"/>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2</w:t>
            </w:r>
          </w:p>
        </w:tc>
        <w:tc>
          <w:tcPr>
            <w:tcW w:w="3543" w:type="dxa"/>
            <w:tcBorders>
              <w:top w:val="nil"/>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3</w:t>
            </w:r>
          </w:p>
        </w:tc>
        <w:tc>
          <w:tcPr>
            <w:tcW w:w="1419" w:type="dxa"/>
            <w:gridSpan w:val="3"/>
            <w:tcBorders>
              <w:top w:val="nil"/>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4</w:t>
            </w:r>
          </w:p>
        </w:tc>
        <w:tc>
          <w:tcPr>
            <w:tcW w:w="567" w:type="dxa"/>
            <w:gridSpan w:val="2"/>
            <w:tcBorders>
              <w:top w:val="single" w:sz="4" w:space="0" w:color="auto"/>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5</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6</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7</w:t>
            </w:r>
          </w:p>
        </w:tc>
        <w:tc>
          <w:tcPr>
            <w:tcW w:w="1025" w:type="dxa"/>
            <w:gridSpan w:val="2"/>
            <w:tcBorders>
              <w:top w:val="single" w:sz="4" w:space="0" w:color="auto"/>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8</w:t>
            </w:r>
          </w:p>
        </w:tc>
        <w:tc>
          <w:tcPr>
            <w:tcW w:w="534" w:type="dxa"/>
            <w:gridSpan w:val="2"/>
            <w:tcBorders>
              <w:top w:val="single" w:sz="4" w:space="0" w:color="auto"/>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9</w:t>
            </w:r>
          </w:p>
        </w:tc>
        <w:tc>
          <w:tcPr>
            <w:tcW w:w="850" w:type="dxa"/>
            <w:gridSpan w:val="2"/>
            <w:tcBorders>
              <w:top w:val="nil"/>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10</w:t>
            </w:r>
          </w:p>
        </w:tc>
        <w:tc>
          <w:tcPr>
            <w:tcW w:w="992" w:type="dxa"/>
            <w:gridSpan w:val="2"/>
            <w:tcBorders>
              <w:top w:val="nil"/>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11</w:t>
            </w:r>
          </w:p>
        </w:tc>
        <w:tc>
          <w:tcPr>
            <w:tcW w:w="993" w:type="dxa"/>
            <w:gridSpan w:val="3"/>
            <w:tcBorders>
              <w:top w:val="nil"/>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12</w:t>
            </w:r>
          </w:p>
        </w:tc>
        <w:tc>
          <w:tcPr>
            <w:tcW w:w="1134" w:type="dxa"/>
            <w:gridSpan w:val="2"/>
            <w:tcBorders>
              <w:top w:val="nil"/>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13</w:t>
            </w:r>
          </w:p>
        </w:tc>
      </w:tr>
      <w:tr w:rsidR="00A57D28" w:rsidRPr="00A57D28" w:rsidTr="00A57D28">
        <w:trPr>
          <w:gridAfter w:val="1"/>
          <w:wAfter w:w="313" w:type="dxa"/>
          <w:trHeight w:val="1260"/>
        </w:trPr>
        <w:tc>
          <w:tcPr>
            <w:tcW w:w="709" w:type="dxa"/>
            <w:tcBorders>
              <w:top w:val="nil"/>
              <w:left w:val="single" w:sz="4" w:space="0" w:color="auto"/>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 1.</w:t>
            </w:r>
          </w:p>
        </w:tc>
        <w:tc>
          <w:tcPr>
            <w:tcW w:w="1700" w:type="dxa"/>
            <w:tcBorders>
              <w:top w:val="nil"/>
              <w:left w:val="nil"/>
              <w:bottom w:val="single" w:sz="4" w:space="0" w:color="auto"/>
              <w:right w:val="single" w:sz="4" w:space="0" w:color="auto"/>
            </w:tcBorders>
            <w:shd w:val="clear" w:color="000000" w:fill="FFFFFF"/>
            <w:hideMark/>
          </w:tcPr>
          <w:p w:rsidR="00A57D28" w:rsidRPr="00A57D28" w:rsidRDefault="00A57D28" w:rsidP="00A57D28">
            <w:pPr>
              <w:jc w:val="left"/>
              <w:rPr>
                <w:rFonts w:ascii="Times New Roman" w:eastAsia="Times New Roman" w:hAnsi="Times New Roman" w:cs="Times New Roman"/>
                <w:color w:val="000000"/>
                <w:sz w:val="16"/>
                <w:szCs w:val="16"/>
                <w:lang w:eastAsia="ru-RU"/>
              </w:rPr>
            </w:pPr>
            <w:proofErr w:type="spellStart"/>
            <w:r w:rsidRPr="00A57D28">
              <w:rPr>
                <w:rFonts w:ascii="Times New Roman" w:eastAsia="Times New Roman" w:hAnsi="Times New Roman" w:cs="Times New Roman"/>
                <w:color w:val="000000"/>
                <w:sz w:val="16"/>
                <w:szCs w:val="16"/>
                <w:lang w:eastAsia="ru-RU"/>
              </w:rPr>
              <w:t>Муниципаль</w:t>
            </w:r>
            <w:proofErr w:type="spellEnd"/>
            <w:r w:rsidRPr="00A57D28">
              <w:rPr>
                <w:rFonts w:ascii="Times New Roman" w:eastAsia="Times New Roman" w:hAnsi="Times New Roman" w:cs="Times New Roman"/>
                <w:color w:val="000000"/>
                <w:sz w:val="16"/>
                <w:szCs w:val="16"/>
                <w:lang w:eastAsia="ru-RU"/>
              </w:rPr>
              <w:t>-</w:t>
            </w:r>
          </w:p>
          <w:p w:rsidR="00A57D28" w:rsidRPr="00A57D28" w:rsidRDefault="00A57D28" w:rsidP="00A57D28">
            <w:pPr>
              <w:jc w:val="left"/>
              <w:rPr>
                <w:rFonts w:ascii="Times New Roman" w:eastAsia="Times New Roman" w:hAnsi="Times New Roman" w:cs="Times New Roman"/>
                <w:color w:val="000000"/>
                <w:sz w:val="16"/>
                <w:szCs w:val="16"/>
                <w:lang w:eastAsia="ru-RU"/>
              </w:rPr>
            </w:pPr>
            <w:proofErr w:type="spellStart"/>
            <w:r w:rsidRPr="00A57D28">
              <w:rPr>
                <w:rFonts w:ascii="Times New Roman" w:eastAsia="Times New Roman" w:hAnsi="Times New Roman" w:cs="Times New Roman"/>
                <w:color w:val="000000"/>
                <w:sz w:val="16"/>
                <w:szCs w:val="16"/>
                <w:lang w:eastAsia="ru-RU"/>
              </w:rPr>
              <w:t>ная</w:t>
            </w:r>
            <w:proofErr w:type="spellEnd"/>
            <w:r w:rsidRPr="00A57D28">
              <w:rPr>
                <w:rFonts w:ascii="Times New Roman" w:eastAsia="Times New Roman" w:hAnsi="Times New Roman" w:cs="Times New Roman"/>
                <w:color w:val="000000"/>
                <w:sz w:val="16"/>
                <w:szCs w:val="16"/>
                <w:lang w:eastAsia="ru-RU"/>
              </w:rPr>
              <w:t xml:space="preserve"> программа      </w:t>
            </w:r>
          </w:p>
        </w:tc>
        <w:tc>
          <w:tcPr>
            <w:tcW w:w="3543" w:type="dxa"/>
            <w:tcBorders>
              <w:top w:val="nil"/>
              <w:left w:val="nil"/>
              <w:bottom w:val="single" w:sz="4" w:space="0" w:color="auto"/>
              <w:right w:val="single" w:sz="4" w:space="0" w:color="auto"/>
            </w:tcBorders>
            <w:shd w:val="clear" w:color="000000" w:fill="FFFFFF"/>
            <w:hideMark/>
          </w:tcPr>
          <w:p w:rsidR="00A57D28" w:rsidRPr="00A57D28" w:rsidRDefault="00A57D28" w:rsidP="00A57D28">
            <w:pPr>
              <w:jc w:val="left"/>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Использование и охрана земель на территории Мокшанского района Пензенской области на 2021-2024 годы</w:t>
            </w:r>
          </w:p>
        </w:tc>
        <w:tc>
          <w:tcPr>
            <w:tcW w:w="1419" w:type="dxa"/>
            <w:gridSpan w:val="3"/>
            <w:tcBorders>
              <w:top w:val="nil"/>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 xml:space="preserve">всего </w:t>
            </w:r>
          </w:p>
        </w:tc>
        <w:tc>
          <w:tcPr>
            <w:tcW w:w="567" w:type="dxa"/>
            <w:gridSpan w:val="2"/>
            <w:tcBorders>
              <w:top w:val="nil"/>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 xml:space="preserve"> X  </w:t>
            </w:r>
          </w:p>
        </w:tc>
        <w:tc>
          <w:tcPr>
            <w:tcW w:w="709" w:type="dxa"/>
            <w:gridSpan w:val="2"/>
            <w:tcBorders>
              <w:top w:val="nil"/>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 xml:space="preserve">X </w:t>
            </w:r>
          </w:p>
        </w:tc>
        <w:tc>
          <w:tcPr>
            <w:tcW w:w="709" w:type="dxa"/>
            <w:gridSpan w:val="2"/>
            <w:tcBorders>
              <w:top w:val="nil"/>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 xml:space="preserve">X </w:t>
            </w:r>
          </w:p>
        </w:tc>
        <w:tc>
          <w:tcPr>
            <w:tcW w:w="1025" w:type="dxa"/>
            <w:gridSpan w:val="2"/>
            <w:tcBorders>
              <w:top w:val="nil"/>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 xml:space="preserve">X </w:t>
            </w:r>
          </w:p>
        </w:tc>
        <w:tc>
          <w:tcPr>
            <w:tcW w:w="534" w:type="dxa"/>
            <w:gridSpan w:val="2"/>
            <w:tcBorders>
              <w:top w:val="nil"/>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 xml:space="preserve">X </w:t>
            </w:r>
          </w:p>
        </w:tc>
        <w:tc>
          <w:tcPr>
            <w:tcW w:w="850" w:type="dxa"/>
            <w:gridSpan w:val="2"/>
            <w:tcBorders>
              <w:top w:val="nil"/>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20,0</w:t>
            </w:r>
          </w:p>
        </w:tc>
        <w:tc>
          <w:tcPr>
            <w:tcW w:w="992" w:type="dxa"/>
            <w:gridSpan w:val="2"/>
            <w:tcBorders>
              <w:top w:val="nil"/>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20,0</w:t>
            </w:r>
          </w:p>
        </w:tc>
        <w:tc>
          <w:tcPr>
            <w:tcW w:w="993" w:type="dxa"/>
            <w:gridSpan w:val="3"/>
            <w:tcBorders>
              <w:top w:val="nil"/>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20,0</w:t>
            </w:r>
          </w:p>
        </w:tc>
        <w:tc>
          <w:tcPr>
            <w:tcW w:w="1134" w:type="dxa"/>
            <w:gridSpan w:val="2"/>
            <w:tcBorders>
              <w:top w:val="nil"/>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20,0</w:t>
            </w:r>
          </w:p>
        </w:tc>
      </w:tr>
      <w:tr w:rsidR="00A57D28" w:rsidRPr="00A57D28" w:rsidTr="00A57D28">
        <w:trPr>
          <w:gridAfter w:val="1"/>
          <w:wAfter w:w="313" w:type="dxa"/>
          <w:trHeight w:val="630"/>
        </w:trPr>
        <w:tc>
          <w:tcPr>
            <w:tcW w:w="709" w:type="dxa"/>
            <w:tcBorders>
              <w:top w:val="nil"/>
              <w:left w:val="single" w:sz="4" w:space="0" w:color="auto"/>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1.1.</w:t>
            </w:r>
          </w:p>
        </w:tc>
        <w:tc>
          <w:tcPr>
            <w:tcW w:w="1700" w:type="dxa"/>
            <w:tcBorders>
              <w:top w:val="nil"/>
              <w:left w:val="nil"/>
              <w:bottom w:val="single" w:sz="4" w:space="0" w:color="auto"/>
              <w:right w:val="single" w:sz="4" w:space="0" w:color="auto"/>
            </w:tcBorders>
            <w:shd w:val="clear" w:color="000000" w:fill="FFFFFF"/>
            <w:hideMark/>
          </w:tcPr>
          <w:p w:rsidR="00A57D28" w:rsidRPr="00A57D28" w:rsidRDefault="00A57D28" w:rsidP="00A57D28">
            <w:pPr>
              <w:jc w:val="left"/>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Основное мероприятие 1</w:t>
            </w:r>
          </w:p>
        </w:tc>
        <w:tc>
          <w:tcPr>
            <w:tcW w:w="3543" w:type="dxa"/>
            <w:tcBorders>
              <w:top w:val="nil"/>
              <w:left w:val="nil"/>
              <w:bottom w:val="single" w:sz="4" w:space="0" w:color="auto"/>
              <w:right w:val="single" w:sz="4" w:space="0" w:color="auto"/>
            </w:tcBorders>
            <w:shd w:val="clear" w:color="000000" w:fill="FFFFFF"/>
            <w:hideMark/>
          </w:tcPr>
          <w:p w:rsidR="00A57D28" w:rsidRPr="00A57D28" w:rsidRDefault="00A57D28" w:rsidP="00A57D28">
            <w:pPr>
              <w:jc w:val="left"/>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sz w:val="16"/>
                <w:szCs w:val="16"/>
                <w:lang w:eastAsia="ru-RU"/>
              </w:rPr>
              <w:t>Повышение эффективности использования и охраны земель, обеспечение организации рационального использования и охраны земель</w:t>
            </w:r>
          </w:p>
        </w:tc>
        <w:tc>
          <w:tcPr>
            <w:tcW w:w="1419" w:type="dxa"/>
            <w:gridSpan w:val="3"/>
            <w:tcBorders>
              <w:top w:val="nil"/>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 xml:space="preserve">всего </w:t>
            </w:r>
          </w:p>
        </w:tc>
        <w:tc>
          <w:tcPr>
            <w:tcW w:w="567" w:type="dxa"/>
            <w:gridSpan w:val="2"/>
            <w:tcBorders>
              <w:top w:val="nil"/>
              <w:left w:val="nil"/>
              <w:bottom w:val="single" w:sz="4" w:space="0" w:color="auto"/>
              <w:right w:val="single" w:sz="4" w:space="0" w:color="auto"/>
            </w:tcBorders>
            <w:shd w:val="clear" w:color="000000" w:fill="FFFFFF"/>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901</w:t>
            </w:r>
          </w:p>
        </w:tc>
        <w:tc>
          <w:tcPr>
            <w:tcW w:w="709" w:type="dxa"/>
            <w:gridSpan w:val="2"/>
            <w:tcBorders>
              <w:top w:val="nil"/>
              <w:left w:val="nil"/>
              <w:bottom w:val="single" w:sz="4" w:space="0" w:color="auto"/>
              <w:right w:val="single" w:sz="4" w:space="0" w:color="auto"/>
            </w:tcBorders>
            <w:shd w:val="clear" w:color="000000" w:fill="FFFFFF"/>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06</w:t>
            </w:r>
          </w:p>
        </w:tc>
        <w:tc>
          <w:tcPr>
            <w:tcW w:w="709" w:type="dxa"/>
            <w:gridSpan w:val="2"/>
            <w:tcBorders>
              <w:top w:val="nil"/>
              <w:left w:val="nil"/>
              <w:bottom w:val="single" w:sz="4" w:space="0" w:color="auto"/>
              <w:right w:val="single" w:sz="4" w:space="0" w:color="auto"/>
            </w:tcBorders>
            <w:shd w:val="clear" w:color="000000" w:fill="FFFFFF"/>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05</w:t>
            </w:r>
          </w:p>
        </w:tc>
        <w:tc>
          <w:tcPr>
            <w:tcW w:w="1025" w:type="dxa"/>
            <w:gridSpan w:val="2"/>
            <w:tcBorders>
              <w:top w:val="nil"/>
              <w:left w:val="nil"/>
              <w:bottom w:val="single" w:sz="4" w:space="0" w:color="auto"/>
              <w:right w:val="single" w:sz="4" w:space="0" w:color="auto"/>
            </w:tcBorders>
            <w:shd w:val="clear" w:color="000000" w:fill="FFFFFF"/>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1500105510</w:t>
            </w:r>
          </w:p>
        </w:tc>
        <w:tc>
          <w:tcPr>
            <w:tcW w:w="534" w:type="dxa"/>
            <w:gridSpan w:val="2"/>
            <w:tcBorders>
              <w:top w:val="nil"/>
              <w:left w:val="nil"/>
              <w:bottom w:val="single" w:sz="4" w:space="0" w:color="auto"/>
              <w:right w:val="single" w:sz="4" w:space="0" w:color="auto"/>
            </w:tcBorders>
            <w:shd w:val="clear" w:color="000000" w:fill="FFFFFF"/>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244</w:t>
            </w:r>
          </w:p>
        </w:tc>
        <w:tc>
          <w:tcPr>
            <w:tcW w:w="850" w:type="dxa"/>
            <w:gridSpan w:val="2"/>
            <w:tcBorders>
              <w:top w:val="nil"/>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20,0</w:t>
            </w:r>
          </w:p>
        </w:tc>
        <w:tc>
          <w:tcPr>
            <w:tcW w:w="992" w:type="dxa"/>
            <w:gridSpan w:val="2"/>
            <w:tcBorders>
              <w:top w:val="nil"/>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20,0</w:t>
            </w:r>
          </w:p>
        </w:tc>
        <w:tc>
          <w:tcPr>
            <w:tcW w:w="993" w:type="dxa"/>
            <w:gridSpan w:val="3"/>
            <w:tcBorders>
              <w:top w:val="nil"/>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20,0</w:t>
            </w:r>
          </w:p>
        </w:tc>
        <w:tc>
          <w:tcPr>
            <w:tcW w:w="1134" w:type="dxa"/>
            <w:gridSpan w:val="2"/>
            <w:tcBorders>
              <w:top w:val="nil"/>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20,0</w:t>
            </w:r>
          </w:p>
        </w:tc>
      </w:tr>
      <w:tr w:rsidR="00A57D28" w:rsidRPr="00A57D28" w:rsidTr="00A57D28">
        <w:trPr>
          <w:gridAfter w:val="1"/>
          <w:wAfter w:w="313" w:type="dxa"/>
          <w:trHeight w:val="630"/>
        </w:trPr>
        <w:tc>
          <w:tcPr>
            <w:tcW w:w="709" w:type="dxa"/>
            <w:tcBorders>
              <w:top w:val="nil"/>
              <w:left w:val="single" w:sz="4" w:space="0" w:color="auto"/>
              <w:bottom w:val="single" w:sz="4" w:space="0" w:color="auto"/>
              <w:right w:val="single" w:sz="4" w:space="0" w:color="auto"/>
            </w:tcBorders>
            <w:shd w:val="clear" w:color="000000" w:fill="FFFFFF"/>
            <w:hideMark/>
          </w:tcPr>
          <w:p w:rsidR="00A57D28" w:rsidRPr="00A57D28" w:rsidRDefault="00A57D28" w:rsidP="00A57D28">
            <w:pPr>
              <w:ind w:right="-136"/>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1.1.1.</w:t>
            </w:r>
          </w:p>
        </w:tc>
        <w:tc>
          <w:tcPr>
            <w:tcW w:w="1700" w:type="dxa"/>
            <w:tcBorders>
              <w:top w:val="nil"/>
              <w:left w:val="nil"/>
              <w:bottom w:val="single" w:sz="4" w:space="0" w:color="auto"/>
              <w:right w:val="single" w:sz="4" w:space="0" w:color="auto"/>
            </w:tcBorders>
            <w:shd w:val="clear" w:color="000000" w:fill="FFFFFF"/>
            <w:hideMark/>
          </w:tcPr>
          <w:p w:rsidR="00A57D28" w:rsidRPr="00A57D28" w:rsidRDefault="00A57D28" w:rsidP="00A57D28">
            <w:pPr>
              <w:jc w:val="left"/>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Мероприятие</w:t>
            </w:r>
          </w:p>
        </w:tc>
        <w:tc>
          <w:tcPr>
            <w:tcW w:w="3543" w:type="dxa"/>
            <w:tcBorders>
              <w:top w:val="nil"/>
              <w:left w:val="nil"/>
              <w:bottom w:val="single" w:sz="4" w:space="0" w:color="auto"/>
              <w:right w:val="single" w:sz="4" w:space="0" w:color="auto"/>
            </w:tcBorders>
            <w:shd w:val="clear" w:color="000000" w:fill="FFFFFF"/>
            <w:hideMark/>
          </w:tcPr>
          <w:p w:rsidR="00A57D28" w:rsidRPr="00A57D28" w:rsidRDefault="00A57D28" w:rsidP="00A57D28">
            <w:pPr>
              <w:jc w:val="left"/>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1419" w:type="dxa"/>
            <w:gridSpan w:val="3"/>
            <w:tcBorders>
              <w:top w:val="nil"/>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 xml:space="preserve">всего </w:t>
            </w:r>
          </w:p>
        </w:tc>
        <w:tc>
          <w:tcPr>
            <w:tcW w:w="567" w:type="dxa"/>
            <w:gridSpan w:val="2"/>
            <w:tcBorders>
              <w:top w:val="nil"/>
              <w:left w:val="nil"/>
              <w:bottom w:val="single" w:sz="4" w:space="0" w:color="auto"/>
              <w:right w:val="single" w:sz="4" w:space="0" w:color="auto"/>
            </w:tcBorders>
            <w:shd w:val="clear" w:color="000000" w:fill="FFFFFF"/>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901</w:t>
            </w:r>
          </w:p>
        </w:tc>
        <w:tc>
          <w:tcPr>
            <w:tcW w:w="709" w:type="dxa"/>
            <w:gridSpan w:val="2"/>
            <w:tcBorders>
              <w:top w:val="nil"/>
              <w:left w:val="nil"/>
              <w:bottom w:val="single" w:sz="4" w:space="0" w:color="auto"/>
              <w:right w:val="single" w:sz="4" w:space="0" w:color="auto"/>
            </w:tcBorders>
            <w:shd w:val="clear" w:color="000000" w:fill="FFFFFF"/>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06</w:t>
            </w:r>
          </w:p>
        </w:tc>
        <w:tc>
          <w:tcPr>
            <w:tcW w:w="709" w:type="dxa"/>
            <w:gridSpan w:val="2"/>
            <w:tcBorders>
              <w:top w:val="nil"/>
              <w:left w:val="nil"/>
              <w:bottom w:val="single" w:sz="4" w:space="0" w:color="auto"/>
              <w:right w:val="single" w:sz="4" w:space="0" w:color="auto"/>
            </w:tcBorders>
            <w:shd w:val="clear" w:color="000000" w:fill="FFFFFF"/>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05</w:t>
            </w:r>
          </w:p>
        </w:tc>
        <w:tc>
          <w:tcPr>
            <w:tcW w:w="1025" w:type="dxa"/>
            <w:gridSpan w:val="2"/>
            <w:tcBorders>
              <w:top w:val="nil"/>
              <w:left w:val="nil"/>
              <w:bottom w:val="single" w:sz="4" w:space="0" w:color="auto"/>
              <w:right w:val="single" w:sz="4" w:space="0" w:color="auto"/>
            </w:tcBorders>
            <w:shd w:val="clear" w:color="000000" w:fill="FFFFFF"/>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1500105510</w:t>
            </w:r>
          </w:p>
        </w:tc>
        <w:tc>
          <w:tcPr>
            <w:tcW w:w="534" w:type="dxa"/>
            <w:gridSpan w:val="2"/>
            <w:tcBorders>
              <w:top w:val="nil"/>
              <w:left w:val="nil"/>
              <w:bottom w:val="single" w:sz="4" w:space="0" w:color="auto"/>
              <w:right w:val="single" w:sz="4" w:space="0" w:color="auto"/>
            </w:tcBorders>
            <w:shd w:val="clear" w:color="000000" w:fill="FFFFFF"/>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244</w:t>
            </w:r>
          </w:p>
        </w:tc>
        <w:tc>
          <w:tcPr>
            <w:tcW w:w="850" w:type="dxa"/>
            <w:gridSpan w:val="2"/>
            <w:tcBorders>
              <w:top w:val="nil"/>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20,0</w:t>
            </w:r>
          </w:p>
        </w:tc>
        <w:tc>
          <w:tcPr>
            <w:tcW w:w="992" w:type="dxa"/>
            <w:gridSpan w:val="2"/>
            <w:tcBorders>
              <w:top w:val="nil"/>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20,0</w:t>
            </w:r>
          </w:p>
        </w:tc>
        <w:tc>
          <w:tcPr>
            <w:tcW w:w="993" w:type="dxa"/>
            <w:gridSpan w:val="3"/>
            <w:tcBorders>
              <w:top w:val="nil"/>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20,0</w:t>
            </w:r>
          </w:p>
        </w:tc>
        <w:tc>
          <w:tcPr>
            <w:tcW w:w="1134" w:type="dxa"/>
            <w:gridSpan w:val="2"/>
            <w:tcBorders>
              <w:top w:val="nil"/>
              <w:left w:val="nil"/>
              <w:bottom w:val="single" w:sz="4" w:space="0" w:color="auto"/>
              <w:right w:val="single" w:sz="4" w:space="0" w:color="auto"/>
            </w:tcBorders>
            <w:shd w:val="clear" w:color="000000" w:fill="FFFFFF"/>
            <w:hideMark/>
          </w:tcPr>
          <w:p w:rsidR="00A57D28" w:rsidRPr="00A57D28" w:rsidRDefault="00A57D28" w:rsidP="00A57D28">
            <w:pPr>
              <w:jc w:val="center"/>
              <w:rPr>
                <w:rFonts w:ascii="Times New Roman" w:eastAsia="Times New Roman" w:hAnsi="Times New Roman" w:cs="Times New Roman"/>
                <w:color w:val="000000"/>
                <w:sz w:val="16"/>
                <w:szCs w:val="16"/>
                <w:lang w:eastAsia="ru-RU"/>
              </w:rPr>
            </w:pPr>
            <w:r w:rsidRPr="00A57D28">
              <w:rPr>
                <w:rFonts w:ascii="Times New Roman" w:eastAsia="Times New Roman" w:hAnsi="Times New Roman" w:cs="Times New Roman"/>
                <w:color w:val="000000"/>
                <w:sz w:val="16"/>
                <w:szCs w:val="16"/>
                <w:lang w:eastAsia="ru-RU"/>
              </w:rPr>
              <w:t>20,0</w:t>
            </w:r>
          </w:p>
        </w:tc>
      </w:tr>
    </w:tbl>
    <w:p w:rsidR="00A57D28" w:rsidRPr="00A57D28" w:rsidRDefault="00A57D28" w:rsidP="00A57D28">
      <w:pPr>
        <w:jc w:val="left"/>
        <w:rPr>
          <w:rFonts w:ascii="Times New Roman" w:eastAsia="Times New Roman" w:hAnsi="Times New Roman" w:cs="Times New Roman"/>
          <w:sz w:val="16"/>
          <w:szCs w:val="16"/>
          <w:lang w:eastAsia="ru-RU"/>
        </w:rPr>
      </w:pPr>
    </w:p>
    <w:p w:rsidR="00A57D28" w:rsidRDefault="00A57D28" w:rsidP="000F724E">
      <w:pPr>
        <w:widowControl w:val="0"/>
        <w:jc w:val="left"/>
        <w:rPr>
          <w:rFonts w:ascii="Times New Roman" w:eastAsia="Times New Roman" w:hAnsi="Times New Roman" w:cs="Times New Roman"/>
          <w:sz w:val="16"/>
          <w:szCs w:val="16"/>
          <w:lang w:eastAsia="ru-RU"/>
        </w:rPr>
        <w:sectPr w:rsidR="00A57D28" w:rsidSect="00A57D28">
          <w:pgSz w:w="16838" w:h="11906" w:orient="landscape"/>
          <w:pgMar w:top="1701" w:right="675" w:bottom="851" w:left="992" w:header="425" w:footer="709" w:gutter="0"/>
          <w:pgNumType w:start="58"/>
          <w:cols w:space="708"/>
          <w:docGrid w:linePitch="360"/>
        </w:sectPr>
      </w:pPr>
    </w:p>
    <w:p w:rsidR="00A57D28" w:rsidRDefault="00A57D28" w:rsidP="000F724E">
      <w:pPr>
        <w:widowControl w:val="0"/>
        <w:jc w:val="left"/>
        <w:rPr>
          <w:rFonts w:ascii="Times New Roman" w:eastAsia="Times New Roman" w:hAnsi="Times New Roman" w:cs="Times New Roman"/>
          <w:sz w:val="16"/>
          <w:szCs w:val="16"/>
          <w:lang w:eastAsia="ru-RU"/>
        </w:rPr>
      </w:pPr>
    </w:p>
    <w:p w:rsidR="00A57D28" w:rsidRDefault="00A57D28"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79"/>
        <w:tblW w:w="0" w:type="auto"/>
        <w:tblLayout w:type="fixed"/>
        <w:tblCellMar>
          <w:left w:w="0" w:type="dxa"/>
          <w:right w:w="0" w:type="dxa"/>
        </w:tblCellMar>
        <w:tblLook w:val="01E0" w:firstRow="1" w:lastRow="1" w:firstColumn="1" w:lastColumn="1" w:noHBand="0" w:noVBand="0"/>
      </w:tblPr>
      <w:tblGrid>
        <w:gridCol w:w="9606"/>
      </w:tblGrid>
      <w:tr w:rsidR="00A57D28" w:rsidRPr="00A57D28" w:rsidTr="00A57D28">
        <w:tc>
          <w:tcPr>
            <w:tcW w:w="9606" w:type="dxa"/>
          </w:tcPr>
          <w:p w:rsidR="00A57D28" w:rsidRPr="00A57D28" w:rsidRDefault="00A57D28" w:rsidP="00A57D28">
            <w:pPr>
              <w:jc w:val="center"/>
              <w:rPr>
                <w:rFonts w:ascii="Times New Roman" w:eastAsia="Times New Roman" w:hAnsi="Times New Roman" w:cs="Times New Roman"/>
                <w:b/>
                <w:sz w:val="16"/>
                <w:szCs w:val="16"/>
                <w:lang w:eastAsia="ru-RU"/>
              </w:rPr>
            </w:pPr>
            <w:r w:rsidRPr="00A57D28">
              <w:rPr>
                <w:rFonts w:ascii="Times New Roman" w:eastAsia="Times New Roman" w:hAnsi="Times New Roman" w:cs="Times New Roman"/>
                <w:b/>
                <w:sz w:val="16"/>
                <w:szCs w:val="16"/>
                <w:lang w:eastAsia="ru-RU"/>
              </w:rPr>
              <w:t>АДМИНИСТРАЦИЯ МОКШАНСКОГО РАЙОНА</w:t>
            </w:r>
          </w:p>
        </w:tc>
      </w:tr>
      <w:tr w:rsidR="00A57D28" w:rsidRPr="00A57D28" w:rsidTr="00A57D28">
        <w:tc>
          <w:tcPr>
            <w:tcW w:w="9606" w:type="dxa"/>
          </w:tcPr>
          <w:p w:rsidR="00A57D28" w:rsidRPr="00A57D28" w:rsidRDefault="00A57D28" w:rsidP="00A57D28">
            <w:pPr>
              <w:jc w:val="center"/>
              <w:rPr>
                <w:rFonts w:ascii="Times New Roman" w:eastAsia="Times New Roman" w:hAnsi="Times New Roman" w:cs="Times New Roman"/>
                <w:b/>
                <w:sz w:val="16"/>
                <w:szCs w:val="16"/>
                <w:lang w:eastAsia="ru-RU"/>
              </w:rPr>
            </w:pPr>
            <w:r w:rsidRPr="00A57D28">
              <w:rPr>
                <w:rFonts w:ascii="Times New Roman" w:eastAsia="Times New Roman" w:hAnsi="Times New Roman" w:cs="Times New Roman"/>
                <w:b/>
                <w:sz w:val="16"/>
                <w:szCs w:val="16"/>
                <w:lang w:eastAsia="ru-RU"/>
              </w:rPr>
              <w:t>ПЕНЗЕНСКОЙ ОБЛАСТИ</w:t>
            </w:r>
          </w:p>
        </w:tc>
      </w:tr>
      <w:tr w:rsidR="00A57D28" w:rsidRPr="00A57D28" w:rsidTr="00A57D28">
        <w:trPr>
          <w:trHeight w:val="397"/>
        </w:trPr>
        <w:tc>
          <w:tcPr>
            <w:tcW w:w="9606" w:type="dxa"/>
          </w:tcPr>
          <w:p w:rsidR="00A57D28" w:rsidRPr="00A57D28" w:rsidRDefault="00A57D28" w:rsidP="00A57D28">
            <w:pPr>
              <w:rPr>
                <w:rFonts w:ascii="Times New Roman" w:eastAsia="Times New Roman" w:hAnsi="Times New Roman" w:cs="Times New Roman"/>
                <w:sz w:val="16"/>
                <w:szCs w:val="16"/>
                <w:lang w:eastAsia="ru-RU"/>
              </w:rPr>
            </w:pPr>
          </w:p>
        </w:tc>
      </w:tr>
      <w:tr w:rsidR="00A57D28" w:rsidRPr="00A57D28" w:rsidTr="00A57D28">
        <w:tc>
          <w:tcPr>
            <w:tcW w:w="9606" w:type="dxa"/>
          </w:tcPr>
          <w:p w:rsidR="00A57D28" w:rsidRPr="00A57D28" w:rsidRDefault="00A57D28" w:rsidP="00A57D28">
            <w:pPr>
              <w:keepNext/>
              <w:jc w:val="center"/>
              <w:outlineLvl w:val="2"/>
              <w:rPr>
                <w:rFonts w:ascii="Times New Roman" w:eastAsia="Times New Roman" w:hAnsi="Times New Roman" w:cs="Times New Roman"/>
                <w:b/>
                <w:sz w:val="16"/>
                <w:szCs w:val="16"/>
                <w:lang w:eastAsia="ru-RU"/>
              </w:rPr>
            </w:pPr>
            <w:r w:rsidRPr="00A57D28">
              <w:rPr>
                <w:rFonts w:ascii="Times New Roman" w:eastAsia="Times New Roman" w:hAnsi="Times New Roman" w:cs="Times New Roman"/>
                <w:b/>
                <w:sz w:val="16"/>
                <w:szCs w:val="16"/>
                <w:lang w:eastAsia="ru-RU"/>
              </w:rPr>
              <w:t xml:space="preserve"> ПОСТАНОВЛЕНИЕ</w:t>
            </w:r>
          </w:p>
          <w:p w:rsidR="00A57D28" w:rsidRPr="00A57D28" w:rsidRDefault="00A57D28" w:rsidP="00A57D28">
            <w:pPr>
              <w:widowControl w:val="0"/>
              <w:jc w:val="left"/>
              <w:rPr>
                <w:rFonts w:ascii="Times New Roman" w:eastAsia="Times New Roman" w:hAnsi="Times New Roman" w:cs="Times New Roman"/>
                <w:sz w:val="16"/>
                <w:szCs w:val="16"/>
                <w:lang w:eastAsia="ru-RU"/>
              </w:rPr>
            </w:pPr>
          </w:p>
        </w:tc>
      </w:tr>
      <w:tr w:rsidR="00A57D28" w:rsidRPr="00A57D28" w:rsidTr="00A57D28">
        <w:trPr>
          <w:trHeight w:val="340"/>
        </w:trPr>
        <w:tc>
          <w:tcPr>
            <w:tcW w:w="9606" w:type="dxa"/>
            <w:vAlign w:val="center"/>
          </w:tcPr>
          <w:tbl>
            <w:tblPr>
              <w:tblpPr w:leftFromText="180" w:rightFromText="180" w:vertAnchor="text" w:horzAnchor="margin" w:tblpXSpec="center" w:tblpY="178"/>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57D28" w:rsidRPr="00A57D28" w:rsidTr="00A57D28">
              <w:tc>
                <w:tcPr>
                  <w:tcW w:w="284" w:type="dxa"/>
                  <w:vAlign w:val="bottom"/>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27.05.2021</w:t>
                  </w:r>
                </w:p>
              </w:tc>
              <w:tc>
                <w:tcPr>
                  <w:tcW w:w="397" w:type="dxa"/>
                  <w:vAlign w:val="bottom"/>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    425</w:t>
                  </w:r>
                </w:p>
              </w:tc>
            </w:tr>
            <w:tr w:rsidR="00A57D28" w:rsidRPr="00A57D28" w:rsidTr="00A57D28">
              <w:trPr>
                <w:trHeight w:val="83"/>
              </w:trPr>
              <w:tc>
                <w:tcPr>
                  <w:tcW w:w="4650" w:type="dxa"/>
                  <w:gridSpan w:val="4"/>
                </w:tcPr>
                <w:p w:rsidR="00A57D28" w:rsidRPr="00A57D28" w:rsidRDefault="00A57D28" w:rsidP="00A57D28">
                  <w:pPr>
                    <w:jc w:val="center"/>
                    <w:rPr>
                      <w:rFonts w:ascii="Times New Roman" w:eastAsia="Times New Roman" w:hAnsi="Times New Roman" w:cs="Times New Roman"/>
                      <w:sz w:val="16"/>
                      <w:szCs w:val="16"/>
                      <w:lang w:eastAsia="ru-RU"/>
                    </w:rPr>
                  </w:pPr>
                </w:p>
                <w:p w:rsidR="00A57D28" w:rsidRPr="00A57D28" w:rsidRDefault="00A57D28" w:rsidP="00A57D28">
                  <w:pPr>
                    <w:jc w:val="center"/>
                    <w:rPr>
                      <w:rFonts w:ascii="Times New Roman" w:eastAsia="Times New Roman" w:hAnsi="Times New Roman" w:cs="Times New Roman"/>
                      <w:sz w:val="16"/>
                      <w:szCs w:val="16"/>
                      <w:lang w:eastAsia="ru-RU"/>
                    </w:rPr>
                  </w:pPr>
                  <w:proofErr w:type="spellStart"/>
                  <w:r w:rsidRPr="00A57D28">
                    <w:rPr>
                      <w:rFonts w:ascii="Times New Roman" w:eastAsia="Times New Roman" w:hAnsi="Times New Roman" w:cs="Times New Roman"/>
                      <w:sz w:val="16"/>
                      <w:szCs w:val="16"/>
                      <w:lang w:eastAsia="ru-RU"/>
                    </w:rPr>
                    <w:t>р.п</w:t>
                  </w:r>
                  <w:proofErr w:type="spellEnd"/>
                  <w:r w:rsidRPr="00A57D28">
                    <w:rPr>
                      <w:rFonts w:ascii="Times New Roman" w:eastAsia="Times New Roman" w:hAnsi="Times New Roman" w:cs="Times New Roman"/>
                      <w:sz w:val="16"/>
                      <w:szCs w:val="16"/>
                      <w:lang w:eastAsia="ru-RU"/>
                    </w:rPr>
                    <w:t>. Мокшан</w:t>
                  </w:r>
                </w:p>
              </w:tc>
            </w:tr>
          </w:tbl>
          <w:p w:rsidR="00A57D28" w:rsidRPr="00A57D28" w:rsidRDefault="00A57D28" w:rsidP="00A57D28">
            <w:pPr>
              <w:widowControl w:val="0"/>
              <w:jc w:val="center"/>
              <w:rPr>
                <w:rFonts w:ascii="Times New Roman" w:eastAsia="Times New Roman" w:hAnsi="Times New Roman" w:cs="Times New Roman"/>
                <w:b/>
                <w:sz w:val="16"/>
                <w:szCs w:val="16"/>
                <w:lang w:eastAsia="ru-RU"/>
              </w:rPr>
            </w:pPr>
          </w:p>
        </w:tc>
      </w:tr>
    </w:tbl>
    <w:p w:rsidR="00A57D28" w:rsidRPr="00A57D28" w:rsidRDefault="00A57D28" w:rsidP="00A57D28">
      <w:pPr>
        <w:spacing w:line="192" w:lineRule="auto"/>
        <w:rPr>
          <w:rFonts w:ascii="Times New Roman" w:eastAsia="Times New Roman" w:hAnsi="Times New Roman" w:cs="Times New Roman"/>
          <w:sz w:val="16"/>
          <w:szCs w:val="16"/>
          <w:lang w:eastAsia="ru-RU"/>
        </w:rPr>
      </w:pPr>
    </w:p>
    <w:p w:rsidR="00A57D28" w:rsidRPr="00A57D28" w:rsidRDefault="00A57D28" w:rsidP="00A57D28">
      <w:pPr>
        <w:widowControl w:val="0"/>
        <w:autoSpaceDE w:val="0"/>
        <w:autoSpaceDN w:val="0"/>
        <w:adjustRightInd w:val="0"/>
        <w:jc w:val="center"/>
        <w:rPr>
          <w:rFonts w:ascii="Times New Roman" w:eastAsia="Times New Roman" w:hAnsi="Times New Roman" w:cs="Times New Roman"/>
          <w:b/>
          <w:bCs/>
          <w:sz w:val="16"/>
          <w:szCs w:val="16"/>
          <w:lang w:eastAsia="ru-RU"/>
        </w:rPr>
      </w:pPr>
      <w:r w:rsidRPr="00A57D28">
        <w:rPr>
          <w:rFonts w:ascii="Times New Roman" w:eastAsia="Times New Roman" w:hAnsi="Times New Roman" w:cs="Times New Roman"/>
          <w:b/>
          <w:bCs/>
          <w:sz w:val="16"/>
          <w:szCs w:val="16"/>
          <w:lang w:eastAsia="ru-RU"/>
        </w:rPr>
        <w:t>О внесении изменений в муниципальную программу</w:t>
      </w:r>
    </w:p>
    <w:p w:rsidR="00A57D28" w:rsidRPr="00A57D28" w:rsidRDefault="00A57D28" w:rsidP="00A57D28">
      <w:pPr>
        <w:widowControl w:val="0"/>
        <w:autoSpaceDE w:val="0"/>
        <w:autoSpaceDN w:val="0"/>
        <w:adjustRightInd w:val="0"/>
        <w:jc w:val="center"/>
        <w:rPr>
          <w:rFonts w:ascii="Times New Roman" w:eastAsia="Times New Roman" w:hAnsi="Times New Roman" w:cs="Times New Roman"/>
          <w:b/>
          <w:bCs/>
          <w:sz w:val="16"/>
          <w:szCs w:val="16"/>
          <w:lang w:eastAsia="ru-RU"/>
        </w:rPr>
      </w:pPr>
      <w:r w:rsidRPr="00A57D28">
        <w:rPr>
          <w:rFonts w:ascii="Times New Roman" w:eastAsia="Times New Roman" w:hAnsi="Times New Roman" w:cs="Times New Roman"/>
          <w:b/>
          <w:bCs/>
          <w:sz w:val="16"/>
          <w:szCs w:val="16"/>
          <w:lang w:eastAsia="ru-RU"/>
        </w:rPr>
        <w:t xml:space="preserve">«Развитие агропромышленного комплекса Мокшанского района </w:t>
      </w:r>
    </w:p>
    <w:p w:rsidR="00A57D28" w:rsidRDefault="00A57D28" w:rsidP="00A57D28">
      <w:pPr>
        <w:widowControl w:val="0"/>
        <w:autoSpaceDE w:val="0"/>
        <w:autoSpaceDN w:val="0"/>
        <w:adjustRightInd w:val="0"/>
        <w:jc w:val="center"/>
        <w:rPr>
          <w:rFonts w:ascii="Times New Roman" w:eastAsia="Times New Roman" w:hAnsi="Times New Roman" w:cs="Times New Roman"/>
          <w:b/>
          <w:sz w:val="16"/>
          <w:szCs w:val="16"/>
          <w:lang w:eastAsia="ru-RU"/>
        </w:rPr>
      </w:pPr>
      <w:r w:rsidRPr="00A57D28">
        <w:rPr>
          <w:rFonts w:ascii="Times New Roman" w:eastAsia="Times New Roman" w:hAnsi="Times New Roman" w:cs="Times New Roman"/>
          <w:b/>
          <w:bCs/>
          <w:sz w:val="16"/>
          <w:szCs w:val="16"/>
          <w:lang w:eastAsia="ru-RU"/>
        </w:rPr>
        <w:t>на 2014–2024 годы</w:t>
      </w:r>
      <w:r w:rsidRPr="00A57D28">
        <w:rPr>
          <w:rFonts w:ascii="Times New Roman" w:eastAsia="Times New Roman" w:hAnsi="Times New Roman" w:cs="Times New Roman"/>
          <w:b/>
          <w:sz w:val="16"/>
          <w:szCs w:val="16"/>
          <w:lang w:eastAsia="ru-RU"/>
        </w:rPr>
        <w:t xml:space="preserve">», </w:t>
      </w:r>
      <w:proofErr w:type="gramStart"/>
      <w:r w:rsidRPr="00A57D28">
        <w:rPr>
          <w:rFonts w:ascii="Times New Roman" w:eastAsia="Times New Roman" w:hAnsi="Times New Roman" w:cs="Times New Roman"/>
          <w:b/>
          <w:sz w:val="16"/>
          <w:szCs w:val="16"/>
          <w:lang w:eastAsia="ru-RU"/>
        </w:rPr>
        <w:t>утвержденную</w:t>
      </w:r>
      <w:proofErr w:type="gramEnd"/>
      <w:r w:rsidRPr="00A57D28">
        <w:rPr>
          <w:rFonts w:ascii="Times New Roman" w:eastAsia="Times New Roman" w:hAnsi="Times New Roman" w:cs="Times New Roman"/>
          <w:b/>
          <w:sz w:val="16"/>
          <w:szCs w:val="16"/>
          <w:lang w:eastAsia="ru-RU"/>
        </w:rPr>
        <w:t xml:space="preserve"> постановлением администрации Мокшанского района </w:t>
      </w:r>
    </w:p>
    <w:p w:rsidR="00A57D28" w:rsidRPr="00A57D28" w:rsidRDefault="00A57D28" w:rsidP="00A57D28">
      <w:pPr>
        <w:widowControl w:val="0"/>
        <w:autoSpaceDE w:val="0"/>
        <w:autoSpaceDN w:val="0"/>
        <w:adjustRightInd w:val="0"/>
        <w:jc w:val="center"/>
        <w:rPr>
          <w:rFonts w:ascii="Times New Roman" w:eastAsia="Times New Roman" w:hAnsi="Times New Roman" w:cs="Times New Roman"/>
          <w:b/>
          <w:sz w:val="16"/>
          <w:szCs w:val="16"/>
          <w:lang w:eastAsia="ru-RU"/>
        </w:rPr>
      </w:pPr>
      <w:r w:rsidRPr="00A57D28">
        <w:rPr>
          <w:rFonts w:ascii="Times New Roman" w:eastAsia="Times New Roman" w:hAnsi="Times New Roman" w:cs="Times New Roman"/>
          <w:b/>
          <w:sz w:val="16"/>
          <w:szCs w:val="16"/>
          <w:lang w:eastAsia="ru-RU"/>
        </w:rPr>
        <w:t>Пензенской области от 09.12.2013 № 1442</w:t>
      </w:r>
    </w:p>
    <w:p w:rsidR="00A57D28" w:rsidRPr="00A57D28" w:rsidRDefault="00A57D28" w:rsidP="00A57D28">
      <w:pPr>
        <w:widowControl w:val="0"/>
        <w:autoSpaceDE w:val="0"/>
        <w:autoSpaceDN w:val="0"/>
        <w:adjustRightInd w:val="0"/>
        <w:jc w:val="center"/>
        <w:rPr>
          <w:rFonts w:ascii="Times New Roman" w:eastAsia="Times New Roman" w:hAnsi="Times New Roman" w:cs="Times New Roman"/>
          <w:bCs/>
          <w:sz w:val="16"/>
          <w:szCs w:val="16"/>
          <w:lang w:eastAsia="ru-RU"/>
        </w:rPr>
      </w:pPr>
    </w:p>
    <w:p w:rsidR="00A57D28" w:rsidRPr="00A57D28" w:rsidRDefault="00A57D28" w:rsidP="00A57D28">
      <w:pPr>
        <w:autoSpaceDE w:val="0"/>
        <w:autoSpaceDN w:val="0"/>
        <w:adjustRightInd w:val="0"/>
        <w:spacing w:line="237" w:lineRule="auto"/>
        <w:ind w:firstLine="709"/>
        <w:rPr>
          <w:rFonts w:ascii="Times New Roman" w:eastAsia="Times New Roman" w:hAnsi="Times New Roman" w:cs="Times New Roman"/>
          <w:bCs/>
          <w:sz w:val="16"/>
          <w:szCs w:val="16"/>
          <w:lang w:eastAsia="ru-RU"/>
        </w:rPr>
      </w:pPr>
      <w:proofErr w:type="gramStart"/>
      <w:r w:rsidRPr="00A57D28">
        <w:rPr>
          <w:rFonts w:ascii="Times New Roman" w:eastAsia="Times New Roman" w:hAnsi="Times New Roman" w:cs="Times New Roman"/>
          <w:bCs/>
          <w:sz w:val="16"/>
          <w:szCs w:val="16"/>
          <w:lang w:eastAsia="ru-RU"/>
        </w:rPr>
        <w:t xml:space="preserve">В соответствии со ст. 179 Бюджетного кодекса Российской Федерации,  постановлением </w:t>
      </w:r>
      <w:r w:rsidRPr="00A57D28">
        <w:rPr>
          <w:rFonts w:ascii="Times New Roman" w:eastAsia="Times New Roman" w:hAnsi="Times New Roman" w:cs="Times New Roman"/>
          <w:sz w:val="16"/>
          <w:szCs w:val="16"/>
          <w:lang w:eastAsia="ru-RU"/>
        </w:rPr>
        <w:t>администрации Мокшанского района  Пензенской области от 20.08.2013 № 1019 «Об утверждении Порядка разработки и реализации муниципальных программ Мокшанского района Пензенской области», Положения об оценке планируемой эффективности муниципальной программы Мокшанского района Пензенской области, Положения об оценке эффективности реализации муниципальной программы Мокшанского района Пензенской области» (с изменениями), рассмотрев дополнительные и обосновывающие материалы,</w:t>
      </w:r>
      <w:r w:rsidRPr="00A57D28">
        <w:rPr>
          <w:rFonts w:ascii="Times New Roman" w:eastAsia="Times New Roman" w:hAnsi="Times New Roman" w:cs="Times New Roman"/>
          <w:bCs/>
          <w:sz w:val="16"/>
          <w:szCs w:val="16"/>
          <w:lang w:eastAsia="ru-RU"/>
        </w:rPr>
        <w:t xml:space="preserve">- </w:t>
      </w:r>
      <w:proofErr w:type="gramEnd"/>
    </w:p>
    <w:p w:rsidR="00A57D28" w:rsidRPr="00A57D28" w:rsidRDefault="00A57D28" w:rsidP="00A57D28">
      <w:pPr>
        <w:autoSpaceDE w:val="0"/>
        <w:autoSpaceDN w:val="0"/>
        <w:adjustRightInd w:val="0"/>
        <w:spacing w:line="237" w:lineRule="auto"/>
        <w:ind w:firstLine="709"/>
        <w:rPr>
          <w:rFonts w:ascii="Times New Roman" w:eastAsia="Times New Roman" w:hAnsi="Times New Roman" w:cs="Times New Roman"/>
          <w:b/>
          <w:bCs/>
          <w:sz w:val="16"/>
          <w:szCs w:val="16"/>
          <w:lang w:eastAsia="ru-RU"/>
        </w:rPr>
      </w:pPr>
    </w:p>
    <w:p w:rsidR="00A57D28" w:rsidRPr="00A57D28" w:rsidRDefault="00A57D28" w:rsidP="00A57D28">
      <w:pPr>
        <w:autoSpaceDE w:val="0"/>
        <w:autoSpaceDN w:val="0"/>
        <w:adjustRightInd w:val="0"/>
        <w:spacing w:line="237" w:lineRule="auto"/>
        <w:ind w:firstLine="709"/>
        <w:jc w:val="center"/>
        <w:rPr>
          <w:rFonts w:ascii="Times New Roman" w:eastAsia="Times New Roman" w:hAnsi="Times New Roman" w:cs="Times New Roman"/>
          <w:b/>
          <w:bCs/>
          <w:sz w:val="16"/>
          <w:szCs w:val="16"/>
          <w:lang w:eastAsia="ru-RU"/>
        </w:rPr>
      </w:pPr>
      <w:r w:rsidRPr="00A57D28">
        <w:rPr>
          <w:rFonts w:ascii="Times New Roman" w:eastAsia="Times New Roman" w:hAnsi="Times New Roman" w:cs="Times New Roman"/>
          <w:b/>
          <w:bCs/>
          <w:sz w:val="16"/>
          <w:szCs w:val="16"/>
          <w:lang w:eastAsia="ru-RU"/>
        </w:rPr>
        <w:t>администрация Мокшанского района постановляет:</w:t>
      </w:r>
    </w:p>
    <w:p w:rsidR="00A57D28" w:rsidRPr="00A57D28" w:rsidRDefault="00A57D28" w:rsidP="00A57D28">
      <w:pPr>
        <w:autoSpaceDE w:val="0"/>
        <w:autoSpaceDN w:val="0"/>
        <w:adjustRightInd w:val="0"/>
        <w:spacing w:line="237" w:lineRule="auto"/>
        <w:ind w:firstLine="709"/>
        <w:jc w:val="center"/>
        <w:rPr>
          <w:rFonts w:ascii="Times New Roman" w:eastAsia="Times New Roman" w:hAnsi="Times New Roman" w:cs="Times New Roman"/>
          <w:bCs/>
          <w:sz w:val="16"/>
          <w:szCs w:val="16"/>
          <w:lang w:eastAsia="ru-RU"/>
        </w:rPr>
      </w:pPr>
    </w:p>
    <w:p w:rsidR="00A57D28" w:rsidRPr="00A57D28" w:rsidRDefault="00A57D28" w:rsidP="00A57D28">
      <w:pPr>
        <w:autoSpaceDE w:val="0"/>
        <w:autoSpaceDN w:val="0"/>
        <w:adjustRightInd w:val="0"/>
        <w:spacing w:line="237" w:lineRule="auto"/>
        <w:ind w:firstLine="709"/>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1.Внести изменения в муниципальную</w:t>
      </w:r>
      <w:r w:rsidRPr="00A57D28">
        <w:rPr>
          <w:rFonts w:ascii="Times New Roman" w:eastAsia="Times New Roman" w:hAnsi="Times New Roman" w:cs="Times New Roman"/>
          <w:sz w:val="16"/>
          <w:szCs w:val="16"/>
          <w:lang w:eastAsia="ru-RU"/>
        </w:rPr>
        <w:t xml:space="preserve"> программу «Развитие </w:t>
      </w:r>
      <w:r w:rsidRPr="00A57D28">
        <w:rPr>
          <w:rFonts w:ascii="Times New Roman" w:eastAsia="Times New Roman" w:hAnsi="Times New Roman" w:cs="Times New Roman"/>
          <w:spacing w:val="-4"/>
          <w:sz w:val="16"/>
          <w:szCs w:val="16"/>
          <w:lang w:eastAsia="ru-RU"/>
        </w:rPr>
        <w:t>агропромышленного комплекса Мокшанского района на 2014–2024 годы</w:t>
      </w:r>
      <w:r w:rsidRPr="00A57D28">
        <w:rPr>
          <w:rFonts w:ascii="Times New Roman" w:eastAsia="Times New Roman" w:hAnsi="Times New Roman" w:cs="Times New Roman"/>
          <w:bCs/>
          <w:spacing w:val="-4"/>
          <w:sz w:val="16"/>
          <w:szCs w:val="16"/>
          <w:lang w:eastAsia="ru-RU"/>
        </w:rPr>
        <w:t xml:space="preserve">», </w:t>
      </w:r>
      <w:r w:rsidRPr="00A57D28">
        <w:rPr>
          <w:rFonts w:ascii="Times New Roman" w:eastAsia="Times New Roman" w:hAnsi="Times New Roman" w:cs="Times New Roman"/>
          <w:bCs/>
          <w:sz w:val="16"/>
          <w:szCs w:val="16"/>
          <w:lang w:eastAsia="ru-RU"/>
        </w:rPr>
        <w:t xml:space="preserve">утвержденную постановлением администрации Мокшанского района Пензенской области от 09.12.2013 № 1442 </w:t>
      </w:r>
      <w:r w:rsidRPr="00A57D28">
        <w:rPr>
          <w:rFonts w:ascii="Times New Roman" w:eastAsia="Times New Roman" w:hAnsi="Times New Roman" w:cs="Times New Roman"/>
          <w:bCs/>
          <w:spacing w:val="-4"/>
          <w:sz w:val="16"/>
          <w:szCs w:val="16"/>
          <w:lang w:eastAsia="ru-RU"/>
        </w:rPr>
        <w:t xml:space="preserve"> (далее –</w:t>
      </w:r>
      <w:r w:rsidRPr="00A57D28">
        <w:rPr>
          <w:rFonts w:ascii="Times New Roman" w:eastAsia="Times New Roman" w:hAnsi="Times New Roman" w:cs="Times New Roman"/>
          <w:bCs/>
          <w:sz w:val="16"/>
          <w:szCs w:val="16"/>
          <w:lang w:eastAsia="ru-RU"/>
        </w:rPr>
        <w:t xml:space="preserve"> Муниципальная программа)</w:t>
      </w:r>
      <w:proofErr w:type="gramStart"/>
      <w:r w:rsidRPr="00A57D28">
        <w:rPr>
          <w:rFonts w:ascii="Times New Roman" w:eastAsia="Times New Roman" w:hAnsi="Times New Roman" w:cs="Times New Roman"/>
          <w:bCs/>
          <w:sz w:val="16"/>
          <w:szCs w:val="16"/>
          <w:lang w:eastAsia="ru-RU"/>
        </w:rPr>
        <w:t xml:space="preserve"> :</w:t>
      </w:r>
      <w:proofErr w:type="gramEnd"/>
    </w:p>
    <w:p w:rsidR="00A57D28" w:rsidRPr="00A57D28" w:rsidRDefault="00A57D28" w:rsidP="00A57D28">
      <w:pPr>
        <w:autoSpaceDE w:val="0"/>
        <w:autoSpaceDN w:val="0"/>
        <w:adjustRightInd w:val="0"/>
        <w:spacing w:line="237" w:lineRule="auto"/>
        <w:ind w:firstLine="709"/>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1.1. В приложении №1 к Муниципальной программе «Паспорт Муниципальной программы Мокшанского района»   строку «Объемы бюджетных ассигнований муниципальной программы» изложить в следующей редакции:</w:t>
      </w:r>
    </w:p>
    <w:p w:rsidR="00A57D28" w:rsidRPr="00A57D28" w:rsidRDefault="00A57D28" w:rsidP="00A57D28">
      <w:pPr>
        <w:autoSpaceDE w:val="0"/>
        <w:autoSpaceDN w:val="0"/>
        <w:adjustRightInd w:val="0"/>
        <w:spacing w:line="237" w:lineRule="auto"/>
        <w:ind w:firstLine="709"/>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6"/>
        <w:gridCol w:w="5927"/>
      </w:tblGrid>
      <w:tr w:rsidR="00A57D28" w:rsidRPr="00A57D28" w:rsidTr="00A57D28">
        <w:tc>
          <w:tcPr>
            <w:tcW w:w="3686" w:type="dxa"/>
          </w:tcPr>
          <w:p w:rsidR="00A57D28" w:rsidRPr="00A57D28" w:rsidRDefault="00A57D28" w:rsidP="00A57D28">
            <w:pPr>
              <w:autoSpaceDE w:val="0"/>
              <w:autoSpaceDN w:val="0"/>
              <w:adjustRightInd w:val="0"/>
              <w:spacing w:line="237" w:lineRule="auto"/>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Объемы бюджетных ассигнований муниципальной программы</w:t>
            </w:r>
          </w:p>
        </w:tc>
        <w:tc>
          <w:tcPr>
            <w:tcW w:w="6237" w:type="dxa"/>
          </w:tcPr>
          <w:p w:rsidR="00A57D28" w:rsidRPr="00A57D28" w:rsidRDefault="00A57D28" w:rsidP="00A57D28">
            <w:pPr>
              <w:widowControl w:val="0"/>
              <w:ind w:left="-18" w:right="6"/>
              <w:rPr>
                <w:rFonts w:ascii="Times New Roman" w:eastAsia="Times New Roman" w:hAnsi="Times New Roman" w:cs="Times New Roman"/>
                <w:bCs/>
                <w:iCs/>
                <w:sz w:val="16"/>
                <w:szCs w:val="16"/>
              </w:rPr>
            </w:pPr>
            <w:r w:rsidRPr="00A57D28">
              <w:rPr>
                <w:rFonts w:ascii="Times New Roman" w:eastAsia="Times New Roman" w:hAnsi="Times New Roman" w:cs="Times New Roman"/>
                <w:sz w:val="16"/>
                <w:szCs w:val="16"/>
                <w:lang w:eastAsia="ru-RU"/>
              </w:rPr>
              <w:t xml:space="preserve">общий объем бюджетных ассигнований (в текущих ценах) на реализацию Муниципальной программы на 2014–2024 годы составляет – </w:t>
            </w:r>
            <w:r w:rsidRPr="00A57D28">
              <w:rPr>
                <w:rFonts w:ascii="Times New Roman" w:eastAsia="Times New Roman" w:hAnsi="Times New Roman" w:cs="Times New Roman"/>
                <w:spacing w:val="-4"/>
                <w:sz w:val="16"/>
                <w:szCs w:val="16"/>
                <w:lang w:eastAsia="ru-RU"/>
              </w:rPr>
              <w:t>34188,88 тыс. рублей,</w:t>
            </w:r>
            <w:r w:rsidRPr="00A57D28">
              <w:rPr>
                <w:rFonts w:ascii="Times New Roman" w:eastAsia="Times New Roman" w:hAnsi="Times New Roman" w:cs="Times New Roman"/>
                <w:sz w:val="16"/>
                <w:szCs w:val="16"/>
                <w:lang w:eastAsia="ru-RU"/>
              </w:rPr>
              <w:t xml:space="preserve"> </w:t>
            </w:r>
            <w:r w:rsidRPr="00A57D28">
              <w:rPr>
                <w:rFonts w:ascii="Times New Roman" w:eastAsia="Times New Roman" w:hAnsi="Times New Roman" w:cs="Times New Roman"/>
                <w:bCs/>
                <w:iCs/>
                <w:sz w:val="16"/>
                <w:szCs w:val="16"/>
              </w:rPr>
              <w:t>в том числе:</w:t>
            </w:r>
          </w:p>
          <w:p w:rsidR="00A57D28" w:rsidRPr="00A57D28" w:rsidRDefault="00A57D28" w:rsidP="00A57D28">
            <w:pPr>
              <w:autoSpaceDE w:val="0"/>
              <w:autoSpaceDN w:val="0"/>
              <w:adjustRightInd w:val="0"/>
              <w:spacing w:line="237" w:lineRule="auto"/>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2014 год – 17284,9 тыс. рублей;</w:t>
            </w:r>
          </w:p>
          <w:p w:rsidR="00A57D28" w:rsidRPr="00A57D28" w:rsidRDefault="00A57D28" w:rsidP="00A57D28">
            <w:pPr>
              <w:autoSpaceDE w:val="0"/>
              <w:autoSpaceDN w:val="0"/>
              <w:adjustRightInd w:val="0"/>
              <w:spacing w:line="237" w:lineRule="auto"/>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 xml:space="preserve">2015 год – </w:t>
            </w:r>
            <w:r w:rsidRPr="00A57D28">
              <w:rPr>
                <w:rFonts w:ascii="Times New Roman" w:eastAsia="Times New Roman" w:hAnsi="Times New Roman" w:cs="Times New Roman"/>
                <w:bCs/>
                <w:iCs/>
                <w:sz w:val="16"/>
                <w:szCs w:val="16"/>
              </w:rPr>
              <w:t>4552,7</w:t>
            </w:r>
            <w:r w:rsidRPr="00A57D28">
              <w:rPr>
                <w:rFonts w:ascii="Times New Roman" w:eastAsia="Times New Roman" w:hAnsi="Times New Roman" w:cs="Times New Roman"/>
                <w:bCs/>
                <w:sz w:val="16"/>
                <w:szCs w:val="16"/>
                <w:lang w:eastAsia="ru-RU"/>
              </w:rPr>
              <w:t xml:space="preserve"> тыс. рублей;</w:t>
            </w:r>
          </w:p>
          <w:p w:rsidR="00A57D28" w:rsidRPr="00A57D28" w:rsidRDefault="00A57D28" w:rsidP="00A57D28">
            <w:pPr>
              <w:autoSpaceDE w:val="0"/>
              <w:autoSpaceDN w:val="0"/>
              <w:adjustRightInd w:val="0"/>
              <w:spacing w:line="237" w:lineRule="auto"/>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2016 год – 1902,6 тыс. рублей;</w:t>
            </w:r>
          </w:p>
          <w:p w:rsidR="00A57D28" w:rsidRPr="00A57D28" w:rsidRDefault="00A57D28" w:rsidP="00A57D28">
            <w:pPr>
              <w:autoSpaceDE w:val="0"/>
              <w:autoSpaceDN w:val="0"/>
              <w:adjustRightInd w:val="0"/>
              <w:spacing w:line="237" w:lineRule="auto"/>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2017 год – 251,988 тыс. рублей;</w:t>
            </w:r>
          </w:p>
          <w:p w:rsidR="00A57D28" w:rsidRPr="00A57D28" w:rsidRDefault="00A57D28" w:rsidP="00A57D28">
            <w:pPr>
              <w:autoSpaceDE w:val="0"/>
              <w:autoSpaceDN w:val="0"/>
              <w:adjustRightInd w:val="0"/>
              <w:spacing w:line="237" w:lineRule="auto"/>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2018 год – 1331,892 тыс. рублей;</w:t>
            </w:r>
          </w:p>
          <w:p w:rsidR="00A57D28" w:rsidRPr="00A57D28" w:rsidRDefault="00A57D28" w:rsidP="00A57D28">
            <w:pPr>
              <w:autoSpaceDE w:val="0"/>
              <w:autoSpaceDN w:val="0"/>
              <w:adjustRightInd w:val="0"/>
              <w:spacing w:line="237" w:lineRule="auto"/>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2019 год – 1595,5   тыс. рублей;</w:t>
            </w:r>
          </w:p>
          <w:p w:rsidR="00A57D28" w:rsidRPr="00A57D28" w:rsidRDefault="00A57D28" w:rsidP="00A57D28">
            <w:pPr>
              <w:autoSpaceDE w:val="0"/>
              <w:autoSpaceDN w:val="0"/>
              <w:adjustRightInd w:val="0"/>
              <w:spacing w:line="237" w:lineRule="auto"/>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2020 год – 3275,11 тыс. рублей;</w:t>
            </w:r>
          </w:p>
          <w:p w:rsidR="00A57D28" w:rsidRPr="00A57D28" w:rsidRDefault="00A57D28" w:rsidP="00A57D28">
            <w:pPr>
              <w:autoSpaceDE w:val="0"/>
              <w:autoSpaceDN w:val="0"/>
              <w:adjustRightInd w:val="0"/>
              <w:spacing w:line="237" w:lineRule="auto"/>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 xml:space="preserve">2021 год-  1228,22 </w:t>
            </w:r>
            <w:proofErr w:type="spellStart"/>
            <w:r w:rsidRPr="00A57D28">
              <w:rPr>
                <w:rFonts w:ascii="Times New Roman" w:eastAsia="Times New Roman" w:hAnsi="Times New Roman" w:cs="Times New Roman"/>
                <w:bCs/>
                <w:sz w:val="16"/>
                <w:szCs w:val="16"/>
                <w:lang w:eastAsia="ru-RU"/>
              </w:rPr>
              <w:t>тыс</w:t>
            </w:r>
            <w:proofErr w:type="gramStart"/>
            <w:r w:rsidRPr="00A57D28">
              <w:rPr>
                <w:rFonts w:ascii="Times New Roman" w:eastAsia="Times New Roman" w:hAnsi="Times New Roman" w:cs="Times New Roman"/>
                <w:bCs/>
                <w:sz w:val="16"/>
                <w:szCs w:val="16"/>
                <w:lang w:eastAsia="ru-RU"/>
              </w:rPr>
              <w:t>.р</w:t>
            </w:r>
            <w:proofErr w:type="gramEnd"/>
            <w:r w:rsidRPr="00A57D28">
              <w:rPr>
                <w:rFonts w:ascii="Times New Roman" w:eastAsia="Times New Roman" w:hAnsi="Times New Roman" w:cs="Times New Roman"/>
                <w:bCs/>
                <w:sz w:val="16"/>
                <w:szCs w:val="16"/>
                <w:lang w:eastAsia="ru-RU"/>
              </w:rPr>
              <w:t>ублей</w:t>
            </w:r>
            <w:proofErr w:type="spellEnd"/>
            <w:r w:rsidRPr="00A57D28">
              <w:rPr>
                <w:rFonts w:ascii="Times New Roman" w:eastAsia="Times New Roman" w:hAnsi="Times New Roman" w:cs="Times New Roman"/>
                <w:bCs/>
                <w:sz w:val="16"/>
                <w:szCs w:val="16"/>
                <w:lang w:eastAsia="ru-RU"/>
              </w:rPr>
              <w:t>;</w:t>
            </w:r>
          </w:p>
          <w:p w:rsidR="00A57D28" w:rsidRPr="00A57D28" w:rsidRDefault="00A57D28" w:rsidP="00A57D28">
            <w:pPr>
              <w:autoSpaceDE w:val="0"/>
              <w:autoSpaceDN w:val="0"/>
              <w:adjustRightInd w:val="0"/>
              <w:spacing w:line="237" w:lineRule="auto"/>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 xml:space="preserve">2022 год-  936,19 </w:t>
            </w:r>
            <w:proofErr w:type="spellStart"/>
            <w:r w:rsidRPr="00A57D28">
              <w:rPr>
                <w:rFonts w:ascii="Times New Roman" w:eastAsia="Times New Roman" w:hAnsi="Times New Roman" w:cs="Times New Roman"/>
                <w:bCs/>
                <w:sz w:val="16"/>
                <w:szCs w:val="16"/>
                <w:lang w:eastAsia="ru-RU"/>
              </w:rPr>
              <w:t>тыс</w:t>
            </w:r>
            <w:proofErr w:type="gramStart"/>
            <w:r w:rsidRPr="00A57D28">
              <w:rPr>
                <w:rFonts w:ascii="Times New Roman" w:eastAsia="Times New Roman" w:hAnsi="Times New Roman" w:cs="Times New Roman"/>
                <w:bCs/>
                <w:sz w:val="16"/>
                <w:szCs w:val="16"/>
                <w:lang w:eastAsia="ru-RU"/>
              </w:rPr>
              <w:t>.р</w:t>
            </w:r>
            <w:proofErr w:type="gramEnd"/>
            <w:r w:rsidRPr="00A57D28">
              <w:rPr>
                <w:rFonts w:ascii="Times New Roman" w:eastAsia="Times New Roman" w:hAnsi="Times New Roman" w:cs="Times New Roman"/>
                <w:bCs/>
                <w:sz w:val="16"/>
                <w:szCs w:val="16"/>
                <w:lang w:eastAsia="ru-RU"/>
              </w:rPr>
              <w:t>ублей</w:t>
            </w:r>
            <w:proofErr w:type="spellEnd"/>
            <w:r w:rsidRPr="00A57D28">
              <w:rPr>
                <w:rFonts w:ascii="Times New Roman" w:eastAsia="Times New Roman" w:hAnsi="Times New Roman" w:cs="Times New Roman"/>
                <w:bCs/>
                <w:sz w:val="16"/>
                <w:szCs w:val="16"/>
                <w:lang w:eastAsia="ru-RU"/>
              </w:rPr>
              <w:t>;</w:t>
            </w:r>
          </w:p>
          <w:p w:rsidR="00A57D28" w:rsidRPr="00A57D28" w:rsidRDefault="00A57D28" w:rsidP="00A57D28">
            <w:pPr>
              <w:autoSpaceDE w:val="0"/>
              <w:autoSpaceDN w:val="0"/>
              <w:adjustRightInd w:val="0"/>
              <w:spacing w:line="237" w:lineRule="auto"/>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 xml:space="preserve">2023 год-  914,89 </w:t>
            </w:r>
            <w:proofErr w:type="spellStart"/>
            <w:r w:rsidRPr="00A57D28">
              <w:rPr>
                <w:rFonts w:ascii="Times New Roman" w:eastAsia="Times New Roman" w:hAnsi="Times New Roman" w:cs="Times New Roman"/>
                <w:bCs/>
                <w:sz w:val="16"/>
                <w:szCs w:val="16"/>
                <w:lang w:eastAsia="ru-RU"/>
              </w:rPr>
              <w:t>тыс</w:t>
            </w:r>
            <w:proofErr w:type="gramStart"/>
            <w:r w:rsidRPr="00A57D28">
              <w:rPr>
                <w:rFonts w:ascii="Times New Roman" w:eastAsia="Times New Roman" w:hAnsi="Times New Roman" w:cs="Times New Roman"/>
                <w:bCs/>
                <w:sz w:val="16"/>
                <w:szCs w:val="16"/>
                <w:lang w:eastAsia="ru-RU"/>
              </w:rPr>
              <w:t>.р</w:t>
            </w:r>
            <w:proofErr w:type="gramEnd"/>
            <w:r w:rsidRPr="00A57D28">
              <w:rPr>
                <w:rFonts w:ascii="Times New Roman" w:eastAsia="Times New Roman" w:hAnsi="Times New Roman" w:cs="Times New Roman"/>
                <w:bCs/>
                <w:sz w:val="16"/>
                <w:szCs w:val="16"/>
                <w:lang w:eastAsia="ru-RU"/>
              </w:rPr>
              <w:t>ублей</w:t>
            </w:r>
            <w:proofErr w:type="spellEnd"/>
            <w:r w:rsidRPr="00A57D28">
              <w:rPr>
                <w:rFonts w:ascii="Times New Roman" w:eastAsia="Times New Roman" w:hAnsi="Times New Roman" w:cs="Times New Roman"/>
                <w:bCs/>
                <w:sz w:val="16"/>
                <w:szCs w:val="16"/>
                <w:lang w:eastAsia="ru-RU"/>
              </w:rPr>
              <w:t>;</w:t>
            </w:r>
          </w:p>
          <w:p w:rsidR="00A57D28" w:rsidRPr="00A57D28" w:rsidRDefault="00A57D28" w:rsidP="00A57D28">
            <w:pPr>
              <w:autoSpaceDE w:val="0"/>
              <w:autoSpaceDN w:val="0"/>
              <w:adjustRightInd w:val="0"/>
              <w:spacing w:line="237" w:lineRule="auto"/>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 xml:space="preserve">2024 год-  914,89 </w:t>
            </w:r>
            <w:proofErr w:type="spellStart"/>
            <w:r w:rsidRPr="00A57D28">
              <w:rPr>
                <w:rFonts w:ascii="Times New Roman" w:eastAsia="Times New Roman" w:hAnsi="Times New Roman" w:cs="Times New Roman"/>
                <w:bCs/>
                <w:sz w:val="16"/>
                <w:szCs w:val="16"/>
                <w:lang w:eastAsia="ru-RU"/>
              </w:rPr>
              <w:t>тыс</w:t>
            </w:r>
            <w:proofErr w:type="gramStart"/>
            <w:r w:rsidRPr="00A57D28">
              <w:rPr>
                <w:rFonts w:ascii="Times New Roman" w:eastAsia="Times New Roman" w:hAnsi="Times New Roman" w:cs="Times New Roman"/>
                <w:bCs/>
                <w:sz w:val="16"/>
                <w:szCs w:val="16"/>
                <w:lang w:eastAsia="ru-RU"/>
              </w:rPr>
              <w:t>.р</w:t>
            </w:r>
            <w:proofErr w:type="gramEnd"/>
            <w:r w:rsidRPr="00A57D28">
              <w:rPr>
                <w:rFonts w:ascii="Times New Roman" w:eastAsia="Times New Roman" w:hAnsi="Times New Roman" w:cs="Times New Roman"/>
                <w:bCs/>
                <w:sz w:val="16"/>
                <w:szCs w:val="16"/>
                <w:lang w:eastAsia="ru-RU"/>
              </w:rPr>
              <w:t>ублей</w:t>
            </w:r>
            <w:proofErr w:type="spellEnd"/>
            <w:r w:rsidRPr="00A57D28">
              <w:rPr>
                <w:rFonts w:ascii="Times New Roman" w:eastAsia="Times New Roman" w:hAnsi="Times New Roman" w:cs="Times New Roman"/>
                <w:bCs/>
                <w:sz w:val="16"/>
                <w:szCs w:val="16"/>
                <w:lang w:eastAsia="ru-RU"/>
              </w:rPr>
              <w:t>.</w:t>
            </w:r>
          </w:p>
          <w:p w:rsidR="00A57D28" w:rsidRPr="00A57D28" w:rsidRDefault="00A57D28" w:rsidP="00A57D28">
            <w:pPr>
              <w:autoSpaceDE w:val="0"/>
              <w:autoSpaceDN w:val="0"/>
              <w:adjustRightInd w:val="0"/>
              <w:spacing w:line="237" w:lineRule="auto"/>
              <w:rPr>
                <w:rFonts w:ascii="Times New Roman" w:eastAsia="Times New Roman" w:hAnsi="Times New Roman" w:cs="Times New Roman"/>
                <w:bCs/>
                <w:sz w:val="16"/>
                <w:szCs w:val="16"/>
                <w:lang w:eastAsia="ru-RU"/>
              </w:rPr>
            </w:pPr>
          </w:p>
        </w:tc>
      </w:tr>
    </w:tbl>
    <w:p w:rsidR="00A57D28" w:rsidRPr="00A57D28" w:rsidRDefault="00A57D28" w:rsidP="00A57D28">
      <w:pPr>
        <w:autoSpaceDE w:val="0"/>
        <w:autoSpaceDN w:val="0"/>
        <w:adjustRightInd w:val="0"/>
        <w:spacing w:line="237" w:lineRule="auto"/>
        <w:ind w:firstLine="709"/>
        <w:jc w:val="right"/>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
          <w:sz w:val="16"/>
          <w:szCs w:val="16"/>
          <w:lang w:eastAsia="ru-RU"/>
        </w:rPr>
        <w:t xml:space="preserve">                                                                                                      </w:t>
      </w:r>
      <w:r w:rsidRPr="00A57D28">
        <w:rPr>
          <w:rFonts w:ascii="Times New Roman" w:eastAsia="Times New Roman" w:hAnsi="Times New Roman" w:cs="Times New Roman"/>
          <w:sz w:val="16"/>
          <w:szCs w:val="16"/>
          <w:lang w:eastAsia="ru-RU"/>
        </w:rPr>
        <w:t>».</w:t>
      </w:r>
    </w:p>
    <w:p w:rsidR="00A57D28" w:rsidRPr="00A57D28" w:rsidRDefault="00A57D28" w:rsidP="00A57D28">
      <w:pPr>
        <w:autoSpaceDE w:val="0"/>
        <w:autoSpaceDN w:val="0"/>
        <w:adjustRightInd w:val="0"/>
        <w:spacing w:line="237" w:lineRule="auto"/>
        <w:ind w:firstLine="709"/>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1.2. В приложении № 1.1 к Муниципальной программе «Паспорт подпрограммы «</w:t>
      </w:r>
      <w:r w:rsidRPr="00A57D28">
        <w:rPr>
          <w:rFonts w:ascii="Times New Roman" w:eastAsia="Times New Roman" w:hAnsi="Times New Roman" w:cs="Times New Roman"/>
          <w:sz w:val="16"/>
          <w:szCs w:val="16"/>
          <w:lang w:eastAsia="ru-RU"/>
        </w:rPr>
        <w:t xml:space="preserve">Обеспечение реализации Муниципальной программы «Развитие агропромышленного комплекса Мокшанского района на 2014–2024 годы» </w:t>
      </w:r>
      <w:r w:rsidRPr="00A57D28">
        <w:rPr>
          <w:rFonts w:ascii="Times New Roman" w:eastAsia="Times New Roman" w:hAnsi="Times New Roman" w:cs="Times New Roman"/>
          <w:bCs/>
          <w:sz w:val="16"/>
          <w:szCs w:val="16"/>
          <w:lang w:eastAsia="ru-RU"/>
        </w:rPr>
        <w:t>строку «Объемы бюджетных ассигнований подпрограммы» изложить в следующей редакции:</w:t>
      </w:r>
    </w:p>
    <w:p w:rsidR="00A57D28" w:rsidRPr="00A57D28" w:rsidRDefault="00A57D28" w:rsidP="00A57D28">
      <w:pPr>
        <w:autoSpaceDE w:val="0"/>
        <w:autoSpaceDN w:val="0"/>
        <w:adjustRightInd w:val="0"/>
        <w:spacing w:line="237" w:lineRule="auto"/>
        <w:ind w:firstLine="709"/>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w:t>
      </w:r>
    </w:p>
    <w:tbl>
      <w:tblPr>
        <w:tblW w:w="0" w:type="auto"/>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2"/>
        <w:gridCol w:w="5935"/>
      </w:tblGrid>
      <w:tr w:rsidR="00A57D28" w:rsidRPr="00A57D28" w:rsidTr="00A57D28">
        <w:trPr>
          <w:trHeight w:val="2698"/>
        </w:trPr>
        <w:tc>
          <w:tcPr>
            <w:tcW w:w="3710" w:type="dxa"/>
          </w:tcPr>
          <w:p w:rsidR="00A57D28" w:rsidRPr="00A57D28" w:rsidRDefault="00A57D28" w:rsidP="00A57D28">
            <w:pPr>
              <w:widowControl w:val="0"/>
              <w:autoSpaceDE w:val="0"/>
              <w:autoSpaceDN w:val="0"/>
              <w:adjustRightInd w:val="0"/>
              <w:spacing w:line="237" w:lineRule="auto"/>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Объемы </w:t>
            </w:r>
            <w:proofErr w:type="gramStart"/>
            <w:r w:rsidRPr="00A57D28">
              <w:rPr>
                <w:rFonts w:ascii="Times New Roman" w:eastAsia="Times New Roman" w:hAnsi="Times New Roman" w:cs="Times New Roman"/>
                <w:sz w:val="16"/>
                <w:szCs w:val="16"/>
                <w:lang w:eastAsia="ru-RU"/>
              </w:rPr>
              <w:t>бюджетных</w:t>
            </w:r>
            <w:proofErr w:type="gramEnd"/>
          </w:p>
          <w:p w:rsidR="00A57D28" w:rsidRPr="00A57D28" w:rsidRDefault="00A57D28" w:rsidP="00A57D28">
            <w:pPr>
              <w:widowControl w:val="0"/>
              <w:autoSpaceDE w:val="0"/>
              <w:autoSpaceDN w:val="0"/>
              <w:adjustRightInd w:val="0"/>
              <w:spacing w:line="237" w:lineRule="auto"/>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sz w:val="16"/>
                <w:szCs w:val="16"/>
                <w:lang w:eastAsia="ru-RU"/>
              </w:rPr>
              <w:t xml:space="preserve"> ассигнований подпрограммы</w:t>
            </w:r>
          </w:p>
          <w:p w:rsidR="00A57D28" w:rsidRPr="00A57D28" w:rsidRDefault="00A57D28" w:rsidP="00A57D28">
            <w:pPr>
              <w:widowControl w:val="0"/>
              <w:autoSpaceDE w:val="0"/>
              <w:autoSpaceDN w:val="0"/>
              <w:adjustRightInd w:val="0"/>
              <w:spacing w:line="237" w:lineRule="auto"/>
              <w:ind w:left="24" w:firstLine="709"/>
              <w:rPr>
                <w:rFonts w:ascii="Times New Roman" w:eastAsia="Times New Roman" w:hAnsi="Times New Roman" w:cs="Times New Roman"/>
                <w:bCs/>
                <w:sz w:val="16"/>
                <w:szCs w:val="16"/>
                <w:lang w:eastAsia="ru-RU"/>
              </w:rPr>
            </w:pPr>
          </w:p>
          <w:p w:rsidR="00A57D28" w:rsidRPr="00A57D28" w:rsidRDefault="00A57D28" w:rsidP="00A57D28">
            <w:pPr>
              <w:widowControl w:val="0"/>
              <w:autoSpaceDE w:val="0"/>
              <w:autoSpaceDN w:val="0"/>
              <w:adjustRightInd w:val="0"/>
              <w:spacing w:line="237" w:lineRule="auto"/>
              <w:ind w:left="24" w:firstLine="709"/>
              <w:rPr>
                <w:rFonts w:ascii="Times New Roman" w:eastAsia="Times New Roman" w:hAnsi="Times New Roman" w:cs="Times New Roman"/>
                <w:bCs/>
                <w:sz w:val="16"/>
                <w:szCs w:val="16"/>
                <w:lang w:eastAsia="ru-RU"/>
              </w:rPr>
            </w:pPr>
          </w:p>
          <w:p w:rsidR="00A57D28" w:rsidRPr="00A57D28" w:rsidRDefault="00A57D28" w:rsidP="00A57D28">
            <w:pPr>
              <w:widowControl w:val="0"/>
              <w:autoSpaceDE w:val="0"/>
              <w:autoSpaceDN w:val="0"/>
              <w:adjustRightInd w:val="0"/>
              <w:spacing w:line="237" w:lineRule="auto"/>
              <w:ind w:left="24" w:firstLine="709"/>
              <w:rPr>
                <w:rFonts w:ascii="Times New Roman" w:eastAsia="Times New Roman" w:hAnsi="Times New Roman" w:cs="Times New Roman"/>
                <w:bCs/>
                <w:sz w:val="16"/>
                <w:szCs w:val="16"/>
                <w:lang w:eastAsia="ru-RU"/>
              </w:rPr>
            </w:pPr>
          </w:p>
          <w:p w:rsidR="00A57D28" w:rsidRPr="00A57D28" w:rsidRDefault="00A57D28" w:rsidP="00A57D28">
            <w:pPr>
              <w:widowControl w:val="0"/>
              <w:autoSpaceDE w:val="0"/>
              <w:autoSpaceDN w:val="0"/>
              <w:adjustRightInd w:val="0"/>
              <w:spacing w:line="237" w:lineRule="auto"/>
              <w:ind w:left="24" w:firstLine="709"/>
              <w:rPr>
                <w:rFonts w:ascii="Times New Roman" w:eastAsia="Times New Roman" w:hAnsi="Times New Roman" w:cs="Times New Roman"/>
                <w:bCs/>
                <w:sz w:val="16"/>
                <w:szCs w:val="16"/>
                <w:lang w:eastAsia="ru-RU"/>
              </w:rPr>
            </w:pPr>
          </w:p>
          <w:p w:rsidR="00A57D28" w:rsidRPr="00A57D28" w:rsidRDefault="00A57D28" w:rsidP="00A57D28">
            <w:pPr>
              <w:widowControl w:val="0"/>
              <w:autoSpaceDE w:val="0"/>
              <w:autoSpaceDN w:val="0"/>
              <w:adjustRightInd w:val="0"/>
              <w:spacing w:line="237" w:lineRule="auto"/>
              <w:ind w:left="24" w:firstLine="709"/>
              <w:rPr>
                <w:rFonts w:ascii="Times New Roman" w:eastAsia="Times New Roman" w:hAnsi="Times New Roman" w:cs="Times New Roman"/>
                <w:bCs/>
                <w:sz w:val="16"/>
                <w:szCs w:val="16"/>
                <w:lang w:eastAsia="ru-RU"/>
              </w:rPr>
            </w:pPr>
          </w:p>
          <w:p w:rsidR="00A57D28" w:rsidRPr="00A57D28" w:rsidRDefault="00A57D28" w:rsidP="00A57D28">
            <w:pPr>
              <w:widowControl w:val="0"/>
              <w:autoSpaceDE w:val="0"/>
              <w:autoSpaceDN w:val="0"/>
              <w:adjustRightInd w:val="0"/>
              <w:spacing w:line="237" w:lineRule="auto"/>
              <w:ind w:left="24" w:firstLine="709"/>
              <w:rPr>
                <w:rFonts w:ascii="Times New Roman" w:eastAsia="Times New Roman" w:hAnsi="Times New Roman" w:cs="Times New Roman"/>
                <w:bCs/>
                <w:sz w:val="16"/>
                <w:szCs w:val="16"/>
                <w:lang w:eastAsia="ru-RU"/>
              </w:rPr>
            </w:pPr>
          </w:p>
          <w:p w:rsidR="00A57D28" w:rsidRPr="00A57D28" w:rsidRDefault="00A57D28" w:rsidP="00A57D28">
            <w:pPr>
              <w:widowControl w:val="0"/>
              <w:autoSpaceDE w:val="0"/>
              <w:autoSpaceDN w:val="0"/>
              <w:adjustRightInd w:val="0"/>
              <w:spacing w:line="237" w:lineRule="auto"/>
              <w:ind w:left="24" w:firstLine="709"/>
              <w:rPr>
                <w:rFonts w:ascii="Times New Roman" w:eastAsia="Times New Roman" w:hAnsi="Times New Roman" w:cs="Times New Roman"/>
                <w:bCs/>
                <w:sz w:val="16"/>
                <w:szCs w:val="16"/>
                <w:lang w:eastAsia="ru-RU"/>
              </w:rPr>
            </w:pPr>
          </w:p>
          <w:p w:rsidR="00A57D28" w:rsidRPr="00A57D28" w:rsidRDefault="00A57D28" w:rsidP="00A57D28">
            <w:pPr>
              <w:widowControl w:val="0"/>
              <w:autoSpaceDE w:val="0"/>
              <w:autoSpaceDN w:val="0"/>
              <w:adjustRightInd w:val="0"/>
              <w:spacing w:line="237" w:lineRule="auto"/>
              <w:ind w:left="24" w:firstLine="709"/>
              <w:rPr>
                <w:rFonts w:ascii="Times New Roman" w:eastAsia="Times New Roman" w:hAnsi="Times New Roman" w:cs="Times New Roman"/>
                <w:bCs/>
                <w:sz w:val="16"/>
                <w:szCs w:val="16"/>
                <w:lang w:eastAsia="ru-RU"/>
              </w:rPr>
            </w:pPr>
          </w:p>
          <w:p w:rsidR="00A57D28" w:rsidRPr="00A57D28" w:rsidRDefault="00A57D28" w:rsidP="00A57D28">
            <w:pPr>
              <w:widowControl w:val="0"/>
              <w:autoSpaceDE w:val="0"/>
              <w:autoSpaceDN w:val="0"/>
              <w:adjustRightInd w:val="0"/>
              <w:spacing w:line="237" w:lineRule="auto"/>
              <w:ind w:left="24" w:firstLine="709"/>
              <w:rPr>
                <w:rFonts w:ascii="Times New Roman" w:eastAsia="Times New Roman" w:hAnsi="Times New Roman" w:cs="Times New Roman"/>
                <w:bCs/>
                <w:sz w:val="16"/>
                <w:szCs w:val="16"/>
                <w:lang w:eastAsia="ru-RU"/>
              </w:rPr>
            </w:pPr>
          </w:p>
          <w:p w:rsidR="00A57D28" w:rsidRPr="00A57D28" w:rsidRDefault="00A57D28" w:rsidP="00A57D28">
            <w:pPr>
              <w:widowControl w:val="0"/>
              <w:autoSpaceDE w:val="0"/>
              <w:autoSpaceDN w:val="0"/>
              <w:adjustRightInd w:val="0"/>
              <w:spacing w:line="237" w:lineRule="auto"/>
              <w:ind w:left="24" w:firstLine="709"/>
              <w:rPr>
                <w:rFonts w:ascii="Times New Roman" w:eastAsia="Times New Roman" w:hAnsi="Times New Roman" w:cs="Times New Roman"/>
                <w:bCs/>
                <w:sz w:val="16"/>
                <w:szCs w:val="16"/>
                <w:lang w:eastAsia="ru-RU"/>
              </w:rPr>
            </w:pPr>
          </w:p>
          <w:p w:rsidR="00A57D28" w:rsidRPr="00A57D28" w:rsidRDefault="00A57D28" w:rsidP="00A57D28">
            <w:pPr>
              <w:widowControl w:val="0"/>
              <w:autoSpaceDE w:val="0"/>
              <w:autoSpaceDN w:val="0"/>
              <w:adjustRightInd w:val="0"/>
              <w:spacing w:line="237" w:lineRule="auto"/>
              <w:ind w:left="24" w:firstLine="709"/>
              <w:rPr>
                <w:rFonts w:ascii="Times New Roman" w:eastAsia="Times New Roman" w:hAnsi="Times New Roman" w:cs="Times New Roman"/>
                <w:bCs/>
                <w:sz w:val="16"/>
                <w:szCs w:val="16"/>
                <w:lang w:eastAsia="ru-RU"/>
              </w:rPr>
            </w:pPr>
          </w:p>
          <w:p w:rsidR="00A57D28" w:rsidRPr="00A57D28" w:rsidRDefault="00A57D28" w:rsidP="00A57D28">
            <w:pPr>
              <w:widowControl w:val="0"/>
              <w:autoSpaceDE w:val="0"/>
              <w:autoSpaceDN w:val="0"/>
              <w:adjustRightInd w:val="0"/>
              <w:spacing w:line="237" w:lineRule="auto"/>
              <w:ind w:left="24" w:firstLine="709"/>
              <w:rPr>
                <w:rFonts w:ascii="Times New Roman" w:eastAsia="Times New Roman" w:hAnsi="Times New Roman" w:cs="Times New Roman"/>
                <w:bCs/>
                <w:sz w:val="16"/>
                <w:szCs w:val="16"/>
                <w:lang w:eastAsia="ru-RU"/>
              </w:rPr>
            </w:pPr>
          </w:p>
          <w:p w:rsidR="00A57D28" w:rsidRPr="00A57D28" w:rsidRDefault="00A57D28" w:rsidP="00A57D28">
            <w:pPr>
              <w:widowControl w:val="0"/>
              <w:autoSpaceDE w:val="0"/>
              <w:autoSpaceDN w:val="0"/>
              <w:adjustRightInd w:val="0"/>
              <w:spacing w:line="237" w:lineRule="auto"/>
              <w:ind w:left="24" w:firstLine="709"/>
              <w:rPr>
                <w:rFonts w:ascii="Times New Roman" w:eastAsia="Times New Roman" w:hAnsi="Times New Roman" w:cs="Times New Roman"/>
                <w:bCs/>
                <w:sz w:val="16"/>
                <w:szCs w:val="16"/>
                <w:lang w:eastAsia="ru-RU"/>
              </w:rPr>
            </w:pPr>
          </w:p>
          <w:p w:rsidR="00A57D28" w:rsidRPr="00A57D28" w:rsidRDefault="00A57D28" w:rsidP="00A57D28">
            <w:pPr>
              <w:widowControl w:val="0"/>
              <w:autoSpaceDE w:val="0"/>
              <w:autoSpaceDN w:val="0"/>
              <w:adjustRightInd w:val="0"/>
              <w:spacing w:line="237" w:lineRule="auto"/>
              <w:ind w:left="24" w:firstLine="709"/>
              <w:rPr>
                <w:rFonts w:ascii="Times New Roman" w:eastAsia="Times New Roman" w:hAnsi="Times New Roman" w:cs="Times New Roman"/>
                <w:bCs/>
                <w:sz w:val="16"/>
                <w:szCs w:val="16"/>
                <w:lang w:eastAsia="ru-RU"/>
              </w:rPr>
            </w:pPr>
          </w:p>
          <w:p w:rsidR="00A57D28" w:rsidRPr="00A57D28" w:rsidRDefault="00A57D28" w:rsidP="00A57D28">
            <w:pPr>
              <w:widowControl w:val="0"/>
              <w:autoSpaceDE w:val="0"/>
              <w:autoSpaceDN w:val="0"/>
              <w:adjustRightInd w:val="0"/>
              <w:spacing w:line="237" w:lineRule="auto"/>
              <w:ind w:left="24" w:firstLine="709"/>
              <w:rPr>
                <w:rFonts w:ascii="Times New Roman" w:eastAsia="Times New Roman" w:hAnsi="Times New Roman" w:cs="Times New Roman"/>
                <w:sz w:val="16"/>
                <w:szCs w:val="16"/>
                <w:lang w:eastAsia="ru-RU"/>
              </w:rPr>
            </w:pPr>
          </w:p>
        </w:tc>
        <w:tc>
          <w:tcPr>
            <w:tcW w:w="6237" w:type="dxa"/>
          </w:tcPr>
          <w:p w:rsidR="00A57D28" w:rsidRPr="00A57D28" w:rsidRDefault="00A57D28" w:rsidP="00A57D28">
            <w:pPr>
              <w:widowControl w:val="0"/>
              <w:ind w:left="-57" w:right="-57"/>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общий объем бюджетных ассигнований (в текущих ценах) на реализацию подпрограммы «Обеспечение реализации Муниципальной программы «Развитие агропромышленного комплекса Мокшанского района на 2014–2024 годы» – 6915,965 тыс. рублей, в том числе:</w:t>
            </w:r>
          </w:p>
          <w:p w:rsidR="00A57D28" w:rsidRPr="00A57D28" w:rsidRDefault="00A57D28" w:rsidP="00A57D28">
            <w:pPr>
              <w:autoSpaceDE w:val="0"/>
              <w:autoSpaceDN w:val="0"/>
              <w:adjustRightInd w:val="0"/>
              <w:spacing w:line="237" w:lineRule="auto"/>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2014 год – 3969,3 тыс. рублей;</w:t>
            </w:r>
          </w:p>
          <w:p w:rsidR="00A57D28" w:rsidRPr="00A57D28" w:rsidRDefault="00A57D28" w:rsidP="00A57D28">
            <w:pPr>
              <w:autoSpaceDE w:val="0"/>
              <w:autoSpaceDN w:val="0"/>
              <w:adjustRightInd w:val="0"/>
              <w:spacing w:line="237" w:lineRule="auto"/>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 xml:space="preserve">2015 год – </w:t>
            </w:r>
            <w:r w:rsidRPr="00A57D28">
              <w:rPr>
                <w:rFonts w:ascii="Times New Roman" w:eastAsia="Times New Roman" w:hAnsi="Times New Roman" w:cs="Times New Roman"/>
                <w:sz w:val="16"/>
                <w:szCs w:val="16"/>
                <w:lang w:eastAsia="ru-RU"/>
              </w:rPr>
              <w:t>1576,4</w:t>
            </w:r>
            <w:r w:rsidRPr="00A57D28">
              <w:rPr>
                <w:rFonts w:ascii="Times New Roman" w:eastAsia="Times New Roman" w:hAnsi="Times New Roman" w:cs="Times New Roman"/>
                <w:bCs/>
                <w:sz w:val="16"/>
                <w:szCs w:val="16"/>
                <w:lang w:eastAsia="ru-RU"/>
              </w:rPr>
              <w:t xml:space="preserve"> тыс. рублей;</w:t>
            </w:r>
          </w:p>
          <w:p w:rsidR="00A57D28" w:rsidRPr="00A57D28" w:rsidRDefault="00A57D28" w:rsidP="00A57D28">
            <w:pPr>
              <w:autoSpaceDE w:val="0"/>
              <w:autoSpaceDN w:val="0"/>
              <w:adjustRightInd w:val="0"/>
              <w:spacing w:line="237" w:lineRule="auto"/>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2016 год – 231,3 тыс. рублей;</w:t>
            </w:r>
          </w:p>
          <w:p w:rsidR="00A57D28" w:rsidRPr="00A57D28" w:rsidRDefault="00A57D28" w:rsidP="00A57D28">
            <w:pPr>
              <w:autoSpaceDE w:val="0"/>
              <w:autoSpaceDN w:val="0"/>
              <w:adjustRightInd w:val="0"/>
              <w:spacing w:line="237" w:lineRule="auto"/>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2017 год – 251,988 тыс. рублей;</w:t>
            </w:r>
          </w:p>
          <w:p w:rsidR="00A57D28" w:rsidRPr="00A57D28" w:rsidRDefault="00A57D28" w:rsidP="00A57D28">
            <w:pPr>
              <w:autoSpaceDE w:val="0"/>
              <w:autoSpaceDN w:val="0"/>
              <w:adjustRightInd w:val="0"/>
              <w:spacing w:line="237" w:lineRule="auto"/>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2018 год – 252,677 тыс. рублей</w:t>
            </w:r>
            <w:proofErr w:type="gramStart"/>
            <w:r w:rsidRPr="00A57D28">
              <w:rPr>
                <w:rFonts w:ascii="Times New Roman" w:eastAsia="Times New Roman" w:hAnsi="Times New Roman" w:cs="Times New Roman"/>
                <w:bCs/>
                <w:sz w:val="16"/>
                <w:szCs w:val="16"/>
                <w:lang w:eastAsia="ru-RU"/>
              </w:rPr>
              <w:t>.;</w:t>
            </w:r>
            <w:proofErr w:type="gramEnd"/>
          </w:p>
          <w:p w:rsidR="00A57D28" w:rsidRPr="00A57D28" w:rsidRDefault="00A57D28" w:rsidP="00A57D28">
            <w:pPr>
              <w:autoSpaceDE w:val="0"/>
              <w:autoSpaceDN w:val="0"/>
              <w:adjustRightInd w:val="0"/>
              <w:spacing w:line="237" w:lineRule="auto"/>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2019 год – 250,7 тыс. рублей</w:t>
            </w:r>
            <w:proofErr w:type="gramStart"/>
            <w:r w:rsidRPr="00A57D28">
              <w:rPr>
                <w:rFonts w:ascii="Times New Roman" w:eastAsia="Times New Roman" w:hAnsi="Times New Roman" w:cs="Times New Roman"/>
                <w:bCs/>
                <w:sz w:val="16"/>
                <w:szCs w:val="16"/>
                <w:lang w:eastAsia="ru-RU"/>
              </w:rPr>
              <w:t>.;</w:t>
            </w:r>
            <w:proofErr w:type="gramEnd"/>
          </w:p>
          <w:p w:rsidR="00A57D28" w:rsidRPr="00A57D28" w:rsidRDefault="00A57D28" w:rsidP="00A57D28">
            <w:pPr>
              <w:autoSpaceDE w:val="0"/>
              <w:autoSpaceDN w:val="0"/>
              <w:adjustRightInd w:val="0"/>
              <w:spacing w:line="237" w:lineRule="auto"/>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2020 год – 220,0 тыс. рублей;</w:t>
            </w:r>
          </w:p>
          <w:p w:rsidR="00A57D28" w:rsidRPr="00A57D28" w:rsidRDefault="00A57D28" w:rsidP="00A57D28">
            <w:pPr>
              <w:autoSpaceDE w:val="0"/>
              <w:autoSpaceDN w:val="0"/>
              <w:adjustRightInd w:val="0"/>
              <w:spacing w:line="237" w:lineRule="auto"/>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 xml:space="preserve">2021 год-  40,9 </w:t>
            </w:r>
            <w:proofErr w:type="spellStart"/>
            <w:r w:rsidRPr="00A57D28">
              <w:rPr>
                <w:rFonts w:ascii="Times New Roman" w:eastAsia="Times New Roman" w:hAnsi="Times New Roman" w:cs="Times New Roman"/>
                <w:bCs/>
                <w:sz w:val="16"/>
                <w:szCs w:val="16"/>
                <w:lang w:eastAsia="ru-RU"/>
              </w:rPr>
              <w:t>тыс</w:t>
            </w:r>
            <w:proofErr w:type="gramStart"/>
            <w:r w:rsidRPr="00A57D28">
              <w:rPr>
                <w:rFonts w:ascii="Times New Roman" w:eastAsia="Times New Roman" w:hAnsi="Times New Roman" w:cs="Times New Roman"/>
                <w:bCs/>
                <w:sz w:val="16"/>
                <w:szCs w:val="16"/>
                <w:lang w:eastAsia="ru-RU"/>
              </w:rPr>
              <w:t>.р</w:t>
            </w:r>
            <w:proofErr w:type="gramEnd"/>
            <w:r w:rsidRPr="00A57D28">
              <w:rPr>
                <w:rFonts w:ascii="Times New Roman" w:eastAsia="Times New Roman" w:hAnsi="Times New Roman" w:cs="Times New Roman"/>
                <w:bCs/>
                <w:sz w:val="16"/>
                <w:szCs w:val="16"/>
                <w:lang w:eastAsia="ru-RU"/>
              </w:rPr>
              <w:t>ублей</w:t>
            </w:r>
            <w:proofErr w:type="spellEnd"/>
            <w:r w:rsidRPr="00A57D28">
              <w:rPr>
                <w:rFonts w:ascii="Times New Roman" w:eastAsia="Times New Roman" w:hAnsi="Times New Roman" w:cs="Times New Roman"/>
                <w:bCs/>
                <w:sz w:val="16"/>
                <w:szCs w:val="16"/>
                <w:lang w:eastAsia="ru-RU"/>
              </w:rPr>
              <w:t>;</w:t>
            </w:r>
          </w:p>
          <w:p w:rsidR="00A57D28" w:rsidRPr="00A57D28" w:rsidRDefault="00A57D28" w:rsidP="00A57D28">
            <w:pPr>
              <w:autoSpaceDE w:val="0"/>
              <w:autoSpaceDN w:val="0"/>
              <w:adjustRightInd w:val="0"/>
              <w:spacing w:line="237" w:lineRule="auto"/>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 xml:space="preserve">2022 год-  40,9 </w:t>
            </w:r>
            <w:proofErr w:type="spellStart"/>
            <w:r w:rsidRPr="00A57D28">
              <w:rPr>
                <w:rFonts w:ascii="Times New Roman" w:eastAsia="Times New Roman" w:hAnsi="Times New Roman" w:cs="Times New Roman"/>
                <w:bCs/>
                <w:sz w:val="16"/>
                <w:szCs w:val="16"/>
                <w:lang w:eastAsia="ru-RU"/>
              </w:rPr>
              <w:t>тыс</w:t>
            </w:r>
            <w:proofErr w:type="gramStart"/>
            <w:r w:rsidRPr="00A57D28">
              <w:rPr>
                <w:rFonts w:ascii="Times New Roman" w:eastAsia="Times New Roman" w:hAnsi="Times New Roman" w:cs="Times New Roman"/>
                <w:bCs/>
                <w:sz w:val="16"/>
                <w:szCs w:val="16"/>
                <w:lang w:eastAsia="ru-RU"/>
              </w:rPr>
              <w:t>.р</w:t>
            </w:r>
            <w:proofErr w:type="gramEnd"/>
            <w:r w:rsidRPr="00A57D28">
              <w:rPr>
                <w:rFonts w:ascii="Times New Roman" w:eastAsia="Times New Roman" w:hAnsi="Times New Roman" w:cs="Times New Roman"/>
                <w:bCs/>
                <w:sz w:val="16"/>
                <w:szCs w:val="16"/>
                <w:lang w:eastAsia="ru-RU"/>
              </w:rPr>
              <w:t>ублей</w:t>
            </w:r>
            <w:proofErr w:type="spellEnd"/>
            <w:r w:rsidRPr="00A57D28">
              <w:rPr>
                <w:rFonts w:ascii="Times New Roman" w:eastAsia="Times New Roman" w:hAnsi="Times New Roman" w:cs="Times New Roman"/>
                <w:bCs/>
                <w:sz w:val="16"/>
                <w:szCs w:val="16"/>
                <w:lang w:eastAsia="ru-RU"/>
              </w:rPr>
              <w:t>;</w:t>
            </w:r>
          </w:p>
          <w:p w:rsidR="00A57D28" w:rsidRPr="00A57D28" w:rsidRDefault="00A57D28" w:rsidP="00A57D28">
            <w:pPr>
              <w:autoSpaceDE w:val="0"/>
              <w:autoSpaceDN w:val="0"/>
              <w:adjustRightInd w:val="0"/>
              <w:spacing w:line="237" w:lineRule="auto"/>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 xml:space="preserve">2023 год-  40,9 </w:t>
            </w:r>
            <w:proofErr w:type="spellStart"/>
            <w:r w:rsidRPr="00A57D28">
              <w:rPr>
                <w:rFonts w:ascii="Times New Roman" w:eastAsia="Times New Roman" w:hAnsi="Times New Roman" w:cs="Times New Roman"/>
                <w:bCs/>
                <w:sz w:val="16"/>
                <w:szCs w:val="16"/>
                <w:lang w:eastAsia="ru-RU"/>
              </w:rPr>
              <w:t>тыс</w:t>
            </w:r>
            <w:proofErr w:type="gramStart"/>
            <w:r w:rsidRPr="00A57D28">
              <w:rPr>
                <w:rFonts w:ascii="Times New Roman" w:eastAsia="Times New Roman" w:hAnsi="Times New Roman" w:cs="Times New Roman"/>
                <w:bCs/>
                <w:sz w:val="16"/>
                <w:szCs w:val="16"/>
                <w:lang w:eastAsia="ru-RU"/>
              </w:rPr>
              <w:t>.р</w:t>
            </w:r>
            <w:proofErr w:type="gramEnd"/>
            <w:r w:rsidRPr="00A57D28">
              <w:rPr>
                <w:rFonts w:ascii="Times New Roman" w:eastAsia="Times New Roman" w:hAnsi="Times New Roman" w:cs="Times New Roman"/>
                <w:bCs/>
                <w:sz w:val="16"/>
                <w:szCs w:val="16"/>
                <w:lang w:eastAsia="ru-RU"/>
              </w:rPr>
              <w:t>ублей</w:t>
            </w:r>
            <w:proofErr w:type="spellEnd"/>
            <w:r w:rsidRPr="00A57D28">
              <w:rPr>
                <w:rFonts w:ascii="Times New Roman" w:eastAsia="Times New Roman" w:hAnsi="Times New Roman" w:cs="Times New Roman"/>
                <w:bCs/>
                <w:sz w:val="16"/>
                <w:szCs w:val="16"/>
                <w:lang w:eastAsia="ru-RU"/>
              </w:rPr>
              <w:t>;</w:t>
            </w:r>
          </w:p>
          <w:p w:rsidR="00A57D28" w:rsidRPr="00A57D28" w:rsidRDefault="00A57D28" w:rsidP="00A57D28">
            <w:pPr>
              <w:autoSpaceDE w:val="0"/>
              <w:autoSpaceDN w:val="0"/>
              <w:adjustRightInd w:val="0"/>
              <w:spacing w:line="237" w:lineRule="auto"/>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 xml:space="preserve">2024 год-  40,9 </w:t>
            </w:r>
            <w:proofErr w:type="spellStart"/>
            <w:r w:rsidRPr="00A57D28">
              <w:rPr>
                <w:rFonts w:ascii="Times New Roman" w:eastAsia="Times New Roman" w:hAnsi="Times New Roman" w:cs="Times New Roman"/>
                <w:bCs/>
                <w:sz w:val="16"/>
                <w:szCs w:val="16"/>
                <w:lang w:eastAsia="ru-RU"/>
              </w:rPr>
              <w:t>тыс</w:t>
            </w:r>
            <w:proofErr w:type="gramStart"/>
            <w:r w:rsidRPr="00A57D28">
              <w:rPr>
                <w:rFonts w:ascii="Times New Roman" w:eastAsia="Times New Roman" w:hAnsi="Times New Roman" w:cs="Times New Roman"/>
                <w:bCs/>
                <w:sz w:val="16"/>
                <w:szCs w:val="16"/>
                <w:lang w:eastAsia="ru-RU"/>
              </w:rPr>
              <w:t>.р</w:t>
            </w:r>
            <w:proofErr w:type="gramEnd"/>
            <w:r w:rsidRPr="00A57D28">
              <w:rPr>
                <w:rFonts w:ascii="Times New Roman" w:eastAsia="Times New Roman" w:hAnsi="Times New Roman" w:cs="Times New Roman"/>
                <w:bCs/>
                <w:sz w:val="16"/>
                <w:szCs w:val="16"/>
                <w:lang w:eastAsia="ru-RU"/>
              </w:rPr>
              <w:t>ублей</w:t>
            </w:r>
            <w:proofErr w:type="spellEnd"/>
            <w:r w:rsidRPr="00A57D28">
              <w:rPr>
                <w:rFonts w:ascii="Times New Roman" w:eastAsia="Times New Roman" w:hAnsi="Times New Roman" w:cs="Times New Roman"/>
                <w:bCs/>
                <w:sz w:val="16"/>
                <w:szCs w:val="16"/>
                <w:lang w:eastAsia="ru-RU"/>
              </w:rPr>
              <w:t>.</w:t>
            </w:r>
          </w:p>
          <w:p w:rsidR="00A57D28" w:rsidRPr="00A57D28" w:rsidRDefault="00A57D28" w:rsidP="00A57D28">
            <w:pPr>
              <w:autoSpaceDE w:val="0"/>
              <w:autoSpaceDN w:val="0"/>
              <w:adjustRightInd w:val="0"/>
              <w:spacing w:line="237" w:lineRule="auto"/>
              <w:rPr>
                <w:rFonts w:ascii="Times New Roman" w:eastAsia="Times New Roman" w:hAnsi="Times New Roman" w:cs="Times New Roman"/>
                <w:sz w:val="16"/>
                <w:szCs w:val="16"/>
                <w:lang w:eastAsia="ru-RU"/>
              </w:rPr>
            </w:pPr>
          </w:p>
        </w:tc>
      </w:tr>
    </w:tbl>
    <w:p w:rsidR="00A57D28" w:rsidRDefault="00A57D28" w:rsidP="00A57D28">
      <w:pPr>
        <w:autoSpaceDE w:val="0"/>
        <w:autoSpaceDN w:val="0"/>
        <w:adjustRightInd w:val="0"/>
        <w:spacing w:line="237" w:lineRule="auto"/>
        <w:ind w:left="9203" w:firstLine="1"/>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w:t>
      </w:r>
    </w:p>
    <w:p w:rsidR="00A57D28" w:rsidRDefault="00A57D28" w:rsidP="00A57D28">
      <w:pPr>
        <w:autoSpaceDE w:val="0"/>
        <w:autoSpaceDN w:val="0"/>
        <w:adjustRightInd w:val="0"/>
        <w:spacing w:line="237" w:lineRule="auto"/>
        <w:ind w:left="9203" w:firstLine="1"/>
        <w:rPr>
          <w:rFonts w:ascii="Times New Roman" w:eastAsia="Times New Roman" w:hAnsi="Times New Roman" w:cs="Times New Roman"/>
          <w:bCs/>
          <w:sz w:val="16"/>
          <w:szCs w:val="16"/>
          <w:lang w:eastAsia="ru-RU"/>
        </w:rPr>
      </w:pPr>
    </w:p>
    <w:p w:rsidR="00A57D28" w:rsidRDefault="00A57D28" w:rsidP="00A57D28">
      <w:pPr>
        <w:autoSpaceDE w:val="0"/>
        <w:autoSpaceDN w:val="0"/>
        <w:adjustRightInd w:val="0"/>
        <w:spacing w:line="237" w:lineRule="auto"/>
        <w:ind w:left="9203" w:firstLine="1"/>
        <w:rPr>
          <w:rFonts w:ascii="Times New Roman" w:eastAsia="Times New Roman" w:hAnsi="Times New Roman" w:cs="Times New Roman"/>
          <w:bCs/>
          <w:sz w:val="16"/>
          <w:szCs w:val="16"/>
          <w:lang w:eastAsia="ru-RU"/>
        </w:rPr>
      </w:pPr>
    </w:p>
    <w:p w:rsidR="00A57D28" w:rsidRDefault="00A57D28" w:rsidP="00A57D28">
      <w:pPr>
        <w:autoSpaceDE w:val="0"/>
        <w:autoSpaceDN w:val="0"/>
        <w:adjustRightInd w:val="0"/>
        <w:spacing w:line="237" w:lineRule="auto"/>
        <w:ind w:left="9203" w:firstLine="1"/>
        <w:rPr>
          <w:rFonts w:ascii="Times New Roman" w:eastAsia="Times New Roman" w:hAnsi="Times New Roman" w:cs="Times New Roman"/>
          <w:bCs/>
          <w:sz w:val="16"/>
          <w:szCs w:val="16"/>
          <w:lang w:eastAsia="ru-RU"/>
        </w:rPr>
      </w:pPr>
    </w:p>
    <w:p w:rsidR="00A57D28" w:rsidRDefault="00A57D28" w:rsidP="00A57D28">
      <w:pPr>
        <w:autoSpaceDE w:val="0"/>
        <w:autoSpaceDN w:val="0"/>
        <w:adjustRightInd w:val="0"/>
        <w:spacing w:line="237" w:lineRule="auto"/>
        <w:ind w:left="9203" w:firstLine="1"/>
        <w:rPr>
          <w:rFonts w:ascii="Times New Roman" w:eastAsia="Times New Roman" w:hAnsi="Times New Roman" w:cs="Times New Roman"/>
          <w:bCs/>
          <w:sz w:val="16"/>
          <w:szCs w:val="16"/>
          <w:lang w:eastAsia="ru-RU"/>
        </w:rPr>
      </w:pPr>
    </w:p>
    <w:p w:rsidR="00A57D28" w:rsidRDefault="00A57D28" w:rsidP="00A57D28">
      <w:pPr>
        <w:autoSpaceDE w:val="0"/>
        <w:autoSpaceDN w:val="0"/>
        <w:adjustRightInd w:val="0"/>
        <w:spacing w:line="237" w:lineRule="auto"/>
        <w:ind w:left="9203" w:firstLine="1"/>
        <w:rPr>
          <w:rFonts w:ascii="Times New Roman" w:eastAsia="Times New Roman" w:hAnsi="Times New Roman" w:cs="Times New Roman"/>
          <w:bCs/>
          <w:sz w:val="16"/>
          <w:szCs w:val="16"/>
          <w:lang w:eastAsia="ru-RU"/>
        </w:rPr>
      </w:pPr>
    </w:p>
    <w:p w:rsidR="00A57D28" w:rsidRDefault="00A57D28" w:rsidP="00A57D28">
      <w:pPr>
        <w:autoSpaceDE w:val="0"/>
        <w:autoSpaceDN w:val="0"/>
        <w:adjustRightInd w:val="0"/>
        <w:spacing w:line="237" w:lineRule="auto"/>
        <w:ind w:left="9203" w:firstLine="1"/>
        <w:rPr>
          <w:rFonts w:ascii="Times New Roman" w:eastAsia="Times New Roman" w:hAnsi="Times New Roman" w:cs="Times New Roman"/>
          <w:bCs/>
          <w:sz w:val="16"/>
          <w:szCs w:val="16"/>
          <w:lang w:eastAsia="ru-RU"/>
        </w:rPr>
      </w:pPr>
    </w:p>
    <w:p w:rsidR="00A57D28" w:rsidRDefault="00A57D28" w:rsidP="00A57D28">
      <w:pPr>
        <w:autoSpaceDE w:val="0"/>
        <w:autoSpaceDN w:val="0"/>
        <w:adjustRightInd w:val="0"/>
        <w:spacing w:line="237" w:lineRule="auto"/>
        <w:ind w:left="9203" w:firstLine="1"/>
        <w:rPr>
          <w:rFonts w:ascii="Times New Roman" w:eastAsia="Times New Roman" w:hAnsi="Times New Roman" w:cs="Times New Roman"/>
          <w:bCs/>
          <w:sz w:val="16"/>
          <w:szCs w:val="16"/>
          <w:lang w:eastAsia="ru-RU"/>
        </w:rPr>
      </w:pPr>
    </w:p>
    <w:p w:rsidR="00A57D28" w:rsidRDefault="00A57D28" w:rsidP="00A57D28">
      <w:pPr>
        <w:autoSpaceDE w:val="0"/>
        <w:autoSpaceDN w:val="0"/>
        <w:adjustRightInd w:val="0"/>
        <w:spacing w:line="237" w:lineRule="auto"/>
        <w:ind w:left="9203" w:firstLine="1"/>
        <w:rPr>
          <w:rFonts w:ascii="Times New Roman" w:eastAsia="Times New Roman" w:hAnsi="Times New Roman" w:cs="Times New Roman"/>
          <w:bCs/>
          <w:sz w:val="16"/>
          <w:szCs w:val="16"/>
          <w:lang w:eastAsia="ru-RU"/>
        </w:rPr>
      </w:pPr>
    </w:p>
    <w:p w:rsidR="00A57D28" w:rsidRDefault="00A57D28" w:rsidP="00A57D28">
      <w:pPr>
        <w:autoSpaceDE w:val="0"/>
        <w:autoSpaceDN w:val="0"/>
        <w:adjustRightInd w:val="0"/>
        <w:spacing w:line="237" w:lineRule="auto"/>
        <w:ind w:left="9203" w:firstLine="1"/>
        <w:rPr>
          <w:rFonts w:ascii="Times New Roman" w:eastAsia="Times New Roman" w:hAnsi="Times New Roman" w:cs="Times New Roman"/>
          <w:bCs/>
          <w:sz w:val="16"/>
          <w:szCs w:val="16"/>
          <w:lang w:eastAsia="ru-RU"/>
        </w:rPr>
      </w:pPr>
    </w:p>
    <w:p w:rsidR="00A57D28" w:rsidRDefault="00A57D28" w:rsidP="00A57D28">
      <w:pPr>
        <w:autoSpaceDE w:val="0"/>
        <w:autoSpaceDN w:val="0"/>
        <w:adjustRightInd w:val="0"/>
        <w:spacing w:line="237" w:lineRule="auto"/>
        <w:ind w:left="9203" w:firstLine="1"/>
        <w:rPr>
          <w:rFonts w:ascii="Times New Roman" w:eastAsia="Times New Roman" w:hAnsi="Times New Roman" w:cs="Times New Roman"/>
          <w:bCs/>
          <w:sz w:val="16"/>
          <w:szCs w:val="16"/>
          <w:lang w:eastAsia="ru-RU"/>
        </w:rPr>
      </w:pPr>
    </w:p>
    <w:p w:rsidR="00A57D28" w:rsidRDefault="00A57D28" w:rsidP="00A57D28">
      <w:pPr>
        <w:autoSpaceDE w:val="0"/>
        <w:autoSpaceDN w:val="0"/>
        <w:adjustRightInd w:val="0"/>
        <w:spacing w:line="237" w:lineRule="auto"/>
        <w:ind w:left="9203" w:firstLine="1"/>
        <w:rPr>
          <w:rFonts w:ascii="Times New Roman" w:eastAsia="Times New Roman" w:hAnsi="Times New Roman" w:cs="Times New Roman"/>
          <w:bCs/>
          <w:sz w:val="16"/>
          <w:szCs w:val="16"/>
          <w:lang w:eastAsia="ru-RU"/>
        </w:rPr>
      </w:pPr>
    </w:p>
    <w:p w:rsidR="00A57D28" w:rsidRPr="00A57D28" w:rsidRDefault="00A57D28" w:rsidP="00A57D28">
      <w:pPr>
        <w:autoSpaceDE w:val="0"/>
        <w:autoSpaceDN w:val="0"/>
        <w:adjustRightInd w:val="0"/>
        <w:spacing w:line="237" w:lineRule="auto"/>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 xml:space="preserve">     1.3. В приложении № 1.2 к Муниципальной программе «Паспорт подпрограммы «</w:t>
      </w:r>
      <w:r w:rsidRPr="00A57D28">
        <w:rPr>
          <w:rFonts w:ascii="Times New Roman" w:eastAsia="Times New Roman" w:hAnsi="Times New Roman" w:cs="Times New Roman"/>
          <w:sz w:val="16"/>
          <w:szCs w:val="16"/>
          <w:lang w:eastAsia="ru-RU"/>
        </w:rPr>
        <w:t xml:space="preserve">Устойчивое развитие сельских территорий Мокшанского района на 2014–2019 годы и на период до 2024 года» Муниципальной программы «Развитие агропромышленного комплекса Мокшанского района на 2014–2024 годы» </w:t>
      </w:r>
      <w:r w:rsidRPr="00A57D28">
        <w:rPr>
          <w:rFonts w:ascii="Times New Roman" w:eastAsia="Times New Roman" w:hAnsi="Times New Roman" w:cs="Times New Roman"/>
          <w:bCs/>
          <w:sz w:val="16"/>
          <w:szCs w:val="16"/>
          <w:lang w:eastAsia="ru-RU"/>
        </w:rPr>
        <w:t xml:space="preserve">строку «Объемы бюджетных ассигнований подпрограммы» изложить в следующей редакции: </w:t>
      </w:r>
    </w:p>
    <w:p w:rsidR="00A57D28" w:rsidRPr="00A57D28" w:rsidRDefault="00A57D28" w:rsidP="00A57D28">
      <w:pPr>
        <w:autoSpaceDE w:val="0"/>
        <w:autoSpaceDN w:val="0"/>
        <w:adjustRightInd w:val="0"/>
        <w:spacing w:line="237" w:lineRule="auto"/>
        <w:rPr>
          <w:rFonts w:ascii="Times New Roman" w:eastAsia="Times New Roman" w:hAnsi="Times New Roman" w:cs="Times New Roman"/>
          <w:bCs/>
          <w:sz w:val="16"/>
          <w:szCs w:val="16"/>
          <w:lang w:eastAsia="ru-RU"/>
        </w:rPr>
      </w:pPr>
    </w:p>
    <w:p w:rsidR="00A57D28" w:rsidRPr="00A57D28" w:rsidRDefault="00A57D28" w:rsidP="00A57D28">
      <w:pPr>
        <w:autoSpaceDE w:val="0"/>
        <w:autoSpaceDN w:val="0"/>
        <w:adjustRightInd w:val="0"/>
        <w:spacing w:line="237" w:lineRule="auto"/>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w:t>
      </w:r>
    </w:p>
    <w:tbl>
      <w:tblPr>
        <w:tblW w:w="9072"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93"/>
        <w:gridCol w:w="6379"/>
      </w:tblGrid>
      <w:tr w:rsidR="00A57D28" w:rsidRPr="00A57D28" w:rsidTr="00A57D28">
        <w:tc>
          <w:tcPr>
            <w:tcW w:w="2693" w:type="dxa"/>
          </w:tcPr>
          <w:p w:rsidR="00A57D28" w:rsidRPr="00A57D28" w:rsidRDefault="00A57D28" w:rsidP="00A57D28">
            <w:pPr>
              <w:widowControl w:val="0"/>
              <w:suppressAutoHyphens/>
              <w:autoSpaceDE w:val="0"/>
              <w:jc w:val="left"/>
              <w:rPr>
                <w:rFonts w:ascii="Times New Roman" w:eastAsia="Arial" w:hAnsi="Times New Roman" w:cs="Times New Roman"/>
                <w:sz w:val="16"/>
                <w:szCs w:val="16"/>
                <w:lang w:eastAsia="ar-SA"/>
              </w:rPr>
            </w:pPr>
            <w:r w:rsidRPr="00A57D28">
              <w:rPr>
                <w:rFonts w:ascii="Times New Roman" w:eastAsia="Arial" w:hAnsi="Times New Roman" w:cs="Times New Roman"/>
                <w:sz w:val="16"/>
                <w:szCs w:val="16"/>
                <w:lang w:eastAsia="ar-SA"/>
              </w:rPr>
              <w:t>Объемы бюджетных ассигнований подпрограммы</w:t>
            </w:r>
          </w:p>
        </w:tc>
        <w:tc>
          <w:tcPr>
            <w:tcW w:w="6379" w:type="dxa"/>
          </w:tcPr>
          <w:p w:rsidR="00A57D28" w:rsidRPr="00A57D28" w:rsidRDefault="00A57D28" w:rsidP="00A57D28">
            <w:pPr>
              <w:widowControl w:val="0"/>
              <w:ind w:left="-57" w:right="-57"/>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общий объем бюджетных ассигнований (в текущих ценах) на реализацию подпрограммы «Устойчивое развитие сельских территорий Мокшанского района на 2014-2019 годы и на период до 2024 года» –27272,915 тыс. рублей, в том числе:</w:t>
            </w:r>
          </w:p>
          <w:p w:rsidR="00A57D28" w:rsidRPr="00A57D28" w:rsidRDefault="00A57D28" w:rsidP="00A57D28">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 xml:space="preserve">2014 год – </w:t>
            </w:r>
            <w:r w:rsidRPr="00A57D28">
              <w:rPr>
                <w:rFonts w:ascii="Times New Roman" w:eastAsia="Times New Roman" w:hAnsi="Times New Roman" w:cs="Times New Roman"/>
                <w:bCs/>
                <w:iCs/>
                <w:sz w:val="16"/>
                <w:szCs w:val="16"/>
              </w:rPr>
              <w:t>13315,6</w:t>
            </w:r>
            <w:r w:rsidRPr="00A57D28">
              <w:rPr>
                <w:rFonts w:ascii="Times New Roman" w:eastAsia="Times New Roman" w:hAnsi="Times New Roman" w:cs="Times New Roman"/>
                <w:bCs/>
                <w:sz w:val="16"/>
                <w:szCs w:val="16"/>
                <w:lang w:eastAsia="ru-RU"/>
              </w:rPr>
              <w:t xml:space="preserve"> тыс. рублей;</w:t>
            </w:r>
          </w:p>
          <w:p w:rsidR="00A57D28" w:rsidRPr="00A57D28" w:rsidRDefault="00A57D28" w:rsidP="00A57D28">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 xml:space="preserve">2015 год – </w:t>
            </w:r>
            <w:r w:rsidRPr="00A57D28">
              <w:rPr>
                <w:rFonts w:ascii="Times New Roman" w:eastAsia="Times New Roman" w:hAnsi="Times New Roman" w:cs="Times New Roman"/>
                <w:bCs/>
                <w:iCs/>
                <w:sz w:val="16"/>
                <w:szCs w:val="16"/>
              </w:rPr>
              <w:t xml:space="preserve">2976,3 </w:t>
            </w:r>
            <w:r w:rsidRPr="00A57D28">
              <w:rPr>
                <w:rFonts w:ascii="Times New Roman" w:eastAsia="Times New Roman" w:hAnsi="Times New Roman" w:cs="Times New Roman"/>
                <w:bCs/>
                <w:sz w:val="16"/>
                <w:szCs w:val="16"/>
                <w:lang w:eastAsia="ru-RU"/>
              </w:rPr>
              <w:t xml:space="preserve"> тыс. рублей</w:t>
            </w:r>
          </w:p>
          <w:p w:rsidR="00A57D28" w:rsidRPr="00A57D28" w:rsidRDefault="00A57D28" w:rsidP="00A57D28">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2016 год – 1671,3 тыс. рублей;</w:t>
            </w:r>
          </w:p>
          <w:p w:rsidR="00A57D28" w:rsidRPr="00A57D28" w:rsidRDefault="00A57D28" w:rsidP="00A57D28">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2017 год – 0,0 тыс. рублей;</w:t>
            </w:r>
          </w:p>
          <w:p w:rsidR="00A57D28" w:rsidRPr="00A57D28" w:rsidRDefault="00A57D28" w:rsidP="00A57D28">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2018 год – 1079,215 тыс. рублей;</w:t>
            </w:r>
          </w:p>
          <w:p w:rsidR="00A57D28" w:rsidRPr="00A57D28" w:rsidRDefault="00A57D28" w:rsidP="00A57D28">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2019 год – 1344,8 тыс. рублей;</w:t>
            </w:r>
          </w:p>
          <w:p w:rsidR="00A57D28" w:rsidRPr="00A57D28" w:rsidRDefault="00A57D28" w:rsidP="00A57D28">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2020 год – 3055,11 тыс. рублей;</w:t>
            </w:r>
          </w:p>
          <w:p w:rsidR="00A57D28" w:rsidRPr="00A57D28" w:rsidRDefault="00A57D28" w:rsidP="00A57D28">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 xml:space="preserve">2021 год-  1187,32 </w:t>
            </w:r>
            <w:proofErr w:type="spellStart"/>
            <w:r w:rsidRPr="00A57D28">
              <w:rPr>
                <w:rFonts w:ascii="Times New Roman" w:eastAsia="Times New Roman" w:hAnsi="Times New Roman" w:cs="Times New Roman"/>
                <w:bCs/>
                <w:sz w:val="16"/>
                <w:szCs w:val="16"/>
                <w:lang w:eastAsia="ru-RU"/>
              </w:rPr>
              <w:t>тыс</w:t>
            </w:r>
            <w:proofErr w:type="gramStart"/>
            <w:r w:rsidRPr="00A57D28">
              <w:rPr>
                <w:rFonts w:ascii="Times New Roman" w:eastAsia="Times New Roman" w:hAnsi="Times New Roman" w:cs="Times New Roman"/>
                <w:bCs/>
                <w:sz w:val="16"/>
                <w:szCs w:val="16"/>
                <w:lang w:eastAsia="ru-RU"/>
              </w:rPr>
              <w:t>.р</w:t>
            </w:r>
            <w:proofErr w:type="gramEnd"/>
            <w:r w:rsidRPr="00A57D28">
              <w:rPr>
                <w:rFonts w:ascii="Times New Roman" w:eastAsia="Times New Roman" w:hAnsi="Times New Roman" w:cs="Times New Roman"/>
                <w:bCs/>
                <w:sz w:val="16"/>
                <w:szCs w:val="16"/>
                <w:lang w:eastAsia="ru-RU"/>
              </w:rPr>
              <w:t>ублей</w:t>
            </w:r>
            <w:proofErr w:type="spellEnd"/>
            <w:r w:rsidRPr="00A57D28">
              <w:rPr>
                <w:rFonts w:ascii="Times New Roman" w:eastAsia="Times New Roman" w:hAnsi="Times New Roman" w:cs="Times New Roman"/>
                <w:bCs/>
                <w:sz w:val="16"/>
                <w:szCs w:val="16"/>
                <w:lang w:eastAsia="ru-RU"/>
              </w:rPr>
              <w:t>;</w:t>
            </w:r>
          </w:p>
          <w:p w:rsidR="00A57D28" w:rsidRPr="00A57D28" w:rsidRDefault="00A57D28" w:rsidP="00A57D28">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 xml:space="preserve">2022 год – 895,29 </w:t>
            </w:r>
            <w:proofErr w:type="spellStart"/>
            <w:r w:rsidRPr="00A57D28">
              <w:rPr>
                <w:rFonts w:ascii="Times New Roman" w:eastAsia="Times New Roman" w:hAnsi="Times New Roman" w:cs="Times New Roman"/>
                <w:bCs/>
                <w:sz w:val="16"/>
                <w:szCs w:val="16"/>
                <w:lang w:eastAsia="ru-RU"/>
              </w:rPr>
              <w:t>тыс</w:t>
            </w:r>
            <w:proofErr w:type="gramStart"/>
            <w:r w:rsidRPr="00A57D28">
              <w:rPr>
                <w:rFonts w:ascii="Times New Roman" w:eastAsia="Times New Roman" w:hAnsi="Times New Roman" w:cs="Times New Roman"/>
                <w:bCs/>
                <w:sz w:val="16"/>
                <w:szCs w:val="16"/>
                <w:lang w:eastAsia="ru-RU"/>
              </w:rPr>
              <w:t>.р</w:t>
            </w:r>
            <w:proofErr w:type="gramEnd"/>
            <w:r w:rsidRPr="00A57D28">
              <w:rPr>
                <w:rFonts w:ascii="Times New Roman" w:eastAsia="Times New Roman" w:hAnsi="Times New Roman" w:cs="Times New Roman"/>
                <w:bCs/>
                <w:sz w:val="16"/>
                <w:szCs w:val="16"/>
                <w:lang w:eastAsia="ru-RU"/>
              </w:rPr>
              <w:t>ублей</w:t>
            </w:r>
            <w:proofErr w:type="spellEnd"/>
            <w:r w:rsidRPr="00A57D28">
              <w:rPr>
                <w:rFonts w:ascii="Times New Roman" w:eastAsia="Times New Roman" w:hAnsi="Times New Roman" w:cs="Times New Roman"/>
                <w:bCs/>
                <w:sz w:val="16"/>
                <w:szCs w:val="16"/>
                <w:lang w:eastAsia="ru-RU"/>
              </w:rPr>
              <w:t>;</w:t>
            </w:r>
          </w:p>
          <w:p w:rsidR="00A57D28" w:rsidRPr="00A57D28" w:rsidRDefault="00A57D28" w:rsidP="00A57D28">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 xml:space="preserve">2023 год-  873,99 </w:t>
            </w:r>
            <w:proofErr w:type="spellStart"/>
            <w:r w:rsidRPr="00A57D28">
              <w:rPr>
                <w:rFonts w:ascii="Times New Roman" w:eastAsia="Times New Roman" w:hAnsi="Times New Roman" w:cs="Times New Roman"/>
                <w:bCs/>
                <w:sz w:val="16"/>
                <w:szCs w:val="16"/>
                <w:lang w:eastAsia="ru-RU"/>
              </w:rPr>
              <w:t>тыс</w:t>
            </w:r>
            <w:proofErr w:type="gramStart"/>
            <w:r w:rsidRPr="00A57D28">
              <w:rPr>
                <w:rFonts w:ascii="Times New Roman" w:eastAsia="Times New Roman" w:hAnsi="Times New Roman" w:cs="Times New Roman"/>
                <w:bCs/>
                <w:sz w:val="16"/>
                <w:szCs w:val="16"/>
                <w:lang w:eastAsia="ru-RU"/>
              </w:rPr>
              <w:t>.р</w:t>
            </w:r>
            <w:proofErr w:type="gramEnd"/>
            <w:r w:rsidRPr="00A57D28">
              <w:rPr>
                <w:rFonts w:ascii="Times New Roman" w:eastAsia="Times New Roman" w:hAnsi="Times New Roman" w:cs="Times New Roman"/>
                <w:bCs/>
                <w:sz w:val="16"/>
                <w:szCs w:val="16"/>
                <w:lang w:eastAsia="ru-RU"/>
              </w:rPr>
              <w:t>ублей</w:t>
            </w:r>
            <w:proofErr w:type="spellEnd"/>
            <w:r w:rsidRPr="00A57D28">
              <w:rPr>
                <w:rFonts w:ascii="Times New Roman" w:eastAsia="Times New Roman" w:hAnsi="Times New Roman" w:cs="Times New Roman"/>
                <w:bCs/>
                <w:sz w:val="16"/>
                <w:szCs w:val="16"/>
                <w:lang w:eastAsia="ru-RU"/>
              </w:rPr>
              <w:t>;</w:t>
            </w:r>
          </w:p>
          <w:p w:rsidR="00A57D28" w:rsidRPr="00A57D28" w:rsidRDefault="00A57D28" w:rsidP="00A57D28">
            <w:pPr>
              <w:widowControl w:val="0"/>
              <w:suppressAutoHyphens/>
              <w:autoSpaceDE w:val="0"/>
              <w:jc w:val="left"/>
              <w:rPr>
                <w:rFonts w:ascii="Times New Roman" w:eastAsia="Arial" w:hAnsi="Times New Roman" w:cs="Times New Roman"/>
                <w:sz w:val="16"/>
                <w:szCs w:val="16"/>
                <w:lang w:eastAsia="ar-SA"/>
              </w:rPr>
            </w:pPr>
            <w:r w:rsidRPr="00A57D28">
              <w:rPr>
                <w:rFonts w:ascii="Times New Roman" w:eastAsia="Arial" w:hAnsi="Times New Roman" w:cs="Times New Roman"/>
                <w:bCs/>
                <w:sz w:val="16"/>
                <w:szCs w:val="16"/>
                <w:lang w:eastAsia="ar-SA"/>
              </w:rPr>
              <w:t xml:space="preserve">2024 год-  873,99 </w:t>
            </w:r>
            <w:proofErr w:type="spellStart"/>
            <w:r w:rsidRPr="00A57D28">
              <w:rPr>
                <w:rFonts w:ascii="Times New Roman" w:eastAsia="Arial" w:hAnsi="Times New Roman" w:cs="Times New Roman"/>
                <w:bCs/>
                <w:sz w:val="16"/>
                <w:szCs w:val="16"/>
                <w:lang w:eastAsia="ar-SA"/>
              </w:rPr>
              <w:t>тыс</w:t>
            </w:r>
            <w:proofErr w:type="gramStart"/>
            <w:r w:rsidRPr="00A57D28">
              <w:rPr>
                <w:rFonts w:ascii="Times New Roman" w:eastAsia="Arial" w:hAnsi="Times New Roman" w:cs="Times New Roman"/>
                <w:bCs/>
                <w:sz w:val="16"/>
                <w:szCs w:val="16"/>
                <w:lang w:eastAsia="ar-SA"/>
              </w:rPr>
              <w:t>.р</w:t>
            </w:r>
            <w:proofErr w:type="gramEnd"/>
            <w:r w:rsidRPr="00A57D28">
              <w:rPr>
                <w:rFonts w:ascii="Times New Roman" w:eastAsia="Arial" w:hAnsi="Times New Roman" w:cs="Times New Roman"/>
                <w:bCs/>
                <w:sz w:val="16"/>
                <w:szCs w:val="16"/>
                <w:lang w:eastAsia="ar-SA"/>
              </w:rPr>
              <w:t>ублей</w:t>
            </w:r>
            <w:proofErr w:type="spellEnd"/>
            <w:r w:rsidRPr="00A57D28">
              <w:rPr>
                <w:rFonts w:ascii="Times New Roman" w:eastAsia="Arial" w:hAnsi="Times New Roman" w:cs="Times New Roman"/>
                <w:bCs/>
                <w:sz w:val="16"/>
                <w:szCs w:val="16"/>
                <w:lang w:eastAsia="ar-SA"/>
              </w:rPr>
              <w:t>.</w:t>
            </w:r>
          </w:p>
        </w:tc>
      </w:tr>
    </w:tbl>
    <w:p w:rsidR="00A57D28" w:rsidRPr="00A57D28" w:rsidRDefault="00A57D28" w:rsidP="00A57D28">
      <w:pPr>
        <w:autoSpaceDE w:val="0"/>
        <w:autoSpaceDN w:val="0"/>
        <w:adjustRightInd w:val="0"/>
        <w:spacing w:line="237" w:lineRule="auto"/>
        <w:ind w:left="9203" w:firstLine="1"/>
        <w:rPr>
          <w:rFonts w:ascii="Times New Roman" w:eastAsia="Times New Roman" w:hAnsi="Times New Roman" w:cs="Times New Roman"/>
          <w:bCs/>
          <w:sz w:val="16"/>
          <w:szCs w:val="16"/>
          <w:lang w:eastAsia="ru-RU"/>
        </w:rPr>
      </w:pPr>
    </w:p>
    <w:p w:rsidR="00A57D28" w:rsidRPr="00A57D28" w:rsidRDefault="00A57D28" w:rsidP="00A57D28">
      <w:pPr>
        <w:autoSpaceDE w:val="0"/>
        <w:autoSpaceDN w:val="0"/>
        <w:adjustRightInd w:val="0"/>
        <w:spacing w:line="237" w:lineRule="auto"/>
        <w:ind w:left="9203" w:firstLine="1"/>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w:t>
      </w:r>
    </w:p>
    <w:p w:rsidR="00A57D28" w:rsidRPr="00A57D28" w:rsidRDefault="00A57D28" w:rsidP="00A57D28">
      <w:pPr>
        <w:autoSpaceDE w:val="0"/>
        <w:autoSpaceDN w:val="0"/>
        <w:adjustRightInd w:val="0"/>
        <w:spacing w:line="237" w:lineRule="auto"/>
        <w:ind w:firstLine="709"/>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1.4. Внести изменения в нумерацию приложений  к Муниципальной программе № 7</w:t>
      </w:r>
      <w:proofErr w:type="gramStart"/>
      <w:r w:rsidRPr="00A57D28">
        <w:rPr>
          <w:rFonts w:ascii="Times New Roman" w:eastAsia="Times New Roman" w:hAnsi="Times New Roman" w:cs="Times New Roman"/>
          <w:bCs/>
          <w:sz w:val="16"/>
          <w:szCs w:val="16"/>
          <w:lang w:eastAsia="ru-RU"/>
        </w:rPr>
        <w:t xml:space="preserve"> ;</w:t>
      </w:r>
      <w:proofErr w:type="gramEnd"/>
      <w:r w:rsidRPr="00A57D28">
        <w:rPr>
          <w:rFonts w:ascii="Times New Roman" w:eastAsia="Times New Roman" w:hAnsi="Times New Roman" w:cs="Times New Roman"/>
          <w:bCs/>
          <w:sz w:val="16"/>
          <w:szCs w:val="16"/>
          <w:lang w:eastAsia="ru-RU"/>
        </w:rPr>
        <w:t xml:space="preserve"> 7.1; 7.2 ; 8 ;8.1;8.2; 9 ; 9.1; 9.2  присвоив им номера 6; 6.1; 6.2; 7; 7.1;7.2; 8; 8.1;8.2  соответственно.</w:t>
      </w:r>
    </w:p>
    <w:p w:rsidR="00A57D28" w:rsidRPr="00A57D28" w:rsidRDefault="00A57D28" w:rsidP="00A57D28">
      <w:pPr>
        <w:autoSpaceDE w:val="0"/>
        <w:autoSpaceDN w:val="0"/>
        <w:adjustRightInd w:val="0"/>
        <w:spacing w:line="237" w:lineRule="auto"/>
        <w:ind w:firstLine="709"/>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Cs/>
          <w:sz w:val="16"/>
          <w:szCs w:val="16"/>
          <w:lang w:eastAsia="ru-RU"/>
        </w:rPr>
        <w:t>1.5. Внести в Приложение № 6.2 к Муниципальной программе изменения, изложив его в новой редакции (прилагается).</w:t>
      </w:r>
    </w:p>
    <w:p w:rsidR="00A57D28" w:rsidRPr="00A57D28" w:rsidRDefault="00A57D28" w:rsidP="00A57D28">
      <w:pPr>
        <w:autoSpaceDE w:val="0"/>
        <w:autoSpaceDN w:val="0"/>
        <w:adjustRightInd w:val="0"/>
        <w:spacing w:line="237" w:lineRule="auto"/>
        <w:ind w:firstLine="709"/>
        <w:rPr>
          <w:rFonts w:ascii="Times New Roman" w:eastAsia="Times New Roman" w:hAnsi="Times New Roman" w:cs="Times New Roman"/>
          <w:b/>
          <w:sz w:val="16"/>
          <w:szCs w:val="16"/>
          <w:lang w:eastAsia="ru-RU"/>
        </w:rPr>
      </w:pPr>
      <w:r w:rsidRPr="00A57D28">
        <w:rPr>
          <w:rFonts w:ascii="Times New Roman" w:eastAsia="Times New Roman" w:hAnsi="Times New Roman" w:cs="Times New Roman"/>
          <w:bCs/>
          <w:sz w:val="16"/>
          <w:szCs w:val="16"/>
          <w:lang w:eastAsia="ru-RU"/>
        </w:rPr>
        <w:t>1.6. Внести в Приложения № 7.2 к Муниципальной программе изменения, изложив его в новой редакции (прилагается).</w:t>
      </w:r>
      <w:r w:rsidRPr="00A57D28">
        <w:rPr>
          <w:rFonts w:ascii="Times New Roman" w:eastAsia="Times New Roman" w:hAnsi="Times New Roman" w:cs="Times New Roman"/>
          <w:b/>
          <w:sz w:val="16"/>
          <w:szCs w:val="16"/>
          <w:lang w:eastAsia="ru-RU"/>
        </w:rPr>
        <w:t xml:space="preserve">   </w:t>
      </w:r>
    </w:p>
    <w:p w:rsidR="00A57D28" w:rsidRPr="00A57D28" w:rsidRDefault="00A57D28" w:rsidP="00A57D28">
      <w:pPr>
        <w:autoSpaceDE w:val="0"/>
        <w:autoSpaceDN w:val="0"/>
        <w:adjustRightInd w:val="0"/>
        <w:spacing w:line="237" w:lineRule="auto"/>
        <w:rPr>
          <w:rFonts w:ascii="Times New Roman" w:eastAsia="Times New Roman" w:hAnsi="Times New Roman" w:cs="Times New Roman"/>
          <w:bCs/>
          <w:sz w:val="16"/>
          <w:szCs w:val="16"/>
          <w:lang w:eastAsia="ru-RU"/>
        </w:rPr>
      </w:pPr>
      <w:r w:rsidRPr="00A57D28">
        <w:rPr>
          <w:rFonts w:ascii="Times New Roman" w:eastAsia="Times New Roman" w:hAnsi="Times New Roman" w:cs="Times New Roman"/>
          <w:b/>
          <w:sz w:val="16"/>
          <w:szCs w:val="16"/>
          <w:lang w:eastAsia="ru-RU"/>
        </w:rPr>
        <w:t xml:space="preserve">         </w:t>
      </w:r>
      <w:r w:rsidRPr="00A57D28">
        <w:rPr>
          <w:rFonts w:ascii="Times New Roman" w:eastAsia="Times New Roman" w:hAnsi="Times New Roman" w:cs="Times New Roman"/>
          <w:bCs/>
          <w:sz w:val="16"/>
          <w:szCs w:val="16"/>
          <w:lang w:eastAsia="ru-RU"/>
        </w:rPr>
        <w:t>1.7. Внести в Приложения № 8.2 к Муниципальной программе изменения, изложив его в новой редакции (прилагается).</w:t>
      </w:r>
      <w:r w:rsidRPr="00A57D28">
        <w:rPr>
          <w:rFonts w:ascii="Times New Roman" w:eastAsia="Times New Roman" w:hAnsi="Times New Roman" w:cs="Times New Roman"/>
          <w:b/>
          <w:sz w:val="16"/>
          <w:szCs w:val="16"/>
          <w:lang w:eastAsia="ru-RU"/>
        </w:rPr>
        <w:t xml:space="preserve">                                                                      </w:t>
      </w:r>
    </w:p>
    <w:p w:rsidR="00A57D28" w:rsidRPr="00A57D28" w:rsidRDefault="00A57D28" w:rsidP="00A57D28">
      <w:pPr>
        <w:autoSpaceDE w:val="0"/>
        <w:autoSpaceDN w:val="0"/>
        <w:adjustRightInd w:val="0"/>
        <w:spacing w:line="237" w:lineRule="auto"/>
        <w:jc w:val="right"/>
        <w:rPr>
          <w:rFonts w:ascii="Times New Roman" w:eastAsia="Times New Roman" w:hAnsi="Times New Roman" w:cs="Times New Roman"/>
          <w:bCs/>
          <w:sz w:val="16"/>
          <w:szCs w:val="16"/>
          <w:lang w:eastAsia="ru-RU"/>
        </w:rPr>
      </w:pPr>
    </w:p>
    <w:p w:rsidR="00A57D28" w:rsidRPr="00A57D28" w:rsidRDefault="00A57D28" w:rsidP="00A57D28">
      <w:pPr>
        <w:widowControl w:val="0"/>
        <w:autoSpaceDE w:val="0"/>
        <w:autoSpaceDN w:val="0"/>
        <w:adjustRightInd w:val="0"/>
        <w:ind w:firstLine="709"/>
        <w:rPr>
          <w:rFonts w:ascii="Times New Roman" w:eastAsia="Times New Roman" w:hAnsi="Times New Roman" w:cs="Times New Roman"/>
          <w:bCs/>
          <w:color w:val="000000"/>
          <w:sz w:val="16"/>
          <w:szCs w:val="16"/>
          <w:lang w:eastAsia="ru-RU"/>
        </w:rPr>
      </w:pPr>
      <w:r w:rsidRPr="00A57D28">
        <w:rPr>
          <w:rFonts w:ascii="Times New Roman" w:eastAsia="Times New Roman" w:hAnsi="Times New Roman" w:cs="Times New Roman"/>
          <w:bCs/>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A57D28" w:rsidRPr="00A57D28" w:rsidRDefault="00A57D28" w:rsidP="00A57D28">
      <w:pPr>
        <w:widowControl w:val="0"/>
        <w:ind w:firstLine="709"/>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A57D28" w:rsidRPr="00A57D28" w:rsidRDefault="00A57D28" w:rsidP="00A57D28">
      <w:pPr>
        <w:autoSpaceDE w:val="0"/>
        <w:autoSpaceDN w:val="0"/>
        <w:adjustRightInd w:val="0"/>
        <w:spacing w:line="237" w:lineRule="auto"/>
        <w:ind w:firstLine="709"/>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 Настоящее постановление вступает в силу на следующий день после его официального опубликования.</w:t>
      </w:r>
    </w:p>
    <w:p w:rsidR="00A57D28" w:rsidRPr="00A57D28" w:rsidRDefault="00A57D28" w:rsidP="00A57D28">
      <w:pPr>
        <w:spacing w:line="237" w:lineRule="auto"/>
        <w:ind w:firstLine="709"/>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5. </w:t>
      </w:r>
      <w:proofErr w:type="gramStart"/>
      <w:r w:rsidRPr="00A57D28">
        <w:rPr>
          <w:rFonts w:ascii="Times New Roman" w:eastAsia="Times New Roman" w:hAnsi="Times New Roman" w:cs="Times New Roman"/>
          <w:sz w:val="16"/>
          <w:szCs w:val="16"/>
          <w:lang w:eastAsia="ru-RU"/>
        </w:rPr>
        <w:t>Контроль за</w:t>
      </w:r>
      <w:proofErr w:type="gramEnd"/>
      <w:r w:rsidRPr="00A57D28">
        <w:rPr>
          <w:rFonts w:ascii="Times New Roman" w:eastAsia="Times New Roman" w:hAnsi="Times New Roman" w:cs="Times New Roman"/>
          <w:sz w:val="16"/>
          <w:szCs w:val="16"/>
          <w:lang w:eastAsia="ru-RU"/>
        </w:rPr>
        <w:t xml:space="preserve"> исполнением настоящего постановления возложить на </w:t>
      </w:r>
      <w:r w:rsidRPr="00A57D28">
        <w:rPr>
          <w:rFonts w:ascii="Times New Roman" w:eastAsia="Times New Roman" w:hAnsi="Times New Roman" w:cs="Times New Roman"/>
          <w:spacing w:val="-4"/>
          <w:sz w:val="16"/>
          <w:szCs w:val="16"/>
          <w:lang w:eastAsia="ru-RU"/>
        </w:rPr>
        <w:t xml:space="preserve">начальника отдела  по развитию сельского хозяйства и предпринимательства администрации Мокшанского района  Пензенской области </w:t>
      </w:r>
      <w:proofErr w:type="spellStart"/>
      <w:r w:rsidRPr="00A57D28">
        <w:rPr>
          <w:rFonts w:ascii="Times New Roman" w:eastAsia="Times New Roman" w:hAnsi="Times New Roman" w:cs="Times New Roman"/>
          <w:spacing w:val="-4"/>
          <w:sz w:val="16"/>
          <w:szCs w:val="16"/>
          <w:lang w:eastAsia="ru-RU"/>
        </w:rPr>
        <w:t>Долженкова</w:t>
      </w:r>
      <w:proofErr w:type="spellEnd"/>
      <w:r w:rsidRPr="00A57D28">
        <w:rPr>
          <w:rFonts w:ascii="Times New Roman" w:eastAsia="Times New Roman" w:hAnsi="Times New Roman" w:cs="Times New Roman"/>
          <w:spacing w:val="-4"/>
          <w:sz w:val="16"/>
          <w:szCs w:val="16"/>
          <w:lang w:eastAsia="ru-RU"/>
        </w:rPr>
        <w:t xml:space="preserve"> В.Н</w:t>
      </w:r>
      <w:r w:rsidRPr="00A57D28">
        <w:rPr>
          <w:rFonts w:ascii="Times New Roman" w:eastAsia="Times New Roman" w:hAnsi="Times New Roman" w:cs="Times New Roman"/>
          <w:sz w:val="16"/>
          <w:szCs w:val="16"/>
          <w:lang w:eastAsia="ru-RU"/>
        </w:rPr>
        <w:t>.</w:t>
      </w:r>
    </w:p>
    <w:p w:rsidR="00A57D28" w:rsidRPr="00A57D28" w:rsidRDefault="00A57D28" w:rsidP="00A57D28">
      <w:pPr>
        <w:spacing w:line="237" w:lineRule="auto"/>
        <w:ind w:firstLine="709"/>
        <w:rPr>
          <w:rFonts w:ascii="Times New Roman" w:eastAsia="Times New Roman" w:hAnsi="Times New Roman" w:cs="Times New Roman"/>
          <w:sz w:val="16"/>
          <w:szCs w:val="16"/>
          <w:lang w:eastAsia="ru-RU"/>
        </w:rPr>
      </w:pPr>
    </w:p>
    <w:tbl>
      <w:tblPr>
        <w:tblW w:w="10031" w:type="dxa"/>
        <w:tblLayout w:type="fixed"/>
        <w:tblLook w:val="0000" w:firstRow="0" w:lastRow="0" w:firstColumn="0" w:lastColumn="0" w:noHBand="0" w:noVBand="0"/>
      </w:tblPr>
      <w:tblGrid>
        <w:gridCol w:w="4077"/>
        <w:gridCol w:w="5954"/>
      </w:tblGrid>
      <w:tr w:rsidR="00A57D28" w:rsidRPr="00A57D28" w:rsidTr="00A57D28">
        <w:tc>
          <w:tcPr>
            <w:tcW w:w="4077" w:type="dxa"/>
          </w:tcPr>
          <w:p w:rsidR="00A57D28" w:rsidRPr="00A57D28" w:rsidRDefault="00A57D28" w:rsidP="00A57D28">
            <w:pPr>
              <w:jc w:val="left"/>
              <w:rPr>
                <w:rFonts w:ascii="Times New Roman" w:eastAsia="Times New Roman" w:hAnsi="Times New Roman" w:cs="Times New Roman"/>
                <w:b/>
                <w:sz w:val="16"/>
                <w:szCs w:val="16"/>
                <w:lang w:eastAsia="ru-RU"/>
              </w:rPr>
            </w:pPr>
            <w:r w:rsidRPr="00A57D28">
              <w:rPr>
                <w:rFonts w:ascii="Times New Roman" w:eastAsia="Times New Roman" w:hAnsi="Times New Roman" w:cs="Times New Roman"/>
                <w:b/>
                <w:sz w:val="16"/>
                <w:szCs w:val="16"/>
                <w:lang w:eastAsia="ru-RU"/>
              </w:rPr>
              <w:t xml:space="preserve">    Глава администрации  </w:t>
            </w:r>
          </w:p>
          <w:p w:rsidR="00A57D28" w:rsidRPr="00A57D28" w:rsidRDefault="00A57D28" w:rsidP="00A57D28">
            <w:pPr>
              <w:jc w:val="left"/>
              <w:rPr>
                <w:rFonts w:ascii="Times New Roman" w:eastAsia="Times New Roman" w:hAnsi="Times New Roman" w:cs="Times New Roman"/>
                <w:b/>
                <w:sz w:val="16"/>
                <w:szCs w:val="16"/>
                <w:lang w:eastAsia="ru-RU"/>
              </w:rPr>
            </w:pPr>
            <w:r w:rsidRPr="00A57D28">
              <w:rPr>
                <w:rFonts w:ascii="Times New Roman" w:eastAsia="Times New Roman" w:hAnsi="Times New Roman" w:cs="Times New Roman"/>
                <w:b/>
                <w:sz w:val="16"/>
                <w:szCs w:val="16"/>
                <w:lang w:eastAsia="ru-RU"/>
              </w:rPr>
              <w:t xml:space="preserve">    Мокшанского района </w:t>
            </w:r>
          </w:p>
        </w:tc>
        <w:tc>
          <w:tcPr>
            <w:tcW w:w="5954" w:type="dxa"/>
          </w:tcPr>
          <w:p w:rsidR="00A57D28" w:rsidRPr="00A57D28" w:rsidRDefault="00A57D28" w:rsidP="00A57D28">
            <w:pPr>
              <w:jc w:val="right"/>
              <w:rPr>
                <w:rFonts w:ascii="Times New Roman" w:eastAsia="Times New Roman" w:hAnsi="Times New Roman" w:cs="Times New Roman"/>
                <w:b/>
                <w:sz w:val="16"/>
                <w:szCs w:val="16"/>
                <w:lang w:eastAsia="ru-RU"/>
              </w:rPr>
            </w:pPr>
          </w:p>
          <w:p w:rsidR="00A57D28" w:rsidRPr="00A57D28" w:rsidRDefault="00A57D28" w:rsidP="00A57D28">
            <w:pPr>
              <w:jc w:val="left"/>
              <w:rPr>
                <w:rFonts w:ascii="Times New Roman" w:eastAsia="Times New Roman" w:hAnsi="Times New Roman" w:cs="Times New Roman"/>
                <w:b/>
                <w:sz w:val="16"/>
                <w:szCs w:val="16"/>
                <w:lang w:eastAsia="ru-RU"/>
              </w:rPr>
            </w:pPr>
            <w:r w:rsidRPr="00A57D28">
              <w:rPr>
                <w:rFonts w:ascii="Times New Roman" w:eastAsia="Times New Roman" w:hAnsi="Times New Roman" w:cs="Times New Roman"/>
                <w:b/>
                <w:sz w:val="16"/>
                <w:szCs w:val="16"/>
                <w:lang w:eastAsia="ru-RU"/>
              </w:rPr>
              <w:t xml:space="preserve">                                                  Н.Н. Тихомиров </w:t>
            </w:r>
          </w:p>
        </w:tc>
      </w:tr>
    </w:tbl>
    <w:p w:rsidR="00A57D28" w:rsidRDefault="00A57D28" w:rsidP="000F724E">
      <w:pPr>
        <w:widowControl w:val="0"/>
        <w:jc w:val="left"/>
        <w:rPr>
          <w:rFonts w:ascii="Times New Roman" w:eastAsia="Times New Roman" w:hAnsi="Times New Roman" w:cs="Times New Roman"/>
          <w:sz w:val="16"/>
          <w:szCs w:val="16"/>
          <w:lang w:eastAsia="ru-RU"/>
        </w:rPr>
      </w:pPr>
    </w:p>
    <w:p w:rsidR="00A57D28" w:rsidRDefault="00A57D28" w:rsidP="000F724E">
      <w:pPr>
        <w:widowControl w:val="0"/>
        <w:jc w:val="left"/>
        <w:rPr>
          <w:rFonts w:ascii="Times New Roman" w:eastAsia="Times New Roman" w:hAnsi="Times New Roman" w:cs="Times New Roman"/>
          <w:sz w:val="16"/>
          <w:szCs w:val="16"/>
          <w:lang w:eastAsia="ru-RU"/>
        </w:rPr>
      </w:pPr>
    </w:p>
    <w:p w:rsidR="00A57D28" w:rsidRDefault="00A57D28" w:rsidP="000F724E">
      <w:pPr>
        <w:widowControl w:val="0"/>
        <w:jc w:val="left"/>
        <w:rPr>
          <w:rFonts w:ascii="Times New Roman" w:eastAsia="Times New Roman" w:hAnsi="Times New Roman" w:cs="Times New Roman"/>
          <w:sz w:val="16"/>
          <w:szCs w:val="16"/>
          <w:lang w:eastAsia="ru-RU"/>
        </w:rPr>
      </w:pPr>
    </w:p>
    <w:p w:rsidR="00A57D28" w:rsidRDefault="00A57D28" w:rsidP="000F724E">
      <w:pPr>
        <w:widowControl w:val="0"/>
        <w:jc w:val="left"/>
        <w:rPr>
          <w:rFonts w:ascii="Times New Roman" w:eastAsia="Times New Roman" w:hAnsi="Times New Roman" w:cs="Times New Roman"/>
          <w:sz w:val="16"/>
          <w:szCs w:val="16"/>
          <w:lang w:eastAsia="ru-RU"/>
        </w:rPr>
      </w:pPr>
    </w:p>
    <w:p w:rsidR="00A57D28" w:rsidRDefault="00A57D28" w:rsidP="000F724E">
      <w:pPr>
        <w:widowControl w:val="0"/>
        <w:jc w:val="left"/>
        <w:rPr>
          <w:rFonts w:ascii="Times New Roman" w:eastAsia="Times New Roman" w:hAnsi="Times New Roman" w:cs="Times New Roman"/>
          <w:sz w:val="16"/>
          <w:szCs w:val="16"/>
          <w:lang w:eastAsia="ru-RU"/>
        </w:rPr>
      </w:pPr>
    </w:p>
    <w:p w:rsidR="00A57D28" w:rsidRDefault="00A57D28" w:rsidP="000F724E">
      <w:pPr>
        <w:widowControl w:val="0"/>
        <w:jc w:val="left"/>
        <w:rPr>
          <w:rFonts w:ascii="Times New Roman" w:eastAsia="Times New Roman" w:hAnsi="Times New Roman" w:cs="Times New Roman"/>
          <w:sz w:val="16"/>
          <w:szCs w:val="16"/>
          <w:lang w:eastAsia="ru-RU"/>
        </w:rPr>
      </w:pPr>
    </w:p>
    <w:p w:rsidR="00A57D28" w:rsidRDefault="00A57D28" w:rsidP="000F724E">
      <w:pPr>
        <w:widowControl w:val="0"/>
        <w:jc w:val="left"/>
        <w:rPr>
          <w:rFonts w:ascii="Times New Roman" w:eastAsia="Times New Roman" w:hAnsi="Times New Roman" w:cs="Times New Roman"/>
          <w:sz w:val="16"/>
          <w:szCs w:val="16"/>
          <w:lang w:eastAsia="ru-RU"/>
        </w:rPr>
      </w:pPr>
    </w:p>
    <w:p w:rsidR="00A57D28" w:rsidRDefault="00A57D28" w:rsidP="000F724E">
      <w:pPr>
        <w:widowControl w:val="0"/>
        <w:jc w:val="left"/>
        <w:rPr>
          <w:rFonts w:ascii="Times New Roman" w:eastAsia="Times New Roman" w:hAnsi="Times New Roman" w:cs="Times New Roman"/>
          <w:sz w:val="16"/>
          <w:szCs w:val="16"/>
          <w:lang w:eastAsia="ru-RU"/>
        </w:rPr>
      </w:pPr>
    </w:p>
    <w:p w:rsidR="00A57D28" w:rsidRDefault="00A57D28" w:rsidP="000F724E">
      <w:pPr>
        <w:widowControl w:val="0"/>
        <w:jc w:val="left"/>
        <w:rPr>
          <w:rFonts w:ascii="Times New Roman" w:eastAsia="Times New Roman" w:hAnsi="Times New Roman" w:cs="Times New Roman"/>
          <w:sz w:val="16"/>
          <w:szCs w:val="16"/>
          <w:lang w:eastAsia="ru-RU"/>
        </w:rPr>
      </w:pPr>
    </w:p>
    <w:p w:rsidR="00A57D28" w:rsidRDefault="00A57D28" w:rsidP="000F724E">
      <w:pPr>
        <w:widowControl w:val="0"/>
        <w:jc w:val="left"/>
        <w:rPr>
          <w:rFonts w:ascii="Times New Roman" w:eastAsia="Times New Roman" w:hAnsi="Times New Roman" w:cs="Times New Roman"/>
          <w:sz w:val="16"/>
          <w:szCs w:val="16"/>
          <w:lang w:eastAsia="ru-RU"/>
        </w:rPr>
      </w:pPr>
    </w:p>
    <w:p w:rsidR="00A57D28" w:rsidRDefault="00A57D28" w:rsidP="000F724E">
      <w:pPr>
        <w:widowControl w:val="0"/>
        <w:jc w:val="left"/>
        <w:rPr>
          <w:rFonts w:ascii="Times New Roman" w:eastAsia="Times New Roman" w:hAnsi="Times New Roman" w:cs="Times New Roman"/>
          <w:sz w:val="16"/>
          <w:szCs w:val="16"/>
          <w:lang w:eastAsia="ru-RU"/>
        </w:rPr>
        <w:sectPr w:rsidR="00A57D28" w:rsidSect="00A57D28">
          <w:pgSz w:w="11906" w:h="16838"/>
          <w:pgMar w:top="672" w:right="850" w:bottom="993" w:left="1701" w:header="426" w:footer="708" w:gutter="0"/>
          <w:pgNumType w:start="60"/>
          <w:cols w:space="708"/>
          <w:docGrid w:linePitch="360"/>
        </w:sectPr>
      </w:pPr>
    </w:p>
    <w:p w:rsidR="00A57D28" w:rsidRDefault="00A57D28" w:rsidP="000F724E">
      <w:pPr>
        <w:widowControl w:val="0"/>
        <w:jc w:val="left"/>
        <w:rPr>
          <w:rFonts w:ascii="Times New Roman" w:eastAsia="Times New Roman" w:hAnsi="Times New Roman" w:cs="Times New Roman"/>
          <w:sz w:val="16"/>
          <w:szCs w:val="16"/>
          <w:lang w:eastAsia="ru-RU"/>
        </w:rPr>
      </w:pPr>
    </w:p>
    <w:p w:rsidR="00A57D28" w:rsidRPr="00A57D28" w:rsidRDefault="00A57D28" w:rsidP="00A57D28">
      <w:pPr>
        <w:keepNext/>
        <w:spacing w:line="240" w:lineRule="atLeast"/>
        <w:ind w:left="9214"/>
        <w:jc w:val="right"/>
        <w:outlineLvl w:val="0"/>
        <w:rPr>
          <w:rFonts w:ascii="Times New Roman" w:eastAsia="Times New Roman" w:hAnsi="Times New Roman" w:cs="Times New Roman"/>
          <w:bCs/>
          <w:caps/>
          <w:sz w:val="16"/>
          <w:szCs w:val="16"/>
          <w:lang w:eastAsia="x-none"/>
        </w:rPr>
      </w:pPr>
      <w:r w:rsidRPr="00A57D28">
        <w:rPr>
          <w:rFonts w:ascii="Times New Roman" w:eastAsia="Times New Roman" w:hAnsi="Times New Roman" w:cs="Times New Roman"/>
          <w:bCs/>
          <w:sz w:val="16"/>
          <w:szCs w:val="16"/>
          <w:lang w:val="x-none" w:eastAsia="x-none"/>
        </w:rPr>
        <w:t>Приложение №</w:t>
      </w:r>
      <w:r w:rsidRPr="00A57D28">
        <w:rPr>
          <w:rFonts w:ascii="Times New Roman" w:eastAsia="Times New Roman" w:hAnsi="Times New Roman" w:cs="Times New Roman"/>
          <w:bCs/>
          <w:sz w:val="16"/>
          <w:szCs w:val="16"/>
          <w:lang w:eastAsia="x-none"/>
        </w:rPr>
        <w:t>6.2</w:t>
      </w:r>
    </w:p>
    <w:p w:rsidR="00A57D28" w:rsidRPr="00A57D28" w:rsidRDefault="00A57D28" w:rsidP="00A57D28">
      <w:pPr>
        <w:keepNext/>
        <w:spacing w:line="240" w:lineRule="atLeast"/>
        <w:ind w:left="9214"/>
        <w:jc w:val="right"/>
        <w:outlineLvl w:val="0"/>
        <w:rPr>
          <w:rFonts w:ascii="Times New Roman" w:eastAsia="Times New Roman" w:hAnsi="Times New Roman" w:cs="Times New Roman"/>
          <w:bCs/>
          <w:sz w:val="16"/>
          <w:szCs w:val="16"/>
          <w:lang w:eastAsia="x-none"/>
        </w:rPr>
      </w:pPr>
      <w:r w:rsidRPr="00A57D28">
        <w:rPr>
          <w:rFonts w:ascii="Times New Roman" w:eastAsia="Times New Roman" w:hAnsi="Times New Roman" w:cs="Times New Roman"/>
          <w:bCs/>
          <w:sz w:val="16"/>
          <w:szCs w:val="16"/>
          <w:lang w:val="x-none" w:eastAsia="x-none"/>
        </w:rPr>
        <w:t>к муниципальной программе «Развитие агропромышленного комплекса Мокшанского района на 2014–202</w:t>
      </w:r>
      <w:r w:rsidRPr="00A57D28">
        <w:rPr>
          <w:rFonts w:ascii="Times New Roman" w:eastAsia="Times New Roman" w:hAnsi="Times New Roman" w:cs="Times New Roman"/>
          <w:bCs/>
          <w:sz w:val="16"/>
          <w:szCs w:val="16"/>
          <w:lang w:eastAsia="x-none"/>
        </w:rPr>
        <w:t>4</w:t>
      </w:r>
      <w:r w:rsidRPr="00A57D28">
        <w:rPr>
          <w:rFonts w:ascii="Times New Roman" w:eastAsia="Times New Roman" w:hAnsi="Times New Roman" w:cs="Times New Roman"/>
          <w:bCs/>
          <w:sz w:val="16"/>
          <w:szCs w:val="16"/>
          <w:lang w:val="x-none" w:eastAsia="x-none"/>
        </w:rPr>
        <w:t> годы»</w:t>
      </w:r>
    </w:p>
    <w:p w:rsidR="00A57D28" w:rsidRPr="00A57D28" w:rsidRDefault="00A57D28" w:rsidP="00A57D28">
      <w:pPr>
        <w:widowControl w:val="0"/>
        <w:tabs>
          <w:tab w:val="left" w:pos="6030"/>
        </w:tabs>
        <w:jc w:val="left"/>
        <w:rPr>
          <w:rFonts w:ascii="Times New Roman" w:eastAsia="Times New Roman" w:hAnsi="Times New Roman" w:cs="Times New Roman"/>
          <w:sz w:val="16"/>
          <w:szCs w:val="16"/>
          <w:lang w:eastAsia="x-none"/>
        </w:rPr>
      </w:pPr>
      <w:r w:rsidRPr="00A57D28">
        <w:rPr>
          <w:rFonts w:ascii="Times New Roman" w:eastAsia="Times New Roman" w:hAnsi="Times New Roman" w:cs="Times New Roman"/>
          <w:sz w:val="16"/>
          <w:szCs w:val="16"/>
          <w:lang w:eastAsia="x-none"/>
        </w:rPr>
        <w:tab/>
      </w:r>
    </w:p>
    <w:p w:rsidR="00A57D28" w:rsidRPr="00A57D28" w:rsidRDefault="00A57D28" w:rsidP="00A57D28">
      <w:pPr>
        <w:keepNext/>
        <w:spacing w:line="240" w:lineRule="atLeast"/>
        <w:jc w:val="center"/>
        <w:outlineLvl w:val="0"/>
        <w:rPr>
          <w:rFonts w:ascii="Times New Roman" w:eastAsia="Times New Roman" w:hAnsi="Times New Roman" w:cs="Times New Roman"/>
          <w:bCs/>
          <w:caps/>
          <w:sz w:val="16"/>
          <w:szCs w:val="16"/>
          <w:lang w:val="x-none" w:eastAsia="x-none"/>
        </w:rPr>
      </w:pPr>
      <w:r w:rsidRPr="00A57D28">
        <w:rPr>
          <w:rFonts w:ascii="Times New Roman" w:eastAsia="Times New Roman" w:hAnsi="Times New Roman" w:cs="Times New Roman"/>
          <w:b/>
          <w:sz w:val="16"/>
          <w:szCs w:val="16"/>
          <w:lang w:val="x-none" w:eastAsia="x-none"/>
        </w:rPr>
        <w:t>Р Е С У Р С Н О Е   О Б Е С П Е Ч Е Н И Е</w:t>
      </w:r>
    </w:p>
    <w:p w:rsidR="00A57D28" w:rsidRPr="00A57D28" w:rsidRDefault="00A57D28" w:rsidP="00A57D28">
      <w:pPr>
        <w:widowControl w:val="0"/>
        <w:jc w:val="center"/>
        <w:rPr>
          <w:rFonts w:ascii="Times New Roman" w:eastAsia="Times New Roman" w:hAnsi="Times New Roman" w:cs="Times New Roman"/>
          <w:b/>
          <w:sz w:val="16"/>
          <w:szCs w:val="16"/>
          <w:lang w:eastAsia="ru-RU"/>
        </w:rPr>
      </w:pPr>
      <w:r w:rsidRPr="00A57D28">
        <w:rPr>
          <w:rFonts w:ascii="Times New Roman" w:eastAsia="Times New Roman" w:hAnsi="Times New Roman" w:cs="Times New Roman"/>
          <w:b/>
          <w:sz w:val="16"/>
          <w:szCs w:val="16"/>
          <w:lang w:eastAsia="ru-RU"/>
        </w:rPr>
        <w:t>реализации муниципальной программы за счет всех источников финансирования</w:t>
      </w:r>
    </w:p>
    <w:p w:rsidR="00A57D28" w:rsidRPr="00A57D28" w:rsidRDefault="00A57D28" w:rsidP="00A57D28">
      <w:pPr>
        <w:widowControl w:val="0"/>
        <w:jc w:val="center"/>
        <w:rPr>
          <w:rFonts w:ascii="Times New Roman" w:eastAsia="Times New Roman" w:hAnsi="Times New Roman" w:cs="Times New Roman"/>
          <w:b/>
          <w:sz w:val="16"/>
          <w:szCs w:val="16"/>
          <w:lang w:eastAsia="ru-RU"/>
        </w:rPr>
      </w:pPr>
      <w:r w:rsidRPr="00A57D28">
        <w:rPr>
          <w:rFonts w:ascii="Times New Roman" w:eastAsia="Times New Roman" w:hAnsi="Times New Roman" w:cs="Times New Roman"/>
          <w:b/>
          <w:sz w:val="16"/>
          <w:szCs w:val="16"/>
          <w:lang w:eastAsia="ru-RU"/>
        </w:rPr>
        <w:t xml:space="preserve"> «Развитие агропромышленного комплекса Мокшанского района на 2014–2024 годы» за счет всех источников финансирования</w:t>
      </w:r>
    </w:p>
    <w:p w:rsidR="00A57D28" w:rsidRPr="00A57D28" w:rsidRDefault="00A57D28" w:rsidP="00A57D28">
      <w:pPr>
        <w:widowControl w:val="0"/>
        <w:jc w:val="center"/>
        <w:rPr>
          <w:rFonts w:ascii="Times New Roman" w:eastAsia="Times New Roman" w:hAnsi="Times New Roman" w:cs="Times New Roman"/>
          <w:b/>
          <w:sz w:val="16"/>
          <w:szCs w:val="16"/>
          <w:lang w:eastAsia="ru-RU"/>
        </w:rPr>
      </w:pPr>
      <w:r w:rsidRPr="00A57D28">
        <w:rPr>
          <w:rFonts w:ascii="Times New Roman" w:eastAsia="Times New Roman" w:hAnsi="Times New Roman" w:cs="Times New Roman"/>
          <w:b/>
          <w:sz w:val="16"/>
          <w:szCs w:val="16"/>
          <w:lang w:eastAsia="ru-RU"/>
        </w:rPr>
        <w:t xml:space="preserve"> на 2020 – 2024 годы</w:t>
      </w:r>
    </w:p>
    <w:p w:rsidR="00A57D28" w:rsidRPr="00A57D28" w:rsidRDefault="00A57D28" w:rsidP="00A57D28">
      <w:pPr>
        <w:widowControl w:val="0"/>
        <w:jc w:val="center"/>
        <w:rPr>
          <w:rFonts w:ascii="Times New Roman" w:eastAsia="Times New Roman" w:hAnsi="Times New Roman" w:cs="Times New Roman"/>
          <w:b/>
          <w:sz w:val="16"/>
          <w:szCs w:val="16"/>
          <w:lang w:eastAsia="ru-RU"/>
        </w:rPr>
      </w:pPr>
    </w:p>
    <w:tbl>
      <w:tblPr>
        <w:tblW w:w="150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697"/>
        <w:gridCol w:w="2410"/>
        <w:gridCol w:w="5812"/>
        <w:gridCol w:w="850"/>
        <w:gridCol w:w="993"/>
        <w:gridCol w:w="992"/>
        <w:gridCol w:w="850"/>
        <w:gridCol w:w="851"/>
      </w:tblGrid>
      <w:tr w:rsidR="00A57D28" w:rsidRPr="00A57D28" w:rsidTr="00A30129">
        <w:trPr>
          <w:trHeight w:val="21"/>
        </w:trPr>
        <w:tc>
          <w:tcPr>
            <w:tcW w:w="4678" w:type="dxa"/>
            <w:gridSpan w:val="3"/>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ind w:right="-22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Ответственный исполнитель </w:t>
            </w:r>
            <w:proofErr w:type="gramStart"/>
            <w:r w:rsidRPr="00A57D28">
              <w:rPr>
                <w:rFonts w:ascii="Times New Roman" w:eastAsia="Times New Roman" w:hAnsi="Times New Roman" w:cs="Times New Roman"/>
                <w:sz w:val="16"/>
                <w:szCs w:val="16"/>
                <w:lang w:eastAsia="ru-RU"/>
              </w:rPr>
              <w:t>муниципальной</w:t>
            </w:r>
            <w:proofErr w:type="gramEnd"/>
            <w:r w:rsidRPr="00A57D28">
              <w:rPr>
                <w:rFonts w:ascii="Times New Roman" w:eastAsia="Times New Roman" w:hAnsi="Times New Roman" w:cs="Times New Roman"/>
                <w:sz w:val="16"/>
                <w:szCs w:val="16"/>
                <w:lang w:eastAsia="ru-RU"/>
              </w:rPr>
              <w:t xml:space="preserve"> </w:t>
            </w:r>
          </w:p>
          <w:p w:rsidR="00A57D28" w:rsidRPr="00A57D28" w:rsidRDefault="00A57D28" w:rsidP="00A57D28">
            <w:pPr>
              <w:ind w:right="-22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программы</w:t>
            </w:r>
          </w:p>
        </w:tc>
        <w:tc>
          <w:tcPr>
            <w:tcW w:w="10348" w:type="dxa"/>
            <w:gridSpan w:val="6"/>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Отдел по развитию сельского хозяйства и предпринимательства администрации Мокшанского района Пензенской области</w:t>
            </w:r>
          </w:p>
        </w:tc>
      </w:tr>
      <w:tr w:rsidR="00A57D28" w:rsidRPr="00A57D28" w:rsidTr="00A30129">
        <w:trPr>
          <w:trHeight w:val="21"/>
        </w:trPr>
        <w:tc>
          <w:tcPr>
            <w:tcW w:w="571" w:type="dxa"/>
            <w:vMerge w:val="restart"/>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 </w:t>
            </w:r>
            <w:proofErr w:type="gramStart"/>
            <w:r w:rsidRPr="00A57D28">
              <w:rPr>
                <w:rFonts w:ascii="Times New Roman" w:eastAsia="Times New Roman" w:hAnsi="Times New Roman" w:cs="Times New Roman"/>
                <w:sz w:val="16"/>
                <w:szCs w:val="16"/>
                <w:lang w:eastAsia="ru-RU"/>
              </w:rPr>
              <w:t>п</w:t>
            </w:r>
            <w:proofErr w:type="gramEnd"/>
            <w:r w:rsidRPr="00A57D28">
              <w:rPr>
                <w:rFonts w:ascii="Times New Roman" w:eastAsia="Times New Roman" w:hAnsi="Times New Roman" w:cs="Times New Roman"/>
                <w:sz w:val="16"/>
                <w:szCs w:val="16"/>
                <w:lang w:eastAsia="ru-RU"/>
              </w:rPr>
              <w:t>/п</w:t>
            </w:r>
          </w:p>
        </w:tc>
        <w:tc>
          <w:tcPr>
            <w:tcW w:w="1697" w:type="dxa"/>
            <w:vMerge w:val="restart"/>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Статус</w:t>
            </w:r>
          </w:p>
        </w:tc>
        <w:tc>
          <w:tcPr>
            <w:tcW w:w="2410" w:type="dxa"/>
            <w:vMerge w:val="restart"/>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5812" w:type="dxa"/>
            <w:tcBorders>
              <w:top w:val="single" w:sz="4" w:space="0" w:color="auto"/>
              <w:left w:val="single" w:sz="4" w:space="0" w:color="auto"/>
              <w:bottom w:val="nil"/>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p>
        </w:tc>
        <w:tc>
          <w:tcPr>
            <w:tcW w:w="4536" w:type="dxa"/>
            <w:gridSpan w:val="5"/>
            <w:tcBorders>
              <w:top w:val="single" w:sz="4" w:space="0" w:color="auto"/>
              <w:left w:val="single" w:sz="4" w:space="0" w:color="auto"/>
              <w:bottom w:val="nil"/>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        </w:t>
            </w:r>
          </w:p>
        </w:tc>
      </w:tr>
      <w:tr w:rsidR="00A57D28" w:rsidRPr="00A57D28" w:rsidTr="00A30129">
        <w:trPr>
          <w:trHeight w:val="21"/>
        </w:trPr>
        <w:tc>
          <w:tcPr>
            <w:tcW w:w="571" w:type="dxa"/>
            <w:vMerge/>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vMerge w:val="restart"/>
            <w:tcBorders>
              <w:top w:val="nil"/>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Источник финансирования</w:t>
            </w:r>
          </w:p>
        </w:tc>
        <w:tc>
          <w:tcPr>
            <w:tcW w:w="4536" w:type="dxa"/>
            <w:gridSpan w:val="5"/>
            <w:tcBorders>
              <w:top w:val="nil"/>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Оценка расходов, </w:t>
            </w:r>
            <w:proofErr w:type="spellStart"/>
            <w:r w:rsidRPr="00A57D28">
              <w:rPr>
                <w:rFonts w:ascii="Times New Roman" w:eastAsia="Times New Roman" w:hAnsi="Times New Roman" w:cs="Times New Roman"/>
                <w:sz w:val="16"/>
                <w:szCs w:val="16"/>
                <w:lang w:eastAsia="ru-RU"/>
              </w:rPr>
              <w:t>тыс</w:t>
            </w:r>
            <w:proofErr w:type="gramStart"/>
            <w:r w:rsidRPr="00A57D28">
              <w:rPr>
                <w:rFonts w:ascii="Times New Roman" w:eastAsia="Times New Roman" w:hAnsi="Times New Roman" w:cs="Times New Roman"/>
                <w:sz w:val="16"/>
                <w:szCs w:val="16"/>
                <w:lang w:eastAsia="ru-RU"/>
              </w:rPr>
              <w:t>.р</w:t>
            </w:r>
            <w:proofErr w:type="gramEnd"/>
            <w:r w:rsidRPr="00A57D28">
              <w:rPr>
                <w:rFonts w:ascii="Times New Roman" w:eastAsia="Times New Roman" w:hAnsi="Times New Roman" w:cs="Times New Roman"/>
                <w:sz w:val="16"/>
                <w:szCs w:val="16"/>
                <w:lang w:eastAsia="ru-RU"/>
              </w:rPr>
              <w:t>ублей</w:t>
            </w:r>
            <w:proofErr w:type="spellEnd"/>
          </w:p>
        </w:tc>
      </w:tr>
      <w:tr w:rsidR="00A57D28" w:rsidRPr="00A57D28" w:rsidTr="00A30129">
        <w:trPr>
          <w:trHeight w:val="21"/>
        </w:trPr>
        <w:tc>
          <w:tcPr>
            <w:tcW w:w="571" w:type="dxa"/>
            <w:vMerge/>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vMerge/>
            <w:tcBorders>
              <w:top w:val="nil"/>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smartTag w:uri="urn:schemas-microsoft-com:office:smarttags" w:element="metricconverter">
              <w:smartTagPr>
                <w:attr w:name="ProductID" w:val="2020 г"/>
              </w:smartTagPr>
              <w:r w:rsidRPr="00A57D28">
                <w:rPr>
                  <w:rFonts w:ascii="Times New Roman" w:eastAsia="Times New Roman" w:hAnsi="Times New Roman" w:cs="Times New Roman"/>
                  <w:sz w:val="16"/>
                  <w:szCs w:val="16"/>
                  <w:lang w:eastAsia="ru-RU"/>
                </w:rPr>
                <w:t>2020 г</w:t>
              </w:r>
            </w:smartTag>
            <w:r w:rsidRPr="00A57D28">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2021г.</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2022г.</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2023г.</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2024г.</w:t>
            </w:r>
          </w:p>
        </w:tc>
      </w:tr>
      <w:tr w:rsidR="00A57D28" w:rsidRPr="00A57D28" w:rsidTr="00A30129">
        <w:trPr>
          <w:trHeight w:val="20"/>
          <w:tblHeader/>
        </w:trPr>
        <w:tc>
          <w:tcPr>
            <w:tcW w:w="571" w:type="dxa"/>
            <w:tcBorders>
              <w:top w:val="nil"/>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w:t>
            </w:r>
          </w:p>
        </w:tc>
        <w:tc>
          <w:tcPr>
            <w:tcW w:w="1697" w:type="dxa"/>
            <w:tcBorders>
              <w:top w:val="nil"/>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w:t>
            </w:r>
          </w:p>
        </w:tc>
        <w:tc>
          <w:tcPr>
            <w:tcW w:w="2410" w:type="dxa"/>
            <w:tcBorders>
              <w:top w:val="nil"/>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w:t>
            </w:r>
          </w:p>
        </w:tc>
        <w:tc>
          <w:tcPr>
            <w:tcW w:w="5812" w:type="dxa"/>
            <w:tcBorders>
              <w:top w:val="nil"/>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w:t>
            </w:r>
          </w:p>
        </w:tc>
        <w:tc>
          <w:tcPr>
            <w:tcW w:w="850" w:type="dxa"/>
            <w:tcBorders>
              <w:top w:val="nil"/>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5</w:t>
            </w:r>
          </w:p>
        </w:tc>
        <w:tc>
          <w:tcPr>
            <w:tcW w:w="993" w:type="dxa"/>
            <w:tcBorders>
              <w:top w:val="nil"/>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6</w:t>
            </w:r>
          </w:p>
        </w:tc>
        <w:tc>
          <w:tcPr>
            <w:tcW w:w="992" w:type="dxa"/>
            <w:tcBorders>
              <w:top w:val="nil"/>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7</w:t>
            </w:r>
          </w:p>
        </w:tc>
        <w:tc>
          <w:tcPr>
            <w:tcW w:w="850" w:type="dxa"/>
            <w:tcBorders>
              <w:top w:val="nil"/>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8</w:t>
            </w:r>
          </w:p>
        </w:tc>
        <w:tc>
          <w:tcPr>
            <w:tcW w:w="851" w:type="dxa"/>
            <w:tcBorders>
              <w:top w:val="nil"/>
              <w:left w:val="single" w:sz="4" w:space="0" w:color="auto"/>
              <w:bottom w:val="single" w:sz="4" w:space="0" w:color="auto"/>
              <w:right w:val="single" w:sz="4" w:space="0" w:color="auto"/>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          9</w:t>
            </w:r>
          </w:p>
        </w:tc>
      </w:tr>
      <w:tr w:rsidR="00A57D28" w:rsidRPr="00A57D28" w:rsidTr="00A30129">
        <w:trPr>
          <w:trHeight w:val="20"/>
        </w:trPr>
        <w:tc>
          <w:tcPr>
            <w:tcW w:w="571" w:type="dxa"/>
            <w:vMerge w:val="restart"/>
            <w:tcBorders>
              <w:top w:val="single" w:sz="4" w:space="0" w:color="auto"/>
              <w:left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w:t>
            </w:r>
          </w:p>
        </w:tc>
        <w:tc>
          <w:tcPr>
            <w:tcW w:w="1697" w:type="dxa"/>
            <w:vMerge w:val="restart"/>
            <w:tcBorders>
              <w:top w:val="single" w:sz="4" w:space="0" w:color="auto"/>
              <w:left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Муниципальная программа</w:t>
            </w:r>
          </w:p>
        </w:tc>
        <w:tc>
          <w:tcPr>
            <w:tcW w:w="2410" w:type="dxa"/>
            <w:vMerge w:val="restart"/>
            <w:tcBorders>
              <w:top w:val="single" w:sz="4" w:space="0" w:color="auto"/>
              <w:left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«Развитие агропромышленного комплекса Мокшанского района </w:t>
            </w:r>
          </w:p>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на 2014–2024 годы»</w:t>
            </w: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val="en-US" w:eastAsia="ru-RU"/>
              </w:rPr>
            </w:pPr>
            <w:r w:rsidRPr="00A57D28">
              <w:rPr>
                <w:rFonts w:ascii="Times New Roman" w:eastAsia="Times New Roman" w:hAnsi="Times New Roman" w:cs="Times New Roman"/>
                <w:sz w:val="16"/>
                <w:szCs w:val="16"/>
                <w:lang w:eastAsia="ru-RU"/>
              </w:rPr>
              <w:t>3805,</w:t>
            </w:r>
            <w:r w:rsidRPr="00A57D28">
              <w:rPr>
                <w:rFonts w:ascii="Times New Roman" w:eastAsia="Times New Roman" w:hAnsi="Times New Roman" w:cs="Times New Roman"/>
                <w:sz w:val="16"/>
                <w:szCs w:val="16"/>
                <w:lang w:val="en-US" w:eastAsia="ru-RU"/>
              </w:rPr>
              <w:t>11</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4228,22</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3936,19</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3914,89</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3914,89</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в </w:t>
            </w:r>
            <w:proofErr w:type="spellStart"/>
            <w:r w:rsidRPr="00A57D28">
              <w:rPr>
                <w:rFonts w:ascii="Times New Roman" w:eastAsia="Times New Roman" w:hAnsi="Times New Roman" w:cs="Times New Roman"/>
                <w:sz w:val="16"/>
                <w:szCs w:val="16"/>
                <w:lang w:eastAsia="ru-RU"/>
              </w:rPr>
              <w:t>т.ч</w:t>
            </w:r>
            <w:proofErr w:type="spellEnd"/>
            <w:r w:rsidRPr="00A57D28">
              <w:rPr>
                <w:rFonts w:ascii="Times New Roman" w:eastAsia="Times New Roman" w:hAnsi="Times New Roman" w:cs="Times New Roman"/>
                <w:sz w:val="16"/>
                <w:szCs w:val="16"/>
                <w:lang w:eastAsia="ru-RU"/>
              </w:rPr>
              <w:t>.</w:t>
            </w:r>
          </w:p>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271,39</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51,39</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51,39</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51,39</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51,39</w:t>
            </w:r>
          </w:p>
        </w:tc>
      </w:tr>
      <w:tr w:rsidR="00A57D28" w:rsidRPr="00A57D28" w:rsidTr="00A30129">
        <w:trPr>
          <w:trHeight w:val="325"/>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1183,9</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218,39</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86,6</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65,3</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65,3</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бюджет Пензенской области </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val="en-US" w:eastAsia="ru-RU"/>
              </w:rPr>
            </w:pPr>
            <w:r w:rsidRPr="00A57D28">
              <w:rPr>
                <w:rFonts w:ascii="Times New Roman" w:eastAsia="Times New Roman" w:hAnsi="Times New Roman" w:cs="Times New Roman"/>
                <w:sz w:val="16"/>
                <w:szCs w:val="16"/>
                <w:lang w:eastAsia="ru-RU"/>
              </w:rPr>
              <w:t>1819,8</w:t>
            </w:r>
            <w:r w:rsidRPr="00A57D28">
              <w:rPr>
                <w:rFonts w:ascii="Times New Roman" w:eastAsia="Times New Roman" w:hAnsi="Times New Roman" w:cs="Times New Roman"/>
                <w:sz w:val="16"/>
                <w:szCs w:val="16"/>
                <w:lang w:val="en-US" w:eastAsia="ru-RU"/>
              </w:rPr>
              <w:t>2</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958,44</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798,2</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798,2</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798,2</w:t>
            </w:r>
          </w:p>
        </w:tc>
      </w:tr>
      <w:tr w:rsidR="00A57D28" w:rsidRPr="00A57D28" w:rsidTr="00A30129">
        <w:trPr>
          <w:trHeight w:val="20"/>
        </w:trPr>
        <w:tc>
          <w:tcPr>
            <w:tcW w:w="571" w:type="dxa"/>
            <w:vMerge/>
            <w:tcBorders>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средства участников программы (по согласованию)</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530,0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3000,0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3000,0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3000,0</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3000,0</w:t>
            </w:r>
          </w:p>
        </w:tc>
      </w:tr>
      <w:tr w:rsidR="00A57D28" w:rsidRPr="00A57D28" w:rsidTr="00A30129">
        <w:trPr>
          <w:trHeight w:val="20"/>
        </w:trPr>
        <w:tc>
          <w:tcPr>
            <w:tcW w:w="571" w:type="dxa"/>
            <w:vMerge w:val="restart"/>
            <w:tcBorders>
              <w:top w:val="single" w:sz="4" w:space="0" w:color="auto"/>
              <w:left w:val="single" w:sz="4" w:space="0" w:color="auto"/>
              <w:right w:val="single" w:sz="4" w:space="0" w:color="auto"/>
            </w:tcBorders>
          </w:tcPr>
          <w:p w:rsidR="00A57D28" w:rsidRPr="00A57D28" w:rsidRDefault="00A57D28" w:rsidP="00A57D28">
            <w:pPr>
              <w:jc w:val="righ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w:t>
            </w:r>
          </w:p>
        </w:tc>
        <w:tc>
          <w:tcPr>
            <w:tcW w:w="1697" w:type="dxa"/>
            <w:vMerge w:val="restart"/>
            <w:tcBorders>
              <w:top w:val="single" w:sz="4" w:space="0" w:color="auto"/>
              <w:left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Подпрограмма 1</w:t>
            </w:r>
          </w:p>
        </w:tc>
        <w:tc>
          <w:tcPr>
            <w:tcW w:w="2410" w:type="dxa"/>
            <w:vMerge w:val="restart"/>
            <w:tcBorders>
              <w:top w:val="single" w:sz="4" w:space="0" w:color="auto"/>
              <w:left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«Обеспечение реализации Муниципальной программы "Развитие агропромышленного комплекса Мокшанского района на 2014–2024 годы»</w:t>
            </w: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220,0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в </w:t>
            </w:r>
            <w:proofErr w:type="spellStart"/>
            <w:r w:rsidRPr="00A57D28">
              <w:rPr>
                <w:rFonts w:ascii="Times New Roman" w:eastAsia="Times New Roman" w:hAnsi="Times New Roman" w:cs="Times New Roman"/>
                <w:sz w:val="16"/>
                <w:szCs w:val="16"/>
                <w:lang w:eastAsia="ru-RU"/>
              </w:rPr>
              <w:t>т.ч</w:t>
            </w:r>
            <w:proofErr w:type="spellEnd"/>
            <w:r w:rsidRPr="00A57D28">
              <w:rPr>
                <w:rFonts w:ascii="Times New Roman" w:eastAsia="Times New Roman" w:hAnsi="Times New Roman" w:cs="Times New Roman"/>
                <w:sz w:val="16"/>
                <w:szCs w:val="16"/>
                <w:lang w:eastAsia="ru-RU"/>
              </w:rPr>
              <w:t>.</w:t>
            </w:r>
          </w:p>
          <w:p w:rsidR="00A57D28" w:rsidRPr="00A57D28" w:rsidRDefault="00A57D28" w:rsidP="00A57D28">
            <w:pPr>
              <w:ind w:right="-88"/>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220,0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бюджет Пензенской области </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r>
      <w:tr w:rsidR="00A57D28" w:rsidRPr="00A57D28" w:rsidTr="00A30129">
        <w:trPr>
          <w:trHeight w:val="20"/>
        </w:trPr>
        <w:tc>
          <w:tcPr>
            <w:tcW w:w="571" w:type="dxa"/>
            <w:vMerge w:val="restart"/>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1.1.</w:t>
            </w:r>
          </w:p>
        </w:tc>
        <w:tc>
          <w:tcPr>
            <w:tcW w:w="1697" w:type="dxa"/>
            <w:vMerge w:val="restart"/>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Основное мероприятие 1</w:t>
            </w:r>
          </w:p>
        </w:tc>
        <w:tc>
          <w:tcPr>
            <w:tcW w:w="2410" w:type="dxa"/>
            <w:vMerge w:val="restart"/>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Совершенствование обеспечения реализации муниципальной программы</w:t>
            </w: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220,0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 в </w:t>
            </w:r>
            <w:proofErr w:type="spellStart"/>
            <w:r w:rsidRPr="00A57D28">
              <w:rPr>
                <w:rFonts w:ascii="Times New Roman" w:eastAsia="Times New Roman" w:hAnsi="Times New Roman" w:cs="Times New Roman"/>
                <w:sz w:val="16"/>
                <w:szCs w:val="16"/>
                <w:lang w:eastAsia="ru-RU"/>
              </w:rPr>
              <w:t>т.ч</w:t>
            </w:r>
            <w:proofErr w:type="spellEnd"/>
            <w:r w:rsidRPr="00A57D28">
              <w:rPr>
                <w:rFonts w:ascii="Times New Roman" w:eastAsia="Times New Roman" w:hAnsi="Times New Roman" w:cs="Times New Roman"/>
                <w:sz w:val="16"/>
                <w:szCs w:val="16"/>
                <w:lang w:eastAsia="ru-RU"/>
              </w:rPr>
              <w:t>.</w:t>
            </w:r>
          </w:p>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220,0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бюджет Пензенской области </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r>
      <w:tr w:rsidR="00A57D28" w:rsidRPr="00A57D28" w:rsidTr="00A30129">
        <w:trPr>
          <w:trHeight w:val="125"/>
        </w:trPr>
        <w:tc>
          <w:tcPr>
            <w:tcW w:w="571" w:type="dxa"/>
            <w:vMerge w:val="restart"/>
            <w:tcBorders>
              <w:top w:val="single" w:sz="4" w:space="0" w:color="auto"/>
              <w:left w:val="single" w:sz="4" w:space="0" w:color="auto"/>
              <w:right w:val="single" w:sz="4" w:space="0" w:color="auto"/>
            </w:tcBorders>
          </w:tcPr>
          <w:p w:rsidR="00A57D28" w:rsidRPr="00A57D28" w:rsidRDefault="00A57D28" w:rsidP="00A57D28">
            <w:pPr>
              <w:jc w:val="righ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w:t>
            </w:r>
          </w:p>
          <w:p w:rsidR="00A57D28" w:rsidRPr="00A57D28" w:rsidRDefault="00A57D28" w:rsidP="00A57D28">
            <w:pPr>
              <w:jc w:val="right"/>
              <w:rPr>
                <w:rFonts w:ascii="Times New Roman" w:eastAsia="Times New Roman" w:hAnsi="Times New Roman" w:cs="Times New Roman"/>
                <w:sz w:val="16"/>
                <w:szCs w:val="16"/>
                <w:lang w:eastAsia="ru-RU"/>
              </w:rPr>
            </w:pPr>
          </w:p>
          <w:p w:rsidR="00A57D28" w:rsidRPr="00A57D28" w:rsidRDefault="00A57D28" w:rsidP="00A57D28">
            <w:pPr>
              <w:jc w:val="right"/>
              <w:rPr>
                <w:rFonts w:ascii="Times New Roman" w:eastAsia="Times New Roman" w:hAnsi="Times New Roman" w:cs="Times New Roman"/>
                <w:sz w:val="16"/>
                <w:szCs w:val="16"/>
                <w:lang w:eastAsia="ru-RU"/>
              </w:rPr>
            </w:pPr>
          </w:p>
          <w:p w:rsidR="00A57D28" w:rsidRPr="00A57D28" w:rsidRDefault="00A57D28" w:rsidP="00A57D28">
            <w:pPr>
              <w:jc w:val="right"/>
              <w:rPr>
                <w:rFonts w:ascii="Times New Roman" w:eastAsia="Times New Roman" w:hAnsi="Times New Roman" w:cs="Times New Roman"/>
                <w:sz w:val="16"/>
                <w:szCs w:val="16"/>
                <w:lang w:eastAsia="ru-RU"/>
              </w:rPr>
            </w:pPr>
          </w:p>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val="restart"/>
            <w:tcBorders>
              <w:top w:val="single" w:sz="4" w:space="0" w:color="auto"/>
              <w:left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Подпрограмма 2</w:t>
            </w:r>
          </w:p>
          <w:p w:rsidR="00A57D28" w:rsidRPr="00A57D28" w:rsidRDefault="00A57D28" w:rsidP="00A57D28">
            <w:pPr>
              <w:jc w:val="left"/>
              <w:rPr>
                <w:rFonts w:ascii="Times New Roman" w:eastAsia="Times New Roman" w:hAnsi="Times New Roman" w:cs="Times New Roman"/>
                <w:sz w:val="16"/>
                <w:szCs w:val="16"/>
                <w:lang w:eastAsia="ru-RU"/>
              </w:rPr>
            </w:pPr>
          </w:p>
          <w:p w:rsidR="00A57D28" w:rsidRPr="00A57D28" w:rsidRDefault="00A57D28" w:rsidP="00A57D28">
            <w:pPr>
              <w:jc w:val="left"/>
              <w:rPr>
                <w:rFonts w:ascii="Times New Roman" w:eastAsia="Times New Roman" w:hAnsi="Times New Roman" w:cs="Times New Roman"/>
                <w:sz w:val="16"/>
                <w:szCs w:val="16"/>
                <w:lang w:eastAsia="ru-RU"/>
              </w:rPr>
            </w:pPr>
          </w:p>
          <w:p w:rsidR="00A57D28" w:rsidRPr="00A57D28" w:rsidRDefault="00A57D28" w:rsidP="00A57D28">
            <w:pPr>
              <w:jc w:val="left"/>
              <w:rPr>
                <w:rFonts w:ascii="Times New Roman" w:eastAsia="Times New Roman" w:hAnsi="Times New Roman" w:cs="Times New Roman"/>
                <w:sz w:val="16"/>
                <w:szCs w:val="16"/>
                <w:lang w:eastAsia="ru-RU"/>
              </w:rPr>
            </w:pPr>
          </w:p>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val="restart"/>
            <w:tcBorders>
              <w:top w:val="single" w:sz="4" w:space="0" w:color="auto"/>
              <w:left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«Устойчивое развитие </w:t>
            </w:r>
            <w:proofErr w:type="gramStart"/>
            <w:r w:rsidRPr="00A57D28">
              <w:rPr>
                <w:rFonts w:ascii="Times New Roman" w:eastAsia="Times New Roman" w:hAnsi="Times New Roman" w:cs="Times New Roman"/>
                <w:sz w:val="16"/>
                <w:szCs w:val="16"/>
                <w:lang w:eastAsia="ru-RU"/>
              </w:rPr>
              <w:t>сельских</w:t>
            </w:r>
            <w:proofErr w:type="gramEnd"/>
            <w:r w:rsidRPr="00A57D28">
              <w:rPr>
                <w:rFonts w:ascii="Times New Roman" w:eastAsia="Times New Roman" w:hAnsi="Times New Roman" w:cs="Times New Roman"/>
                <w:sz w:val="16"/>
                <w:szCs w:val="16"/>
                <w:lang w:eastAsia="ru-RU"/>
              </w:rPr>
              <w:t xml:space="preserve"> </w:t>
            </w:r>
          </w:p>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территорий Мокшанского района на  2014–2019 годы </w:t>
            </w:r>
          </w:p>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и на период </w:t>
            </w:r>
          </w:p>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до 2024 года»</w:t>
            </w: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val="en-US" w:eastAsia="ru-RU"/>
              </w:rPr>
            </w:pPr>
            <w:r w:rsidRPr="00A57D28">
              <w:rPr>
                <w:rFonts w:ascii="Times New Roman" w:eastAsia="Times New Roman" w:hAnsi="Times New Roman" w:cs="Times New Roman"/>
                <w:sz w:val="16"/>
                <w:szCs w:val="16"/>
                <w:lang w:eastAsia="ru-RU"/>
              </w:rPr>
              <w:t>3585,</w:t>
            </w:r>
            <w:r w:rsidRPr="00A57D28">
              <w:rPr>
                <w:rFonts w:ascii="Times New Roman" w:eastAsia="Times New Roman" w:hAnsi="Times New Roman" w:cs="Times New Roman"/>
                <w:sz w:val="16"/>
                <w:szCs w:val="16"/>
                <w:lang w:val="en-US" w:eastAsia="ru-RU"/>
              </w:rPr>
              <w:t>11</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4187,32</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3895,29</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3873,99</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3873,99</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 в </w:t>
            </w:r>
            <w:proofErr w:type="spellStart"/>
            <w:r w:rsidRPr="00A57D28">
              <w:rPr>
                <w:rFonts w:ascii="Times New Roman" w:eastAsia="Times New Roman" w:hAnsi="Times New Roman" w:cs="Times New Roman"/>
                <w:sz w:val="16"/>
                <w:szCs w:val="16"/>
                <w:lang w:eastAsia="ru-RU"/>
              </w:rPr>
              <w:t>т.ч</w:t>
            </w:r>
            <w:proofErr w:type="spellEnd"/>
            <w:r w:rsidRPr="00A57D28">
              <w:rPr>
                <w:rFonts w:ascii="Times New Roman" w:eastAsia="Times New Roman" w:hAnsi="Times New Roman" w:cs="Times New Roman"/>
                <w:sz w:val="16"/>
                <w:szCs w:val="16"/>
                <w:lang w:eastAsia="ru-RU"/>
              </w:rPr>
              <w:t>.</w:t>
            </w:r>
          </w:p>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51,39</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51,39</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51,39</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51,39</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51,39</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1183,9</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218,39</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86,6</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65,3</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65,3</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бюджет Пензенской области </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val="en-US" w:eastAsia="ru-RU"/>
              </w:rPr>
            </w:pPr>
            <w:r w:rsidRPr="00A57D28">
              <w:rPr>
                <w:rFonts w:ascii="Times New Roman" w:eastAsia="Times New Roman" w:hAnsi="Times New Roman" w:cs="Times New Roman"/>
                <w:sz w:val="16"/>
                <w:szCs w:val="16"/>
                <w:lang w:eastAsia="ru-RU"/>
              </w:rPr>
              <w:t>1819,8</w:t>
            </w:r>
            <w:r w:rsidRPr="00A57D28">
              <w:rPr>
                <w:rFonts w:ascii="Times New Roman" w:eastAsia="Times New Roman" w:hAnsi="Times New Roman" w:cs="Times New Roman"/>
                <w:sz w:val="16"/>
                <w:szCs w:val="16"/>
                <w:lang w:val="en-US" w:eastAsia="ru-RU"/>
              </w:rPr>
              <w:t>2</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917,54</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757,3</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757,3</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757,3</w:t>
            </w:r>
          </w:p>
        </w:tc>
      </w:tr>
      <w:tr w:rsidR="00A57D28" w:rsidRPr="00A57D28" w:rsidTr="00A30129">
        <w:trPr>
          <w:trHeight w:val="331"/>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средства участников программы (по согласованию)</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530,0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3000,0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3000,0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3000,0</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3000,0</w:t>
            </w:r>
          </w:p>
        </w:tc>
      </w:tr>
      <w:tr w:rsidR="00A57D28" w:rsidRPr="00A57D28" w:rsidTr="00A30129">
        <w:trPr>
          <w:trHeight w:val="20"/>
        </w:trPr>
        <w:tc>
          <w:tcPr>
            <w:tcW w:w="571" w:type="dxa"/>
            <w:vMerge w:val="restart"/>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2.1.</w:t>
            </w:r>
          </w:p>
        </w:tc>
        <w:tc>
          <w:tcPr>
            <w:tcW w:w="1697" w:type="dxa"/>
            <w:vMerge w:val="restart"/>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Основное мероприятие 1</w:t>
            </w:r>
          </w:p>
        </w:tc>
        <w:tc>
          <w:tcPr>
            <w:tcW w:w="2410" w:type="dxa"/>
            <w:vMerge w:val="restart"/>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улучшение жилищных условий граждан, проживающих в сельской местности, в том числе молодых семей и молодых специалистов</w:t>
            </w: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val="en-US" w:eastAsia="ru-RU"/>
              </w:rPr>
            </w:pPr>
            <w:r w:rsidRPr="00A57D28">
              <w:rPr>
                <w:rFonts w:ascii="Times New Roman" w:eastAsia="Times New Roman" w:hAnsi="Times New Roman" w:cs="Times New Roman"/>
                <w:sz w:val="16"/>
                <w:szCs w:val="16"/>
                <w:lang w:eastAsia="ru-RU"/>
              </w:rPr>
              <w:t>3585,</w:t>
            </w:r>
            <w:r w:rsidRPr="00A57D28">
              <w:rPr>
                <w:rFonts w:ascii="Times New Roman" w:eastAsia="Times New Roman" w:hAnsi="Times New Roman" w:cs="Times New Roman"/>
                <w:sz w:val="16"/>
                <w:szCs w:val="16"/>
                <w:lang w:val="en-US" w:eastAsia="ru-RU"/>
              </w:rPr>
              <w:t>11</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4187,32</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3895,29</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3873,99</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3873,99</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в </w:t>
            </w:r>
            <w:proofErr w:type="spellStart"/>
            <w:r w:rsidRPr="00A57D28">
              <w:rPr>
                <w:rFonts w:ascii="Times New Roman" w:eastAsia="Times New Roman" w:hAnsi="Times New Roman" w:cs="Times New Roman"/>
                <w:sz w:val="16"/>
                <w:szCs w:val="16"/>
                <w:lang w:eastAsia="ru-RU"/>
              </w:rPr>
              <w:t>т.ч</w:t>
            </w:r>
            <w:proofErr w:type="spellEnd"/>
            <w:r w:rsidRPr="00A57D28">
              <w:rPr>
                <w:rFonts w:ascii="Times New Roman" w:eastAsia="Times New Roman" w:hAnsi="Times New Roman" w:cs="Times New Roman"/>
                <w:sz w:val="16"/>
                <w:szCs w:val="16"/>
                <w:lang w:eastAsia="ru-RU"/>
              </w:rPr>
              <w:t>.</w:t>
            </w:r>
          </w:p>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51,39</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51,39</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51,39</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51,39</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51,39</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1183,9</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218,39</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86,6</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65,3</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65,3</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бюджет Пензенской области </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val="en-US" w:eastAsia="ru-RU"/>
              </w:rPr>
            </w:pPr>
            <w:r w:rsidRPr="00A57D28">
              <w:rPr>
                <w:rFonts w:ascii="Times New Roman" w:eastAsia="Times New Roman" w:hAnsi="Times New Roman" w:cs="Times New Roman"/>
                <w:sz w:val="16"/>
                <w:szCs w:val="16"/>
                <w:lang w:eastAsia="ru-RU"/>
              </w:rPr>
              <w:t>1819,8</w:t>
            </w:r>
            <w:r w:rsidRPr="00A57D28">
              <w:rPr>
                <w:rFonts w:ascii="Times New Roman" w:eastAsia="Times New Roman" w:hAnsi="Times New Roman" w:cs="Times New Roman"/>
                <w:sz w:val="16"/>
                <w:szCs w:val="16"/>
                <w:lang w:val="en-US" w:eastAsia="ru-RU"/>
              </w:rPr>
              <w:t>2</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917,54</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757,3</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757,3</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757,3</w:t>
            </w:r>
          </w:p>
        </w:tc>
      </w:tr>
      <w:tr w:rsidR="00A57D28" w:rsidRPr="00A57D28" w:rsidTr="00A30129">
        <w:trPr>
          <w:trHeight w:val="20"/>
        </w:trPr>
        <w:tc>
          <w:tcPr>
            <w:tcW w:w="571" w:type="dxa"/>
            <w:vMerge/>
            <w:tcBorders>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средства участников программы (по согласованию)</w:t>
            </w:r>
          </w:p>
          <w:p w:rsidR="00A30129" w:rsidRPr="00A57D28" w:rsidRDefault="00A30129" w:rsidP="00A57D28">
            <w:pPr>
              <w:jc w:val="left"/>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530,0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3000,0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3000,0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3000,0</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3000,0</w:t>
            </w:r>
          </w:p>
        </w:tc>
      </w:tr>
      <w:tr w:rsidR="00A57D28" w:rsidRPr="00A57D28" w:rsidTr="00A30129">
        <w:trPr>
          <w:trHeight w:val="20"/>
        </w:trPr>
        <w:tc>
          <w:tcPr>
            <w:tcW w:w="571" w:type="dxa"/>
            <w:vMerge w:val="restart"/>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lastRenderedPageBreak/>
              <w:t>2.2</w:t>
            </w:r>
          </w:p>
        </w:tc>
        <w:tc>
          <w:tcPr>
            <w:tcW w:w="1697" w:type="dxa"/>
            <w:vMerge w:val="restart"/>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Основное мероприятие 2</w:t>
            </w:r>
          </w:p>
        </w:tc>
        <w:tc>
          <w:tcPr>
            <w:tcW w:w="2410" w:type="dxa"/>
            <w:vMerge w:val="restart"/>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мероприятие по развитию водоснабжения</w:t>
            </w: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в </w:t>
            </w:r>
            <w:proofErr w:type="spellStart"/>
            <w:r w:rsidRPr="00A57D28">
              <w:rPr>
                <w:rFonts w:ascii="Times New Roman" w:eastAsia="Times New Roman" w:hAnsi="Times New Roman" w:cs="Times New Roman"/>
                <w:sz w:val="16"/>
                <w:szCs w:val="16"/>
                <w:lang w:eastAsia="ru-RU"/>
              </w:rPr>
              <w:t>т.ч</w:t>
            </w:r>
            <w:proofErr w:type="spellEnd"/>
            <w:r w:rsidRPr="00A57D28">
              <w:rPr>
                <w:rFonts w:ascii="Times New Roman" w:eastAsia="Times New Roman" w:hAnsi="Times New Roman" w:cs="Times New Roman"/>
                <w:sz w:val="16"/>
                <w:szCs w:val="16"/>
                <w:lang w:eastAsia="ru-RU"/>
              </w:rPr>
              <w:t>.</w:t>
            </w:r>
          </w:p>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бюджет Мокшанского района (за исключением целевых межбюджетных трансфертов) </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бюджет Пензенской области </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rPr>
          <w:trHeight w:val="20"/>
        </w:trPr>
        <w:tc>
          <w:tcPr>
            <w:tcW w:w="571" w:type="dxa"/>
            <w:vMerge w:val="restart"/>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2.3.</w:t>
            </w:r>
          </w:p>
        </w:tc>
        <w:tc>
          <w:tcPr>
            <w:tcW w:w="1697" w:type="dxa"/>
            <w:vMerge w:val="restart"/>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Основное мероприятие 3</w:t>
            </w:r>
          </w:p>
        </w:tc>
        <w:tc>
          <w:tcPr>
            <w:tcW w:w="2410" w:type="dxa"/>
            <w:vMerge w:val="restart"/>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мероприятие по развитию газификации</w:t>
            </w:r>
          </w:p>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в </w:t>
            </w:r>
            <w:proofErr w:type="spellStart"/>
            <w:r w:rsidRPr="00A57D28">
              <w:rPr>
                <w:rFonts w:ascii="Times New Roman" w:eastAsia="Times New Roman" w:hAnsi="Times New Roman" w:cs="Times New Roman"/>
                <w:sz w:val="16"/>
                <w:szCs w:val="16"/>
                <w:lang w:eastAsia="ru-RU"/>
              </w:rPr>
              <w:t>т.ч</w:t>
            </w:r>
            <w:proofErr w:type="spellEnd"/>
            <w:r w:rsidRPr="00A57D28">
              <w:rPr>
                <w:rFonts w:ascii="Times New Roman" w:eastAsia="Times New Roman" w:hAnsi="Times New Roman" w:cs="Times New Roman"/>
                <w:sz w:val="16"/>
                <w:szCs w:val="16"/>
                <w:lang w:eastAsia="ru-RU"/>
              </w:rPr>
              <w:t>.</w:t>
            </w:r>
          </w:p>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бюджет Пензенской области </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rPr>
          <w:trHeight w:val="20"/>
        </w:trPr>
        <w:tc>
          <w:tcPr>
            <w:tcW w:w="571" w:type="dxa"/>
            <w:vMerge w:val="restart"/>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2.4</w:t>
            </w:r>
          </w:p>
        </w:tc>
        <w:tc>
          <w:tcPr>
            <w:tcW w:w="1697" w:type="dxa"/>
            <w:vMerge w:val="restart"/>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Основное мероприятие 4</w:t>
            </w:r>
          </w:p>
        </w:tc>
        <w:tc>
          <w:tcPr>
            <w:tcW w:w="2410" w:type="dxa"/>
            <w:vMerge w:val="restart"/>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w:t>
            </w: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в </w:t>
            </w:r>
            <w:proofErr w:type="spellStart"/>
            <w:r w:rsidRPr="00A57D28">
              <w:rPr>
                <w:rFonts w:ascii="Times New Roman" w:eastAsia="Times New Roman" w:hAnsi="Times New Roman" w:cs="Times New Roman"/>
                <w:sz w:val="16"/>
                <w:szCs w:val="16"/>
                <w:lang w:eastAsia="ru-RU"/>
              </w:rPr>
              <w:t>т.ч</w:t>
            </w:r>
            <w:proofErr w:type="spellEnd"/>
            <w:r w:rsidRPr="00A57D28">
              <w:rPr>
                <w:rFonts w:ascii="Times New Roman" w:eastAsia="Times New Roman" w:hAnsi="Times New Roman" w:cs="Times New Roman"/>
                <w:sz w:val="16"/>
                <w:szCs w:val="16"/>
                <w:lang w:eastAsia="ru-RU"/>
              </w:rPr>
              <w:t>.</w:t>
            </w:r>
          </w:p>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бюджет Пензенской области </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rPr>
          <w:trHeight w:val="20"/>
        </w:trPr>
        <w:tc>
          <w:tcPr>
            <w:tcW w:w="571" w:type="dxa"/>
            <w:vMerge w:val="restart"/>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2.5</w:t>
            </w:r>
          </w:p>
        </w:tc>
        <w:tc>
          <w:tcPr>
            <w:tcW w:w="1697" w:type="dxa"/>
            <w:vMerge w:val="restart"/>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Основное мероприятие 5</w:t>
            </w:r>
          </w:p>
        </w:tc>
        <w:tc>
          <w:tcPr>
            <w:tcW w:w="2410" w:type="dxa"/>
            <w:vMerge w:val="restart"/>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 в </w:t>
            </w:r>
            <w:proofErr w:type="spellStart"/>
            <w:r w:rsidRPr="00A57D28">
              <w:rPr>
                <w:rFonts w:ascii="Times New Roman" w:eastAsia="Times New Roman" w:hAnsi="Times New Roman" w:cs="Times New Roman"/>
                <w:sz w:val="16"/>
                <w:szCs w:val="16"/>
                <w:lang w:eastAsia="ru-RU"/>
              </w:rPr>
              <w:t>т.ч</w:t>
            </w:r>
            <w:proofErr w:type="spellEnd"/>
            <w:r w:rsidRPr="00A57D28">
              <w:rPr>
                <w:rFonts w:ascii="Times New Roman" w:eastAsia="Times New Roman" w:hAnsi="Times New Roman" w:cs="Times New Roman"/>
                <w:sz w:val="16"/>
                <w:szCs w:val="16"/>
                <w:lang w:eastAsia="ru-RU"/>
              </w:rPr>
              <w:t>.</w:t>
            </w:r>
          </w:p>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бюджет Пензенской области </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rPr>
          <w:trHeight w:val="20"/>
        </w:trPr>
        <w:tc>
          <w:tcPr>
            <w:tcW w:w="571" w:type="dxa"/>
            <w:vMerge w:val="restart"/>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2.6</w:t>
            </w:r>
          </w:p>
        </w:tc>
        <w:tc>
          <w:tcPr>
            <w:tcW w:w="1697" w:type="dxa"/>
            <w:vMerge w:val="restart"/>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Основное мероприятие 6</w:t>
            </w:r>
          </w:p>
        </w:tc>
        <w:tc>
          <w:tcPr>
            <w:tcW w:w="2410" w:type="dxa"/>
            <w:vMerge w:val="restart"/>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в </w:t>
            </w:r>
            <w:proofErr w:type="spellStart"/>
            <w:r w:rsidRPr="00A57D28">
              <w:rPr>
                <w:rFonts w:ascii="Times New Roman" w:eastAsia="Times New Roman" w:hAnsi="Times New Roman" w:cs="Times New Roman"/>
                <w:sz w:val="16"/>
                <w:szCs w:val="16"/>
                <w:lang w:eastAsia="ru-RU"/>
              </w:rPr>
              <w:t>т.ч</w:t>
            </w:r>
            <w:proofErr w:type="spellEnd"/>
            <w:r w:rsidRPr="00A57D28">
              <w:rPr>
                <w:rFonts w:ascii="Times New Roman" w:eastAsia="Times New Roman" w:hAnsi="Times New Roman" w:cs="Times New Roman"/>
                <w:sz w:val="16"/>
                <w:szCs w:val="16"/>
                <w:lang w:eastAsia="ru-RU"/>
              </w:rPr>
              <w:t>.</w:t>
            </w:r>
          </w:p>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бюджет Пензенской области </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rPr>
          <w:trHeight w:val="20"/>
        </w:trPr>
        <w:tc>
          <w:tcPr>
            <w:tcW w:w="571" w:type="dxa"/>
            <w:vMerge w:val="restart"/>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2.7</w:t>
            </w:r>
          </w:p>
        </w:tc>
        <w:tc>
          <w:tcPr>
            <w:tcW w:w="1697" w:type="dxa"/>
            <w:vMerge w:val="restart"/>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Основное мероприятие 7</w:t>
            </w:r>
          </w:p>
        </w:tc>
        <w:tc>
          <w:tcPr>
            <w:tcW w:w="2410" w:type="dxa"/>
            <w:vMerge w:val="restart"/>
            <w:tcBorders>
              <w:left w:val="single" w:sz="4" w:space="0" w:color="auto"/>
              <w:right w:val="single" w:sz="4" w:space="0" w:color="auto"/>
            </w:tcBorders>
            <w:vAlign w:val="center"/>
          </w:tcPr>
          <w:p w:rsidR="00A57D28" w:rsidRPr="00A57D28" w:rsidRDefault="00A57D28" w:rsidP="00A57D28">
            <w:pPr>
              <w:spacing w:line="228" w:lineRule="auto"/>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мероприятие по реализации проектов комплексного обустройства площадок под компактную жилищную застройку </w:t>
            </w:r>
            <w:r w:rsidRPr="00A57D28">
              <w:rPr>
                <w:rFonts w:ascii="Times New Roman" w:eastAsia="Times New Roman" w:hAnsi="Times New Roman" w:cs="Times New Roman"/>
                <w:sz w:val="16"/>
                <w:szCs w:val="16"/>
                <w:lang w:eastAsia="ru-RU"/>
              </w:rPr>
              <w:br/>
              <w:t>в сельской местности</w:t>
            </w: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в </w:t>
            </w:r>
            <w:proofErr w:type="spellStart"/>
            <w:r w:rsidRPr="00A57D28">
              <w:rPr>
                <w:rFonts w:ascii="Times New Roman" w:eastAsia="Times New Roman" w:hAnsi="Times New Roman" w:cs="Times New Roman"/>
                <w:sz w:val="16"/>
                <w:szCs w:val="16"/>
                <w:lang w:eastAsia="ru-RU"/>
              </w:rPr>
              <w:t>т.ч</w:t>
            </w:r>
            <w:proofErr w:type="spellEnd"/>
            <w:r w:rsidRPr="00A57D28">
              <w:rPr>
                <w:rFonts w:ascii="Times New Roman" w:eastAsia="Times New Roman" w:hAnsi="Times New Roman" w:cs="Times New Roman"/>
                <w:sz w:val="16"/>
                <w:szCs w:val="16"/>
                <w:lang w:eastAsia="ru-RU"/>
              </w:rPr>
              <w:t>.</w:t>
            </w:r>
          </w:p>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бюджет Пензенской области </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p>
        </w:tc>
      </w:tr>
      <w:tr w:rsidR="00A57D28" w:rsidRPr="00A57D28" w:rsidTr="00A30129">
        <w:trPr>
          <w:trHeight w:val="20"/>
        </w:trPr>
        <w:tc>
          <w:tcPr>
            <w:tcW w:w="571" w:type="dxa"/>
            <w:vMerge w:val="restart"/>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2.8</w:t>
            </w:r>
          </w:p>
        </w:tc>
        <w:tc>
          <w:tcPr>
            <w:tcW w:w="1697" w:type="dxa"/>
            <w:vMerge w:val="restart"/>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Основное мероприятие 8</w:t>
            </w:r>
          </w:p>
        </w:tc>
        <w:tc>
          <w:tcPr>
            <w:tcW w:w="2410" w:type="dxa"/>
            <w:vMerge w:val="restart"/>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мероприятие по </w:t>
            </w:r>
            <w:proofErr w:type="spellStart"/>
            <w:r w:rsidRPr="00A57D28">
              <w:rPr>
                <w:rFonts w:ascii="Times New Roman" w:eastAsia="Times New Roman" w:hAnsi="Times New Roman" w:cs="Times New Roman"/>
                <w:sz w:val="16"/>
                <w:szCs w:val="16"/>
                <w:lang w:eastAsia="ru-RU"/>
              </w:rPr>
              <w:t>грантовой</w:t>
            </w:r>
            <w:proofErr w:type="spellEnd"/>
            <w:r w:rsidRPr="00A57D28">
              <w:rPr>
                <w:rFonts w:ascii="Times New Roman" w:eastAsia="Times New Roman" w:hAnsi="Times New Roman" w:cs="Times New Roman"/>
                <w:sz w:val="16"/>
                <w:szCs w:val="16"/>
                <w:lang w:eastAsia="ru-RU"/>
              </w:rPr>
              <w:t xml:space="preserve"> поддержке местных инициатив граждан, проживающих в сельской местности</w:t>
            </w: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в </w:t>
            </w:r>
            <w:proofErr w:type="spellStart"/>
            <w:r w:rsidRPr="00A57D28">
              <w:rPr>
                <w:rFonts w:ascii="Times New Roman" w:eastAsia="Times New Roman" w:hAnsi="Times New Roman" w:cs="Times New Roman"/>
                <w:sz w:val="16"/>
                <w:szCs w:val="16"/>
                <w:lang w:eastAsia="ru-RU"/>
              </w:rPr>
              <w:t>т.ч</w:t>
            </w:r>
            <w:proofErr w:type="spellEnd"/>
            <w:r w:rsidRPr="00A57D28">
              <w:rPr>
                <w:rFonts w:ascii="Times New Roman" w:eastAsia="Times New Roman" w:hAnsi="Times New Roman" w:cs="Times New Roman"/>
                <w:sz w:val="16"/>
                <w:szCs w:val="16"/>
                <w:lang w:eastAsia="ru-RU"/>
              </w:rPr>
              <w:t>.</w:t>
            </w:r>
          </w:p>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rPr>
          <w:trHeight w:val="20"/>
        </w:trPr>
        <w:tc>
          <w:tcPr>
            <w:tcW w:w="571"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69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81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бюджет Пензенской области </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bl>
    <w:p w:rsidR="00A57D28" w:rsidRPr="00A57D28" w:rsidRDefault="00A57D28" w:rsidP="00A57D28">
      <w:pPr>
        <w:jc w:val="right"/>
        <w:rPr>
          <w:rFonts w:ascii="Times New Roman" w:eastAsia="Times New Roman" w:hAnsi="Times New Roman" w:cs="Arial"/>
          <w:sz w:val="16"/>
          <w:szCs w:val="16"/>
          <w:lang w:eastAsia="ru-RU"/>
        </w:rPr>
      </w:pPr>
    </w:p>
    <w:p w:rsidR="00A57D28" w:rsidRPr="00A57D28" w:rsidRDefault="00A57D28" w:rsidP="00A57D28">
      <w:pPr>
        <w:jc w:val="right"/>
        <w:rPr>
          <w:rFonts w:ascii="Times New Roman" w:eastAsia="Times New Roman" w:hAnsi="Times New Roman" w:cs="Arial"/>
          <w:sz w:val="16"/>
          <w:szCs w:val="16"/>
          <w:lang w:eastAsia="ru-RU"/>
        </w:rPr>
      </w:pPr>
    </w:p>
    <w:p w:rsidR="00A57D28" w:rsidRPr="00A57D28" w:rsidRDefault="00A57D28" w:rsidP="00A57D28">
      <w:pPr>
        <w:jc w:val="right"/>
        <w:rPr>
          <w:rFonts w:ascii="Times New Roman" w:eastAsia="Times New Roman" w:hAnsi="Times New Roman" w:cs="Arial"/>
          <w:sz w:val="16"/>
          <w:szCs w:val="16"/>
          <w:lang w:eastAsia="ru-RU"/>
        </w:rPr>
      </w:pPr>
    </w:p>
    <w:p w:rsidR="00A57D28" w:rsidRPr="00A57D28" w:rsidRDefault="00A57D28" w:rsidP="00A57D28">
      <w:pPr>
        <w:jc w:val="right"/>
        <w:rPr>
          <w:rFonts w:ascii="Times New Roman" w:eastAsia="Times New Roman" w:hAnsi="Times New Roman" w:cs="Arial"/>
          <w:sz w:val="16"/>
          <w:szCs w:val="16"/>
          <w:lang w:eastAsia="ru-RU"/>
        </w:rPr>
      </w:pPr>
    </w:p>
    <w:p w:rsidR="00A57D28" w:rsidRPr="00A57D28" w:rsidRDefault="00A57D28" w:rsidP="00A57D28">
      <w:pPr>
        <w:jc w:val="right"/>
        <w:rPr>
          <w:rFonts w:ascii="Times New Roman" w:eastAsia="Times New Roman" w:hAnsi="Times New Roman" w:cs="Arial"/>
          <w:sz w:val="16"/>
          <w:szCs w:val="16"/>
          <w:lang w:eastAsia="ru-RU"/>
        </w:rPr>
      </w:pPr>
    </w:p>
    <w:p w:rsidR="00A57D28" w:rsidRPr="00A57D28" w:rsidRDefault="00A57D28" w:rsidP="00A57D28">
      <w:pPr>
        <w:jc w:val="right"/>
        <w:rPr>
          <w:rFonts w:ascii="Times New Roman" w:eastAsia="Times New Roman" w:hAnsi="Times New Roman" w:cs="Arial"/>
          <w:sz w:val="16"/>
          <w:szCs w:val="16"/>
          <w:lang w:eastAsia="ru-RU"/>
        </w:rPr>
      </w:pPr>
    </w:p>
    <w:p w:rsidR="00A57D28" w:rsidRPr="00A57D28" w:rsidRDefault="00A57D28" w:rsidP="00A57D28">
      <w:pPr>
        <w:jc w:val="right"/>
        <w:rPr>
          <w:rFonts w:ascii="Times New Roman" w:eastAsia="Times New Roman" w:hAnsi="Times New Roman" w:cs="Arial"/>
          <w:sz w:val="16"/>
          <w:szCs w:val="16"/>
          <w:lang w:eastAsia="ru-RU"/>
        </w:rPr>
      </w:pPr>
    </w:p>
    <w:p w:rsidR="00A57D28" w:rsidRPr="00A57D28" w:rsidRDefault="00A57D28" w:rsidP="00A57D28">
      <w:pPr>
        <w:jc w:val="right"/>
        <w:rPr>
          <w:rFonts w:ascii="Times New Roman" w:eastAsia="Times New Roman" w:hAnsi="Times New Roman" w:cs="Arial"/>
          <w:sz w:val="16"/>
          <w:szCs w:val="16"/>
          <w:lang w:eastAsia="ru-RU"/>
        </w:rPr>
      </w:pPr>
    </w:p>
    <w:p w:rsidR="00A57D28" w:rsidRPr="00A57D28" w:rsidRDefault="00A57D28" w:rsidP="00A57D28">
      <w:pPr>
        <w:jc w:val="right"/>
        <w:rPr>
          <w:rFonts w:ascii="Times New Roman" w:eastAsia="Times New Roman" w:hAnsi="Times New Roman" w:cs="Arial"/>
          <w:sz w:val="16"/>
          <w:szCs w:val="16"/>
          <w:lang w:eastAsia="ru-RU"/>
        </w:rPr>
      </w:pPr>
    </w:p>
    <w:p w:rsidR="00A57D28" w:rsidRPr="00A57D28" w:rsidRDefault="00A57D28" w:rsidP="00A57D28">
      <w:pPr>
        <w:jc w:val="right"/>
        <w:rPr>
          <w:rFonts w:ascii="Times New Roman" w:eastAsia="Times New Roman" w:hAnsi="Times New Roman" w:cs="Arial"/>
          <w:sz w:val="16"/>
          <w:szCs w:val="16"/>
          <w:lang w:eastAsia="ru-RU"/>
        </w:rPr>
      </w:pPr>
    </w:p>
    <w:p w:rsidR="00A57D28" w:rsidRPr="00A57D28" w:rsidRDefault="00A57D28" w:rsidP="00A57D28">
      <w:pPr>
        <w:jc w:val="right"/>
        <w:rPr>
          <w:rFonts w:ascii="Times New Roman" w:eastAsia="Times New Roman" w:hAnsi="Times New Roman" w:cs="Arial"/>
          <w:sz w:val="16"/>
          <w:szCs w:val="16"/>
          <w:lang w:eastAsia="ru-RU"/>
        </w:rPr>
      </w:pPr>
    </w:p>
    <w:p w:rsidR="00A57D28" w:rsidRPr="00A57D28" w:rsidRDefault="00A57D28" w:rsidP="00A57D28">
      <w:pPr>
        <w:keepNext/>
        <w:spacing w:line="240" w:lineRule="atLeast"/>
        <w:jc w:val="right"/>
        <w:outlineLvl w:val="0"/>
        <w:rPr>
          <w:rFonts w:ascii="Times New Roman" w:eastAsia="Times New Roman" w:hAnsi="Times New Roman" w:cs="Times New Roman"/>
          <w:bCs/>
          <w:sz w:val="16"/>
          <w:szCs w:val="16"/>
          <w:lang w:eastAsia="x-none"/>
        </w:rPr>
      </w:pPr>
    </w:p>
    <w:p w:rsidR="00A57D28" w:rsidRPr="00A57D28" w:rsidRDefault="00A57D28" w:rsidP="00A57D28">
      <w:pPr>
        <w:keepNext/>
        <w:spacing w:line="240" w:lineRule="atLeast"/>
        <w:jc w:val="right"/>
        <w:outlineLvl w:val="0"/>
        <w:rPr>
          <w:rFonts w:ascii="Times New Roman" w:eastAsia="Times New Roman" w:hAnsi="Times New Roman" w:cs="Times New Roman"/>
          <w:bCs/>
          <w:caps/>
          <w:sz w:val="16"/>
          <w:szCs w:val="16"/>
          <w:lang w:eastAsia="x-none"/>
        </w:rPr>
      </w:pPr>
      <w:r w:rsidRPr="00A57D28">
        <w:rPr>
          <w:rFonts w:ascii="Times New Roman" w:eastAsia="Times New Roman" w:hAnsi="Times New Roman" w:cs="Times New Roman"/>
          <w:bCs/>
          <w:sz w:val="16"/>
          <w:szCs w:val="16"/>
          <w:lang w:val="x-none" w:eastAsia="x-none"/>
        </w:rPr>
        <w:t>Приложение №</w:t>
      </w:r>
      <w:r w:rsidRPr="00A57D28">
        <w:rPr>
          <w:rFonts w:ascii="Times New Roman" w:eastAsia="Times New Roman" w:hAnsi="Times New Roman" w:cs="Times New Roman"/>
          <w:bCs/>
          <w:sz w:val="16"/>
          <w:szCs w:val="16"/>
          <w:lang w:eastAsia="x-none"/>
        </w:rPr>
        <w:t>7.2</w:t>
      </w:r>
    </w:p>
    <w:p w:rsidR="00A30129" w:rsidRDefault="00A57D28" w:rsidP="00A57D28">
      <w:pPr>
        <w:keepNext/>
        <w:spacing w:line="240" w:lineRule="atLeast"/>
        <w:ind w:left="7797"/>
        <w:jc w:val="right"/>
        <w:outlineLvl w:val="0"/>
        <w:rPr>
          <w:rFonts w:ascii="Times New Roman" w:eastAsia="Times New Roman" w:hAnsi="Times New Roman" w:cs="Times New Roman"/>
          <w:bCs/>
          <w:sz w:val="16"/>
          <w:szCs w:val="16"/>
          <w:lang w:eastAsia="x-none"/>
        </w:rPr>
      </w:pPr>
      <w:r w:rsidRPr="00A57D28">
        <w:rPr>
          <w:rFonts w:ascii="Times New Roman" w:eastAsia="Times New Roman" w:hAnsi="Times New Roman" w:cs="Times New Roman"/>
          <w:bCs/>
          <w:sz w:val="16"/>
          <w:szCs w:val="16"/>
          <w:lang w:val="x-none" w:eastAsia="x-none"/>
        </w:rPr>
        <w:t xml:space="preserve">к муниципальной программе «Развитие агропромышленного комплекса Мокшанского района </w:t>
      </w:r>
    </w:p>
    <w:p w:rsidR="00A57D28" w:rsidRPr="00A57D28" w:rsidRDefault="00A57D28" w:rsidP="00A57D28">
      <w:pPr>
        <w:keepNext/>
        <w:spacing w:line="240" w:lineRule="atLeast"/>
        <w:ind w:left="7797"/>
        <w:jc w:val="right"/>
        <w:outlineLvl w:val="0"/>
        <w:rPr>
          <w:rFonts w:ascii="Times New Roman" w:eastAsia="Times New Roman" w:hAnsi="Times New Roman" w:cs="Times New Roman"/>
          <w:sz w:val="16"/>
          <w:szCs w:val="16"/>
          <w:lang w:val="x-none" w:eastAsia="x-none"/>
        </w:rPr>
      </w:pPr>
      <w:r w:rsidRPr="00A57D28">
        <w:rPr>
          <w:rFonts w:ascii="Times New Roman" w:eastAsia="Times New Roman" w:hAnsi="Times New Roman" w:cs="Times New Roman"/>
          <w:bCs/>
          <w:sz w:val="16"/>
          <w:szCs w:val="16"/>
          <w:lang w:val="x-none" w:eastAsia="x-none"/>
        </w:rPr>
        <w:t>на 2014–202</w:t>
      </w:r>
      <w:r w:rsidRPr="00A57D28">
        <w:rPr>
          <w:rFonts w:ascii="Times New Roman" w:eastAsia="Times New Roman" w:hAnsi="Times New Roman" w:cs="Times New Roman"/>
          <w:bCs/>
          <w:sz w:val="16"/>
          <w:szCs w:val="16"/>
          <w:lang w:eastAsia="x-none"/>
        </w:rPr>
        <w:t>4</w:t>
      </w:r>
      <w:r w:rsidRPr="00A57D28">
        <w:rPr>
          <w:rFonts w:ascii="Times New Roman" w:eastAsia="Times New Roman" w:hAnsi="Times New Roman" w:cs="Times New Roman"/>
          <w:bCs/>
          <w:sz w:val="16"/>
          <w:szCs w:val="16"/>
          <w:lang w:val="x-none" w:eastAsia="x-none"/>
        </w:rPr>
        <w:t> годы»</w:t>
      </w:r>
    </w:p>
    <w:p w:rsidR="00A57D28" w:rsidRPr="00A57D28" w:rsidRDefault="00A57D28" w:rsidP="00A57D28">
      <w:pPr>
        <w:widowControl w:val="0"/>
        <w:ind w:right="89"/>
        <w:jc w:val="left"/>
        <w:rPr>
          <w:rFonts w:ascii="Times New Roman" w:eastAsia="Times New Roman" w:hAnsi="Times New Roman" w:cs="Times New Roman"/>
          <w:sz w:val="16"/>
          <w:szCs w:val="16"/>
          <w:lang w:eastAsia="ru-RU"/>
        </w:rPr>
      </w:pPr>
    </w:p>
    <w:p w:rsidR="00A57D28" w:rsidRPr="00A57D28" w:rsidRDefault="00A57D28" w:rsidP="00A57D28">
      <w:pPr>
        <w:widowControl w:val="0"/>
        <w:jc w:val="center"/>
        <w:rPr>
          <w:rFonts w:ascii="Times New Roman" w:eastAsia="Times New Roman" w:hAnsi="Times New Roman" w:cs="Times New Roman"/>
          <w:b/>
          <w:bCs/>
          <w:i/>
          <w:iCs/>
          <w:sz w:val="16"/>
          <w:szCs w:val="16"/>
        </w:rPr>
      </w:pPr>
      <w:proofErr w:type="gramStart"/>
      <w:r w:rsidRPr="00A57D28">
        <w:rPr>
          <w:rFonts w:ascii="Times New Roman" w:eastAsia="Times New Roman" w:hAnsi="Times New Roman" w:cs="Times New Roman"/>
          <w:b/>
          <w:sz w:val="16"/>
          <w:szCs w:val="16"/>
          <w:lang w:eastAsia="ru-RU"/>
        </w:rPr>
        <w:t>Р</w:t>
      </w:r>
      <w:proofErr w:type="gramEnd"/>
      <w:r w:rsidRPr="00A57D28">
        <w:rPr>
          <w:rFonts w:ascii="Times New Roman" w:eastAsia="Times New Roman" w:hAnsi="Times New Roman" w:cs="Times New Roman"/>
          <w:b/>
          <w:sz w:val="16"/>
          <w:szCs w:val="16"/>
          <w:lang w:eastAsia="ru-RU"/>
        </w:rPr>
        <w:t xml:space="preserve"> Е С У Р С Н О Е   О Б Е С П Е Ч Е Н И Е</w:t>
      </w:r>
      <w:r w:rsidRPr="00A57D28">
        <w:rPr>
          <w:rFonts w:ascii="Times New Roman" w:eastAsia="Times New Roman" w:hAnsi="Times New Roman" w:cs="Times New Roman"/>
          <w:b/>
          <w:bCs/>
          <w:i/>
          <w:iCs/>
          <w:sz w:val="16"/>
          <w:szCs w:val="16"/>
        </w:rPr>
        <w:t xml:space="preserve"> </w:t>
      </w:r>
    </w:p>
    <w:p w:rsidR="00A57D28" w:rsidRPr="00A57D28" w:rsidRDefault="00A57D28" w:rsidP="00A57D28">
      <w:pPr>
        <w:widowControl w:val="0"/>
        <w:jc w:val="center"/>
        <w:rPr>
          <w:rFonts w:ascii="Times New Roman" w:eastAsia="Times New Roman" w:hAnsi="Times New Roman" w:cs="Times New Roman"/>
          <w:b/>
          <w:bCs/>
          <w:i/>
          <w:iCs/>
          <w:sz w:val="16"/>
          <w:szCs w:val="16"/>
        </w:rPr>
      </w:pPr>
      <w:r w:rsidRPr="00A57D28">
        <w:rPr>
          <w:rFonts w:ascii="Times New Roman" w:eastAsia="Times New Roman" w:hAnsi="Times New Roman" w:cs="Times New Roman"/>
          <w:b/>
          <w:sz w:val="16"/>
          <w:szCs w:val="16"/>
          <w:lang w:eastAsia="ru-RU"/>
        </w:rPr>
        <w:t>реализации муниципальной программы Мокшанского района</w:t>
      </w:r>
    </w:p>
    <w:p w:rsidR="00A57D28" w:rsidRPr="00A57D28" w:rsidRDefault="00A57D28" w:rsidP="00A57D28">
      <w:pPr>
        <w:widowControl w:val="0"/>
        <w:jc w:val="center"/>
        <w:rPr>
          <w:rFonts w:ascii="Times New Roman" w:eastAsia="Times New Roman" w:hAnsi="Times New Roman" w:cs="Times New Roman"/>
          <w:b/>
          <w:sz w:val="16"/>
          <w:szCs w:val="16"/>
          <w:u w:val="single"/>
          <w:lang w:eastAsia="ru-RU"/>
        </w:rPr>
      </w:pPr>
      <w:r w:rsidRPr="00A57D28">
        <w:rPr>
          <w:rFonts w:ascii="Times New Roman" w:eastAsia="Times New Roman" w:hAnsi="Times New Roman" w:cs="Times New Roman"/>
          <w:b/>
          <w:sz w:val="16"/>
          <w:szCs w:val="16"/>
          <w:u w:val="single"/>
          <w:lang w:eastAsia="ru-RU"/>
        </w:rPr>
        <w:t xml:space="preserve"> «Развитие агропромышленного комплекса Мокшанского района на 2014–2024 годы»</w:t>
      </w:r>
    </w:p>
    <w:p w:rsidR="00A57D28" w:rsidRPr="00A57D28" w:rsidRDefault="00A57D28" w:rsidP="00A57D28">
      <w:pPr>
        <w:widowControl w:val="0"/>
        <w:jc w:val="center"/>
        <w:rPr>
          <w:rFonts w:ascii="Times New Roman" w:eastAsia="Times New Roman" w:hAnsi="Times New Roman" w:cs="Times New Roman"/>
          <w:b/>
          <w:bCs/>
          <w:i/>
          <w:iCs/>
          <w:sz w:val="16"/>
          <w:szCs w:val="16"/>
        </w:rPr>
      </w:pPr>
      <w:r w:rsidRPr="00A57D28">
        <w:rPr>
          <w:rFonts w:ascii="Times New Roman" w:eastAsia="Times New Roman" w:hAnsi="Times New Roman" w:cs="Times New Roman"/>
          <w:b/>
          <w:sz w:val="16"/>
          <w:szCs w:val="16"/>
          <w:lang w:eastAsia="ru-RU"/>
        </w:rPr>
        <w:t>за счет средств бюджета Мокшанского района на 2020-2024 годы</w:t>
      </w:r>
    </w:p>
    <w:tbl>
      <w:tblPr>
        <w:tblW w:w="15310" w:type="dxa"/>
        <w:tblInd w:w="-34" w:type="dxa"/>
        <w:tblLayout w:type="fixed"/>
        <w:tblLook w:val="0000" w:firstRow="0" w:lastRow="0" w:firstColumn="0" w:lastColumn="0" w:noHBand="0" w:noVBand="0"/>
      </w:tblPr>
      <w:tblGrid>
        <w:gridCol w:w="710"/>
        <w:gridCol w:w="1417"/>
        <w:gridCol w:w="2410"/>
        <w:gridCol w:w="1842"/>
        <w:gridCol w:w="567"/>
        <w:gridCol w:w="567"/>
        <w:gridCol w:w="709"/>
        <w:gridCol w:w="1559"/>
        <w:gridCol w:w="567"/>
        <w:gridCol w:w="993"/>
        <w:gridCol w:w="992"/>
        <w:gridCol w:w="992"/>
        <w:gridCol w:w="992"/>
        <w:gridCol w:w="993"/>
      </w:tblGrid>
      <w:tr w:rsidR="00A57D28" w:rsidRPr="00A57D28" w:rsidTr="00A30129">
        <w:trPr>
          <w:trHeight w:val="681"/>
        </w:trPr>
        <w:tc>
          <w:tcPr>
            <w:tcW w:w="4537" w:type="dxa"/>
            <w:gridSpan w:val="3"/>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773" w:type="dxa"/>
            <w:gridSpan w:val="11"/>
            <w:tcBorders>
              <w:top w:val="single" w:sz="4" w:space="0" w:color="auto"/>
              <w:left w:val="nil"/>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Отдел по развитию сельского хозяйства и предпринимательства администрации Мокшанского района Пензенской области</w:t>
            </w:r>
          </w:p>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       </w:t>
            </w:r>
          </w:p>
        </w:tc>
      </w:tr>
      <w:tr w:rsidR="00A57D28" w:rsidRPr="00A57D28" w:rsidTr="00A30129">
        <w:trPr>
          <w:trHeight w:val="255"/>
        </w:trPr>
        <w:tc>
          <w:tcPr>
            <w:tcW w:w="710" w:type="dxa"/>
            <w:vMerge w:val="restart"/>
            <w:tcBorders>
              <w:top w:val="nil"/>
              <w:left w:val="single" w:sz="4" w:space="0" w:color="auto"/>
              <w:bottom w:val="single" w:sz="4" w:space="0" w:color="auto"/>
              <w:right w:val="single" w:sz="4" w:space="0" w:color="auto"/>
            </w:tcBorders>
            <w:vAlign w:val="center"/>
          </w:tcPr>
          <w:p w:rsidR="00A57D28" w:rsidRPr="00A57D28" w:rsidRDefault="00A57D28" w:rsidP="00A57D28">
            <w:pPr>
              <w:ind w:left="-69" w:right="-66"/>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p w:rsidR="00A57D28" w:rsidRPr="00A57D28" w:rsidRDefault="00A57D28" w:rsidP="00A57D28">
            <w:pPr>
              <w:ind w:left="-87" w:right="-66" w:firstLine="18"/>
              <w:jc w:val="center"/>
              <w:rPr>
                <w:rFonts w:ascii="Times New Roman" w:eastAsia="Times New Roman" w:hAnsi="Times New Roman" w:cs="Times New Roman"/>
                <w:sz w:val="16"/>
                <w:szCs w:val="16"/>
                <w:lang w:eastAsia="ru-RU"/>
              </w:rPr>
            </w:pPr>
            <w:proofErr w:type="gramStart"/>
            <w:r w:rsidRPr="00A57D28">
              <w:rPr>
                <w:rFonts w:ascii="Times New Roman" w:eastAsia="Times New Roman" w:hAnsi="Times New Roman" w:cs="Times New Roman"/>
                <w:sz w:val="16"/>
                <w:szCs w:val="16"/>
                <w:lang w:eastAsia="ru-RU"/>
              </w:rPr>
              <w:t>п</w:t>
            </w:r>
            <w:proofErr w:type="gramEnd"/>
            <w:r w:rsidRPr="00A57D28">
              <w:rPr>
                <w:rFonts w:ascii="Times New Roman" w:eastAsia="Times New Roman" w:hAnsi="Times New Roman" w:cs="Times New Roman"/>
                <w:sz w:val="16"/>
                <w:szCs w:val="16"/>
                <w:lang w:eastAsia="ru-RU"/>
              </w:rPr>
              <w:t>/п</w:t>
            </w:r>
          </w:p>
        </w:tc>
        <w:tc>
          <w:tcPr>
            <w:tcW w:w="1417" w:type="dxa"/>
            <w:vMerge w:val="restart"/>
            <w:tcBorders>
              <w:top w:val="nil"/>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Статус</w:t>
            </w:r>
          </w:p>
        </w:tc>
        <w:tc>
          <w:tcPr>
            <w:tcW w:w="2410" w:type="dxa"/>
            <w:vMerge w:val="restart"/>
            <w:tcBorders>
              <w:top w:val="nil"/>
              <w:left w:val="single" w:sz="4" w:space="0" w:color="auto"/>
              <w:bottom w:val="single" w:sz="4" w:space="0" w:color="auto"/>
              <w:right w:val="single" w:sz="4" w:space="0" w:color="auto"/>
            </w:tcBorders>
            <w:vAlign w:val="center"/>
          </w:tcPr>
          <w:p w:rsidR="00A57D28" w:rsidRPr="00A57D28" w:rsidRDefault="00A57D28" w:rsidP="00A57D28">
            <w:pPr>
              <w:ind w:left="-39" w:right="-64"/>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Наименование муниципальной программы,  подпрограммы, основного мероприятия, мероприятия </w:t>
            </w:r>
          </w:p>
        </w:tc>
        <w:tc>
          <w:tcPr>
            <w:tcW w:w="1842" w:type="dxa"/>
            <w:vMerge w:val="restart"/>
            <w:tcBorders>
              <w:top w:val="nil"/>
              <w:left w:val="single" w:sz="4" w:space="0" w:color="auto"/>
              <w:bottom w:val="single" w:sz="4" w:space="0" w:color="auto"/>
              <w:right w:val="single" w:sz="4" w:space="0" w:color="auto"/>
            </w:tcBorders>
            <w:vAlign w:val="center"/>
          </w:tcPr>
          <w:p w:rsidR="00A57D28" w:rsidRPr="00A57D28" w:rsidRDefault="00A57D28" w:rsidP="00A57D28">
            <w:pPr>
              <w:ind w:left="-38" w:right="-73"/>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Ответственный исполнитель, соисполнитель </w:t>
            </w:r>
          </w:p>
        </w:tc>
        <w:tc>
          <w:tcPr>
            <w:tcW w:w="3969" w:type="dxa"/>
            <w:gridSpan w:val="5"/>
            <w:vMerge w:val="restart"/>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Код бюджетной классификации </w:t>
            </w:r>
          </w:p>
        </w:tc>
        <w:tc>
          <w:tcPr>
            <w:tcW w:w="4962" w:type="dxa"/>
            <w:gridSpan w:val="5"/>
            <w:vMerge w:val="restart"/>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Расходы бюджета Мокшанского района, тыс. рублей</w:t>
            </w:r>
          </w:p>
        </w:tc>
      </w:tr>
      <w:tr w:rsidR="00A57D28" w:rsidRPr="00A57D28" w:rsidTr="00A30129">
        <w:trPr>
          <w:trHeight w:val="255"/>
        </w:trPr>
        <w:tc>
          <w:tcPr>
            <w:tcW w:w="710" w:type="dxa"/>
            <w:vMerge/>
            <w:tcBorders>
              <w:top w:val="nil"/>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417" w:type="dxa"/>
            <w:vMerge/>
            <w:tcBorders>
              <w:top w:val="nil"/>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top w:val="nil"/>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842" w:type="dxa"/>
            <w:vMerge/>
            <w:tcBorders>
              <w:top w:val="nil"/>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3969" w:type="dxa"/>
            <w:gridSpan w:val="5"/>
            <w:vMerge/>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4962" w:type="dxa"/>
            <w:gridSpan w:val="5"/>
            <w:vMerge/>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r>
      <w:tr w:rsidR="00A57D28" w:rsidRPr="00A57D28" w:rsidTr="00A30129">
        <w:trPr>
          <w:trHeight w:val="255"/>
        </w:trPr>
        <w:tc>
          <w:tcPr>
            <w:tcW w:w="710" w:type="dxa"/>
            <w:vMerge/>
            <w:tcBorders>
              <w:top w:val="nil"/>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417" w:type="dxa"/>
            <w:vMerge/>
            <w:tcBorders>
              <w:top w:val="nil"/>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top w:val="nil"/>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842" w:type="dxa"/>
            <w:vMerge/>
            <w:tcBorders>
              <w:top w:val="nil"/>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3969" w:type="dxa"/>
            <w:gridSpan w:val="5"/>
            <w:vMerge/>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4962" w:type="dxa"/>
            <w:gridSpan w:val="5"/>
            <w:vMerge/>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r>
      <w:tr w:rsidR="00A57D28" w:rsidRPr="00A57D28" w:rsidTr="00A30129">
        <w:trPr>
          <w:trHeight w:val="20"/>
        </w:trPr>
        <w:tc>
          <w:tcPr>
            <w:tcW w:w="710" w:type="dxa"/>
            <w:vMerge/>
            <w:tcBorders>
              <w:top w:val="nil"/>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417" w:type="dxa"/>
            <w:vMerge/>
            <w:tcBorders>
              <w:top w:val="nil"/>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top w:val="nil"/>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842" w:type="dxa"/>
            <w:vMerge/>
            <w:tcBorders>
              <w:top w:val="nil"/>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single" w:sz="4" w:space="0" w:color="auto"/>
            </w:tcBorders>
            <w:vAlign w:val="center"/>
          </w:tcPr>
          <w:p w:rsidR="00A57D28" w:rsidRPr="00A57D28" w:rsidRDefault="00A57D28" w:rsidP="00A57D28">
            <w:pPr>
              <w:ind w:left="-73" w:right="-102"/>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ГРБС</w:t>
            </w:r>
          </w:p>
        </w:tc>
        <w:tc>
          <w:tcPr>
            <w:tcW w:w="567" w:type="dxa"/>
            <w:tcBorders>
              <w:top w:val="nil"/>
              <w:left w:val="nil"/>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proofErr w:type="spellStart"/>
            <w:r w:rsidRPr="00A57D28">
              <w:rPr>
                <w:rFonts w:ascii="Times New Roman" w:eastAsia="Times New Roman" w:hAnsi="Times New Roman" w:cs="Times New Roman"/>
                <w:sz w:val="16"/>
                <w:szCs w:val="16"/>
                <w:lang w:eastAsia="ru-RU"/>
              </w:rPr>
              <w:t>Рз</w:t>
            </w:r>
            <w:proofErr w:type="spellEnd"/>
          </w:p>
        </w:tc>
        <w:tc>
          <w:tcPr>
            <w:tcW w:w="709" w:type="dxa"/>
            <w:tcBorders>
              <w:top w:val="nil"/>
              <w:left w:val="nil"/>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proofErr w:type="spellStart"/>
            <w:proofErr w:type="gramStart"/>
            <w:r w:rsidRPr="00A57D28">
              <w:rPr>
                <w:rFonts w:ascii="Times New Roman" w:eastAsia="Times New Roman" w:hAnsi="Times New Roman" w:cs="Times New Roman"/>
                <w:sz w:val="16"/>
                <w:szCs w:val="16"/>
                <w:lang w:eastAsia="ru-RU"/>
              </w:rPr>
              <w:t>Пр</w:t>
            </w:r>
            <w:proofErr w:type="spellEnd"/>
            <w:proofErr w:type="gramEnd"/>
          </w:p>
        </w:tc>
        <w:tc>
          <w:tcPr>
            <w:tcW w:w="1559" w:type="dxa"/>
            <w:tcBorders>
              <w:top w:val="nil"/>
              <w:left w:val="nil"/>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ЦСР</w:t>
            </w:r>
          </w:p>
        </w:tc>
        <w:tc>
          <w:tcPr>
            <w:tcW w:w="567" w:type="dxa"/>
            <w:tcBorders>
              <w:top w:val="nil"/>
              <w:left w:val="nil"/>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ВР</w:t>
            </w:r>
          </w:p>
        </w:tc>
        <w:tc>
          <w:tcPr>
            <w:tcW w:w="993" w:type="dxa"/>
            <w:tcBorders>
              <w:top w:val="nil"/>
              <w:left w:val="nil"/>
              <w:bottom w:val="single" w:sz="4" w:space="0" w:color="auto"/>
              <w:right w:val="single" w:sz="4" w:space="0" w:color="auto"/>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2020г</w:t>
            </w:r>
          </w:p>
        </w:tc>
        <w:tc>
          <w:tcPr>
            <w:tcW w:w="992" w:type="dxa"/>
            <w:tcBorders>
              <w:top w:val="nil"/>
              <w:left w:val="nil"/>
              <w:bottom w:val="single" w:sz="4" w:space="0" w:color="auto"/>
              <w:right w:val="single" w:sz="4" w:space="0" w:color="auto"/>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2021г</w:t>
            </w:r>
          </w:p>
        </w:tc>
        <w:tc>
          <w:tcPr>
            <w:tcW w:w="992" w:type="dxa"/>
            <w:tcBorders>
              <w:top w:val="nil"/>
              <w:left w:val="nil"/>
              <w:bottom w:val="single" w:sz="4" w:space="0" w:color="auto"/>
              <w:right w:val="single" w:sz="4" w:space="0" w:color="auto"/>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2022г</w:t>
            </w:r>
          </w:p>
        </w:tc>
        <w:tc>
          <w:tcPr>
            <w:tcW w:w="992" w:type="dxa"/>
            <w:tcBorders>
              <w:top w:val="nil"/>
              <w:left w:val="nil"/>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2023г</w:t>
            </w:r>
          </w:p>
        </w:tc>
        <w:tc>
          <w:tcPr>
            <w:tcW w:w="993" w:type="dxa"/>
            <w:tcBorders>
              <w:top w:val="nil"/>
              <w:left w:val="nil"/>
              <w:bottom w:val="single" w:sz="4" w:space="0" w:color="auto"/>
              <w:right w:val="single" w:sz="4" w:space="0" w:color="auto"/>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2024г</w:t>
            </w:r>
          </w:p>
        </w:tc>
      </w:tr>
      <w:tr w:rsidR="00A57D28" w:rsidRPr="00A57D28" w:rsidTr="00A301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blHeader/>
        </w:trPr>
        <w:tc>
          <w:tcPr>
            <w:tcW w:w="710" w:type="dxa"/>
            <w:tcBorders>
              <w:top w:val="nil"/>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w:t>
            </w:r>
          </w:p>
        </w:tc>
        <w:tc>
          <w:tcPr>
            <w:tcW w:w="1417" w:type="dxa"/>
            <w:tcBorders>
              <w:top w:val="nil"/>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w:t>
            </w:r>
          </w:p>
        </w:tc>
        <w:tc>
          <w:tcPr>
            <w:tcW w:w="2410" w:type="dxa"/>
            <w:tcBorders>
              <w:top w:val="nil"/>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w:t>
            </w:r>
          </w:p>
        </w:tc>
        <w:tc>
          <w:tcPr>
            <w:tcW w:w="1842" w:type="dxa"/>
            <w:tcBorders>
              <w:top w:val="nil"/>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w:t>
            </w:r>
          </w:p>
        </w:tc>
        <w:tc>
          <w:tcPr>
            <w:tcW w:w="567" w:type="dxa"/>
            <w:tcBorders>
              <w:top w:val="nil"/>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5</w:t>
            </w:r>
          </w:p>
        </w:tc>
        <w:tc>
          <w:tcPr>
            <w:tcW w:w="567" w:type="dxa"/>
            <w:tcBorders>
              <w:top w:val="nil"/>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6</w:t>
            </w:r>
          </w:p>
        </w:tc>
        <w:tc>
          <w:tcPr>
            <w:tcW w:w="709" w:type="dxa"/>
            <w:tcBorders>
              <w:top w:val="nil"/>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7</w:t>
            </w:r>
          </w:p>
        </w:tc>
        <w:tc>
          <w:tcPr>
            <w:tcW w:w="1559" w:type="dxa"/>
            <w:tcBorders>
              <w:top w:val="nil"/>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8</w:t>
            </w:r>
          </w:p>
        </w:tc>
        <w:tc>
          <w:tcPr>
            <w:tcW w:w="567" w:type="dxa"/>
            <w:tcBorders>
              <w:top w:val="nil"/>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9</w:t>
            </w:r>
          </w:p>
        </w:tc>
        <w:tc>
          <w:tcPr>
            <w:tcW w:w="993" w:type="dxa"/>
            <w:tcBorders>
              <w:top w:val="nil"/>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10</w:t>
            </w:r>
          </w:p>
        </w:tc>
        <w:tc>
          <w:tcPr>
            <w:tcW w:w="992" w:type="dxa"/>
            <w:tcBorders>
              <w:top w:val="nil"/>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11</w:t>
            </w:r>
          </w:p>
        </w:tc>
        <w:tc>
          <w:tcPr>
            <w:tcW w:w="992" w:type="dxa"/>
            <w:tcBorders>
              <w:top w:val="nil"/>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12</w:t>
            </w:r>
          </w:p>
        </w:tc>
        <w:tc>
          <w:tcPr>
            <w:tcW w:w="992" w:type="dxa"/>
            <w:tcBorders>
              <w:top w:val="nil"/>
              <w:left w:val="single" w:sz="4" w:space="0" w:color="auto"/>
              <w:bottom w:val="single" w:sz="4" w:space="0" w:color="auto"/>
              <w:right w:val="single" w:sz="4" w:space="0" w:color="auto"/>
            </w:tcBorders>
            <w:vAlign w:val="center"/>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13</w:t>
            </w:r>
          </w:p>
        </w:tc>
        <w:tc>
          <w:tcPr>
            <w:tcW w:w="993" w:type="dxa"/>
            <w:tcBorders>
              <w:top w:val="nil"/>
              <w:left w:val="single" w:sz="4" w:space="0" w:color="auto"/>
              <w:bottom w:val="single" w:sz="4" w:space="0" w:color="auto"/>
              <w:right w:val="single" w:sz="4" w:space="0" w:color="auto"/>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14</w:t>
            </w:r>
          </w:p>
        </w:tc>
      </w:tr>
      <w:tr w:rsidR="00A57D28" w:rsidRPr="00A57D28" w:rsidTr="00A301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10"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ind w:left="-6" w:right="-147" w:hanging="23"/>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w:t>
            </w:r>
          </w:p>
        </w:tc>
        <w:tc>
          <w:tcPr>
            <w:tcW w:w="1417" w:type="dxa"/>
            <w:tcBorders>
              <w:top w:val="single" w:sz="4" w:space="0" w:color="auto"/>
              <w:left w:val="single" w:sz="4" w:space="0" w:color="auto"/>
              <w:bottom w:val="single" w:sz="4" w:space="0" w:color="auto"/>
              <w:right w:val="single" w:sz="4" w:space="0" w:color="auto"/>
            </w:tcBorders>
          </w:tcPr>
          <w:p w:rsidR="00A57D28" w:rsidRPr="00A57D28" w:rsidRDefault="00A57D28" w:rsidP="00A30129">
            <w:pPr>
              <w:widowControl w:val="0"/>
              <w:ind w:left="-38" w:right="-65"/>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Муниципальная  программа</w:t>
            </w:r>
          </w:p>
        </w:tc>
        <w:tc>
          <w:tcPr>
            <w:tcW w:w="2410"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«Развитие </w:t>
            </w:r>
            <w:proofErr w:type="spellStart"/>
            <w:r w:rsidRPr="00A57D28">
              <w:rPr>
                <w:rFonts w:ascii="Times New Roman" w:eastAsia="Times New Roman" w:hAnsi="Times New Roman" w:cs="Times New Roman"/>
                <w:sz w:val="16"/>
                <w:szCs w:val="16"/>
                <w:lang w:eastAsia="ru-RU"/>
              </w:rPr>
              <w:t>агро</w:t>
            </w:r>
            <w:proofErr w:type="spellEnd"/>
            <w:r w:rsidRPr="00A57D28">
              <w:rPr>
                <w:rFonts w:ascii="Times New Roman" w:eastAsia="Times New Roman" w:hAnsi="Times New Roman" w:cs="Times New Roman"/>
                <w:sz w:val="16"/>
                <w:szCs w:val="16"/>
                <w:lang w:eastAsia="ru-RU"/>
              </w:rPr>
              <w:t>-</w:t>
            </w:r>
          </w:p>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промышленного комплекса Мокшанского района на 2014–2024 годы»</w:t>
            </w:r>
          </w:p>
        </w:tc>
        <w:tc>
          <w:tcPr>
            <w:tcW w:w="184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val="en-US" w:eastAsia="ru-RU"/>
              </w:rPr>
            </w:pPr>
            <w:r w:rsidRPr="00A57D28">
              <w:rPr>
                <w:rFonts w:ascii="Times New Roman" w:eastAsia="Times New Roman" w:hAnsi="Times New Roman" w:cs="Times New Roman"/>
                <w:bCs/>
                <w:iCs/>
                <w:sz w:val="16"/>
                <w:szCs w:val="16"/>
              </w:rPr>
              <w:t>3275,</w:t>
            </w:r>
            <w:r w:rsidRPr="00A57D28">
              <w:rPr>
                <w:rFonts w:ascii="Times New Roman" w:eastAsia="Times New Roman" w:hAnsi="Times New Roman" w:cs="Times New Roman"/>
                <w:bCs/>
                <w:iCs/>
                <w:sz w:val="16"/>
                <w:szCs w:val="16"/>
                <w:lang w:val="en-US"/>
              </w:rPr>
              <w:t>11</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ind w:right="-108"/>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1228,22</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936,19</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914,89</w:t>
            </w:r>
          </w:p>
        </w:tc>
        <w:tc>
          <w:tcPr>
            <w:tcW w:w="993"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914,89</w:t>
            </w:r>
          </w:p>
        </w:tc>
      </w:tr>
      <w:tr w:rsidR="00A57D28" w:rsidRPr="00A57D28" w:rsidTr="00A301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10" w:type="dxa"/>
            <w:tcBorders>
              <w:top w:val="single" w:sz="4" w:space="0" w:color="auto"/>
              <w:left w:val="single" w:sz="4" w:space="0" w:color="auto"/>
              <w:right w:val="single" w:sz="4" w:space="0" w:color="auto"/>
            </w:tcBorders>
          </w:tcPr>
          <w:p w:rsidR="00A57D28" w:rsidRPr="00A57D28" w:rsidRDefault="00A57D28" w:rsidP="00A57D28">
            <w:pPr>
              <w:jc w:val="right"/>
              <w:rPr>
                <w:rFonts w:ascii="Times New Roman" w:eastAsia="Times New Roman" w:hAnsi="Times New Roman" w:cs="Times New Roman"/>
                <w:sz w:val="16"/>
                <w:szCs w:val="16"/>
                <w:lang w:eastAsia="ru-RU"/>
              </w:rPr>
            </w:pPr>
          </w:p>
          <w:p w:rsidR="00A57D28" w:rsidRPr="00A57D28" w:rsidRDefault="00A57D28" w:rsidP="00A57D28">
            <w:pPr>
              <w:jc w:val="righ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w:t>
            </w:r>
          </w:p>
        </w:tc>
        <w:tc>
          <w:tcPr>
            <w:tcW w:w="1417" w:type="dxa"/>
            <w:tcBorders>
              <w:top w:val="single" w:sz="4" w:space="0" w:color="auto"/>
              <w:left w:val="single" w:sz="4" w:space="0" w:color="auto"/>
              <w:right w:val="single" w:sz="4" w:space="0" w:color="auto"/>
            </w:tcBorders>
          </w:tcPr>
          <w:p w:rsidR="00A57D28" w:rsidRPr="00A57D28" w:rsidRDefault="00A57D28" w:rsidP="00A57D28">
            <w:pPr>
              <w:ind w:left="-38" w:right="-65"/>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Подпрограмма 1</w:t>
            </w:r>
          </w:p>
        </w:tc>
        <w:tc>
          <w:tcPr>
            <w:tcW w:w="2410" w:type="dxa"/>
            <w:tcBorders>
              <w:top w:val="single" w:sz="4" w:space="0" w:color="auto"/>
              <w:left w:val="single" w:sz="4" w:space="0" w:color="auto"/>
              <w:right w:val="single" w:sz="4" w:space="0" w:color="auto"/>
            </w:tcBorders>
          </w:tcPr>
          <w:p w:rsidR="00A57D28" w:rsidRPr="00A57D28" w:rsidRDefault="00A57D28" w:rsidP="00A57D28">
            <w:pPr>
              <w:spacing w:line="216" w:lineRule="auto"/>
              <w:ind w:left="-51" w:right="-79"/>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«Обеспечение реализации Муниципальной программы "Развитие агропромышленного комплекса Мокшанского района на 2014–2024 годы»</w:t>
            </w:r>
          </w:p>
        </w:tc>
        <w:tc>
          <w:tcPr>
            <w:tcW w:w="184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220,0</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c>
          <w:tcPr>
            <w:tcW w:w="993"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r>
      <w:tr w:rsidR="00A57D28" w:rsidRPr="00A57D28" w:rsidTr="00A301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710" w:type="dxa"/>
            <w:tcBorders>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1.1</w:t>
            </w:r>
          </w:p>
        </w:tc>
        <w:tc>
          <w:tcPr>
            <w:tcW w:w="1417" w:type="dxa"/>
            <w:tcBorders>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Основное мероприятие 1</w:t>
            </w:r>
          </w:p>
        </w:tc>
        <w:tc>
          <w:tcPr>
            <w:tcW w:w="2410" w:type="dxa"/>
            <w:tcBorders>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Совершенствование обеспечения реализации муниципальной программы</w:t>
            </w:r>
          </w:p>
        </w:tc>
        <w:tc>
          <w:tcPr>
            <w:tcW w:w="184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220,0</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c>
          <w:tcPr>
            <w:tcW w:w="993"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r>
      <w:tr w:rsidR="00A57D28" w:rsidRPr="00A57D28" w:rsidTr="00A301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7"/>
        </w:trPr>
        <w:tc>
          <w:tcPr>
            <w:tcW w:w="710" w:type="dxa"/>
            <w:vMerge w:val="restart"/>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1.1.1</w:t>
            </w:r>
          </w:p>
        </w:tc>
        <w:tc>
          <w:tcPr>
            <w:tcW w:w="1417" w:type="dxa"/>
            <w:vMerge w:val="restart"/>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Мероприятие 1</w:t>
            </w:r>
          </w:p>
        </w:tc>
        <w:tc>
          <w:tcPr>
            <w:tcW w:w="2410" w:type="dxa"/>
            <w:vMerge w:val="restart"/>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расходы на премирование по итогам соревнований в отрасли "Сельское хозяйство"</w:t>
            </w:r>
          </w:p>
          <w:p w:rsidR="00A57D28" w:rsidRPr="00A57D28" w:rsidRDefault="00A57D28" w:rsidP="00A57D28">
            <w:pPr>
              <w:jc w:val="left"/>
              <w:rPr>
                <w:rFonts w:ascii="Times New Roman" w:eastAsia="Times New Roman" w:hAnsi="Times New Roman" w:cs="Times New Roman"/>
                <w:sz w:val="16"/>
                <w:szCs w:val="16"/>
                <w:lang w:eastAsia="ru-RU"/>
              </w:rPr>
            </w:pPr>
          </w:p>
        </w:tc>
        <w:tc>
          <w:tcPr>
            <w:tcW w:w="1842" w:type="dxa"/>
            <w:vMerge w:val="restart"/>
            <w:tcBorders>
              <w:top w:val="single" w:sz="4" w:space="0" w:color="auto"/>
              <w:left w:val="single" w:sz="4" w:space="0" w:color="auto"/>
              <w:right w:val="single" w:sz="4" w:space="0" w:color="auto"/>
            </w:tcBorders>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Администрация Мокшанского район</w:t>
            </w:r>
            <w:proofErr w:type="gramStart"/>
            <w:r w:rsidRPr="00A57D28">
              <w:rPr>
                <w:rFonts w:ascii="Times New Roman" w:eastAsia="Times New Roman" w:hAnsi="Times New Roman" w:cs="Times New Roman"/>
                <w:sz w:val="16"/>
                <w:szCs w:val="16"/>
                <w:lang w:eastAsia="ru-RU"/>
              </w:rPr>
              <w:t>а(</w:t>
            </w:r>
            <w:proofErr w:type="gramEnd"/>
            <w:r w:rsidRPr="00A57D28">
              <w:rPr>
                <w:rFonts w:ascii="Times New Roman" w:eastAsia="Times New Roman" w:hAnsi="Times New Roman" w:cs="Times New Roman"/>
                <w:sz w:val="16"/>
                <w:szCs w:val="16"/>
                <w:lang w:eastAsia="ru-RU"/>
              </w:rPr>
              <w:t>отдел по развитию се</w:t>
            </w:r>
            <w:r w:rsidR="00A30129">
              <w:rPr>
                <w:rFonts w:ascii="Times New Roman" w:eastAsia="Times New Roman" w:hAnsi="Times New Roman" w:cs="Times New Roman"/>
                <w:sz w:val="16"/>
                <w:szCs w:val="16"/>
                <w:lang w:eastAsia="ru-RU"/>
              </w:rPr>
              <w:t>льского хозяйства и предпринима</w:t>
            </w:r>
            <w:r w:rsidRPr="00A57D28">
              <w:rPr>
                <w:rFonts w:ascii="Times New Roman" w:eastAsia="Times New Roman" w:hAnsi="Times New Roman" w:cs="Times New Roman"/>
                <w:sz w:val="16"/>
                <w:szCs w:val="16"/>
                <w:lang w:eastAsia="ru-RU"/>
              </w:rPr>
              <w:t>тельства)</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04</w:t>
            </w:r>
          </w:p>
        </w:tc>
        <w:tc>
          <w:tcPr>
            <w:tcW w:w="70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05</w:t>
            </w:r>
          </w:p>
        </w:tc>
        <w:tc>
          <w:tcPr>
            <w:tcW w:w="155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046 01 61010</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244</w:t>
            </w:r>
          </w:p>
        </w:tc>
        <w:tc>
          <w:tcPr>
            <w:tcW w:w="993"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20,0</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5"/>
        </w:trPr>
        <w:tc>
          <w:tcPr>
            <w:tcW w:w="710" w:type="dxa"/>
            <w:vMerge/>
            <w:tcBorders>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842" w:type="dxa"/>
            <w:vMerge/>
            <w:tcBorders>
              <w:left w:val="single" w:sz="4" w:space="0" w:color="auto"/>
              <w:bottom w:val="single" w:sz="4" w:space="0" w:color="auto"/>
              <w:right w:val="single" w:sz="4" w:space="0" w:color="auto"/>
            </w:tcBorders>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04</w:t>
            </w:r>
          </w:p>
        </w:tc>
        <w:tc>
          <w:tcPr>
            <w:tcW w:w="70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05</w:t>
            </w:r>
          </w:p>
        </w:tc>
        <w:tc>
          <w:tcPr>
            <w:tcW w:w="155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046 01 61010</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350</w:t>
            </w:r>
          </w:p>
        </w:tc>
        <w:tc>
          <w:tcPr>
            <w:tcW w:w="993"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200,0</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10" w:type="dxa"/>
            <w:vMerge w:val="restart"/>
            <w:tcBorders>
              <w:top w:val="single" w:sz="4" w:space="0" w:color="auto"/>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1.1.2</w:t>
            </w:r>
          </w:p>
        </w:tc>
        <w:tc>
          <w:tcPr>
            <w:tcW w:w="1417" w:type="dxa"/>
            <w:vMerge w:val="restart"/>
            <w:tcBorders>
              <w:top w:val="single" w:sz="4" w:space="0" w:color="auto"/>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Мероприятие 2</w:t>
            </w:r>
          </w:p>
        </w:tc>
        <w:tc>
          <w:tcPr>
            <w:tcW w:w="2410" w:type="dxa"/>
            <w:vMerge w:val="restart"/>
            <w:tcBorders>
              <w:top w:val="single" w:sz="4" w:space="0" w:color="auto"/>
              <w:left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расходы по отлову, содержанию и дальнейшему использованию безнадзорных животных</w:t>
            </w:r>
          </w:p>
        </w:tc>
        <w:tc>
          <w:tcPr>
            <w:tcW w:w="1842" w:type="dxa"/>
            <w:vMerge w:val="restart"/>
            <w:tcBorders>
              <w:top w:val="single" w:sz="4" w:space="0" w:color="auto"/>
              <w:left w:val="single" w:sz="4" w:space="0" w:color="auto"/>
              <w:right w:val="single" w:sz="4" w:space="0" w:color="auto"/>
            </w:tcBorders>
          </w:tcPr>
          <w:p w:rsidR="00A57D28" w:rsidRPr="00A57D28" w:rsidRDefault="00A57D28" w:rsidP="00A30129">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Администрация Мокшанского район</w:t>
            </w:r>
            <w:proofErr w:type="gramStart"/>
            <w:r w:rsidRPr="00A57D28">
              <w:rPr>
                <w:rFonts w:ascii="Times New Roman" w:eastAsia="Times New Roman" w:hAnsi="Times New Roman" w:cs="Times New Roman"/>
                <w:sz w:val="16"/>
                <w:szCs w:val="16"/>
                <w:lang w:eastAsia="ru-RU"/>
              </w:rPr>
              <w:t>а(</w:t>
            </w:r>
            <w:proofErr w:type="gramEnd"/>
            <w:r w:rsidRPr="00A57D28">
              <w:rPr>
                <w:rFonts w:ascii="Times New Roman" w:eastAsia="Times New Roman" w:hAnsi="Times New Roman" w:cs="Times New Roman"/>
                <w:sz w:val="16"/>
                <w:szCs w:val="16"/>
                <w:lang w:eastAsia="ru-RU"/>
              </w:rPr>
              <w:t>отдел по развитию сельского хозяйства и предпринимательства)</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04</w:t>
            </w:r>
          </w:p>
        </w:tc>
        <w:tc>
          <w:tcPr>
            <w:tcW w:w="70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05</w:t>
            </w:r>
          </w:p>
        </w:tc>
        <w:tc>
          <w:tcPr>
            <w:tcW w:w="155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046 01 74520</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244</w:t>
            </w:r>
          </w:p>
        </w:tc>
        <w:tc>
          <w:tcPr>
            <w:tcW w:w="993"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c>
          <w:tcPr>
            <w:tcW w:w="993"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r>
      <w:tr w:rsidR="00A57D28" w:rsidRPr="00A57D28" w:rsidTr="00A301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1"/>
        </w:trPr>
        <w:tc>
          <w:tcPr>
            <w:tcW w:w="710"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tcPr>
          <w:p w:rsidR="00A57D28" w:rsidRPr="00A57D28" w:rsidRDefault="00A57D28" w:rsidP="00A57D28">
            <w:pPr>
              <w:ind w:left="-52" w:right="-50"/>
              <w:jc w:val="left"/>
              <w:rPr>
                <w:rFonts w:ascii="Times New Roman" w:eastAsia="Times New Roman" w:hAnsi="Times New Roman" w:cs="Times New Roman"/>
                <w:sz w:val="16"/>
                <w:szCs w:val="16"/>
                <w:lang w:eastAsia="ru-RU"/>
              </w:rPr>
            </w:pPr>
          </w:p>
        </w:tc>
        <w:tc>
          <w:tcPr>
            <w:tcW w:w="1842" w:type="dxa"/>
            <w:vMerge/>
            <w:tcBorders>
              <w:left w:val="single" w:sz="4" w:space="0" w:color="auto"/>
              <w:right w:val="single" w:sz="4" w:space="0" w:color="auto"/>
            </w:tcBorders>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04</w:t>
            </w:r>
          </w:p>
        </w:tc>
        <w:tc>
          <w:tcPr>
            <w:tcW w:w="70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05</w:t>
            </w:r>
          </w:p>
        </w:tc>
        <w:tc>
          <w:tcPr>
            <w:tcW w:w="155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046 01 02200</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853</w:t>
            </w:r>
          </w:p>
        </w:tc>
        <w:tc>
          <w:tcPr>
            <w:tcW w:w="993"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7"/>
        </w:trPr>
        <w:tc>
          <w:tcPr>
            <w:tcW w:w="710" w:type="dxa"/>
            <w:vMerge/>
            <w:tcBorders>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410" w:type="dxa"/>
            <w:vMerge/>
            <w:tcBorders>
              <w:left w:val="single" w:sz="4" w:space="0" w:color="auto"/>
              <w:bottom w:val="single" w:sz="4" w:space="0" w:color="auto"/>
              <w:right w:val="single" w:sz="4" w:space="0" w:color="auto"/>
            </w:tcBorders>
          </w:tcPr>
          <w:p w:rsidR="00A57D28" w:rsidRPr="00A57D28" w:rsidRDefault="00A57D28" w:rsidP="00A57D28">
            <w:pPr>
              <w:ind w:left="-52" w:right="-50"/>
              <w:jc w:val="left"/>
              <w:rPr>
                <w:rFonts w:ascii="Times New Roman" w:eastAsia="Times New Roman" w:hAnsi="Times New Roman" w:cs="Times New Roman"/>
                <w:sz w:val="16"/>
                <w:szCs w:val="16"/>
                <w:lang w:eastAsia="ru-RU"/>
              </w:rPr>
            </w:pPr>
          </w:p>
        </w:tc>
        <w:tc>
          <w:tcPr>
            <w:tcW w:w="1842" w:type="dxa"/>
            <w:vMerge/>
            <w:tcBorders>
              <w:left w:val="single" w:sz="4" w:space="0" w:color="auto"/>
              <w:bottom w:val="single" w:sz="4" w:space="0" w:color="auto"/>
              <w:right w:val="single" w:sz="4" w:space="0" w:color="auto"/>
            </w:tcBorders>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04</w:t>
            </w:r>
          </w:p>
        </w:tc>
        <w:tc>
          <w:tcPr>
            <w:tcW w:w="70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05</w:t>
            </w:r>
          </w:p>
        </w:tc>
        <w:tc>
          <w:tcPr>
            <w:tcW w:w="155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046 01 02200</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852</w:t>
            </w:r>
          </w:p>
        </w:tc>
        <w:tc>
          <w:tcPr>
            <w:tcW w:w="993"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10"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righ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w:t>
            </w:r>
          </w:p>
        </w:tc>
        <w:tc>
          <w:tcPr>
            <w:tcW w:w="141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ind w:left="-38" w:right="-65"/>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Подпрограмма 2</w:t>
            </w:r>
          </w:p>
        </w:tc>
        <w:tc>
          <w:tcPr>
            <w:tcW w:w="2410"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«Устойчивое развитие сельских территорий Мокшанского района на 2014–2019 годы и на период до 2024 года»</w:t>
            </w:r>
          </w:p>
        </w:tc>
        <w:tc>
          <w:tcPr>
            <w:tcW w:w="184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val="en-US" w:eastAsia="ru-RU"/>
              </w:rPr>
            </w:pPr>
            <w:r w:rsidRPr="00A57D28">
              <w:rPr>
                <w:rFonts w:ascii="Times New Roman" w:eastAsia="Times New Roman" w:hAnsi="Times New Roman" w:cs="Times New Roman"/>
                <w:sz w:val="16"/>
                <w:szCs w:val="16"/>
                <w:lang w:eastAsia="ru-RU"/>
              </w:rPr>
              <w:t>3055,</w:t>
            </w:r>
            <w:r w:rsidRPr="00A57D28">
              <w:rPr>
                <w:rFonts w:ascii="Times New Roman" w:eastAsia="Times New Roman" w:hAnsi="Times New Roman" w:cs="Times New Roman"/>
                <w:sz w:val="16"/>
                <w:szCs w:val="16"/>
                <w:lang w:val="en-US" w:eastAsia="ru-RU"/>
              </w:rPr>
              <w:t>11</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1187,32</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895,29</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873,99</w:t>
            </w:r>
          </w:p>
        </w:tc>
        <w:tc>
          <w:tcPr>
            <w:tcW w:w="993"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873,99</w:t>
            </w:r>
          </w:p>
        </w:tc>
      </w:tr>
      <w:tr w:rsidR="00A57D28" w:rsidRPr="00A57D28" w:rsidTr="00A301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5"/>
        </w:trPr>
        <w:tc>
          <w:tcPr>
            <w:tcW w:w="71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lastRenderedPageBreak/>
              <w:t>2.1</w:t>
            </w:r>
          </w:p>
        </w:tc>
        <w:tc>
          <w:tcPr>
            <w:tcW w:w="1417"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Основное мероприятие 1</w:t>
            </w:r>
          </w:p>
        </w:tc>
        <w:tc>
          <w:tcPr>
            <w:tcW w:w="241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spacing w:line="192" w:lineRule="auto"/>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улучшение жилищных условий граждан, проживающих в сельской местности, в том числе молодых семей и молодых специалистов</w:t>
            </w:r>
          </w:p>
        </w:tc>
        <w:tc>
          <w:tcPr>
            <w:tcW w:w="184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val="en-US" w:eastAsia="ru-RU"/>
              </w:rPr>
            </w:pPr>
            <w:r w:rsidRPr="00A57D28">
              <w:rPr>
                <w:rFonts w:ascii="Times New Roman" w:eastAsia="Times New Roman" w:hAnsi="Times New Roman" w:cs="Times New Roman"/>
                <w:sz w:val="16"/>
                <w:szCs w:val="16"/>
                <w:lang w:eastAsia="ru-RU"/>
              </w:rPr>
              <w:t>3055,</w:t>
            </w:r>
            <w:r w:rsidRPr="00A57D28">
              <w:rPr>
                <w:rFonts w:ascii="Times New Roman" w:eastAsia="Times New Roman" w:hAnsi="Times New Roman" w:cs="Times New Roman"/>
                <w:sz w:val="16"/>
                <w:szCs w:val="16"/>
                <w:lang w:val="en-US" w:eastAsia="ru-RU"/>
              </w:rPr>
              <w:t>11</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1187,32</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895,29</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873,99</w:t>
            </w:r>
          </w:p>
        </w:tc>
        <w:tc>
          <w:tcPr>
            <w:tcW w:w="993"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873,99</w:t>
            </w:r>
          </w:p>
        </w:tc>
      </w:tr>
      <w:tr w:rsidR="00A57D28" w:rsidRPr="00A57D28" w:rsidTr="00A301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
        </w:trPr>
        <w:tc>
          <w:tcPr>
            <w:tcW w:w="710" w:type="dxa"/>
            <w:vMerge w:val="restart"/>
            <w:tcBorders>
              <w:top w:val="single" w:sz="4" w:space="0" w:color="auto"/>
              <w:left w:val="single" w:sz="4" w:space="0" w:color="auto"/>
              <w:right w:val="single" w:sz="4" w:space="0" w:color="auto"/>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2.1.1</w:t>
            </w:r>
          </w:p>
        </w:tc>
        <w:tc>
          <w:tcPr>
            <w:tcW w:w="1417" w:type="dxa"/>
            <w:vMerge w:val="restart"/>
            <w:tcBorders>
              <w:top w:val="single" w:sz="4" w:space="0" w:color="auto"/>
              <w:left w:val="single" w:sz="4" w:space="0" w:color="auto"/>
              <w:right w:val="single" w:sz="4" w:space="0" w:color="auto"/>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Мероприятие 1</w:t>
            </w:r>
          </w:p>
        </w:tc>
        <w:tc>
          <w:tcPr>
            <w:tcW w:w="2410" w:type="dxa"/>
            <w:vMerge w:val="restart"/>
            <w:tcBorders>
              <w:top w:val="single" w:sz="4" w:space="0" w:color="auto"/>
              <w:left w:val="single" w:sz="4" w:space="0" w:color="auto"/>
              <w:right w:val="single" w:sz="4" w:space="0" w:color="auto"/>
            </w:tcBorders>
            <w:vAlign w:val="center"/>
          </w:tcPr>
          <w:p w:rsidR="00A57D28" w:rsidRPr="00A57D28" w:rsidRDefault="00A57D28" w:rsidP="00A57D28">
            <w:pPr>
              <w:spacing w:line="192" w:lineRule="auto"/>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мероприятия по улучшению жилищных условий граждан, проживающих в сельской местности, всего</w:t>
            </w:r>
          </w:p>
        </w:tc>
        <w:tc>
          <w:tcPr>
            <w:tcW w:w="1842" w:type="dxa"/>
            <w:vMerge w:val="restart"/>
            <w:tcBorders>
              <w:top w:val="single" w:sz="4" w:space="0" w:color="auto"/>
              <w:left w:val="single" w:sz="4" w:space="0" w:color="auto"/>
              <w:right w:val="single" w:sz="4" w:space="0" w:color="auto"/>
            </w:tcBorders>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Администрация Мокшанского района (отдел муниципального хозяйства, строительства и архитектуры)</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val="en-US" w:eastAsia="ru-RU"/>
              </w:rPr>
            </w:pPr>
            <w:r w:rsidRPr="00A57D28">
              <w:rPr>
                <w:rFonts w:ascii="Times New Roman" w:eastAsia="Times New Roman" w:hAnsi="Times New Roman" w:cs="Times New Roman"/>
                <w:sz w:val="16"/>
                <w:szCs w:val="16"/>
                <w:lang w:eastAsia="ru-RU"/>
              </w:rPr>
              <w:t>04701</w:t>
            </w:r>
            <w:r w:rsidRPr="00A57D28">
              <w:rPr>
                <w:rFonts w:ascii="Times New Roman" w:eastAsia="Times New Roman" w:hAnsi="Times New Roman" w:cs="Times New Roman"/>
                <w:sz w:val="16"/>
                <w:szCs w:val="16"/>
                <w:lang w:val="en-US" w:eastAsia="ru-RU"/>
              </w:rPr>
              <w:t>L5761</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val="en-US" w:eastAsia="ru-RU"/>
              </w:rPr>
            </w:pPr>
            <w:r w:rsidRPr="00A57D28">
              <w:rPr>
                <w:rFonts w:ascii="Times New Roman" w:eastAsia="Times New Roman" w:hAnsi="Times New Roman" w:cs="Times New Roman"/>
                <w:sz w:val="16"/>
                <w:szCs w:val="16"/>
                <w:lang w:val="en-US" w:eastAsia="ru-RU"/>
              </w:rPr>
              <w:t>322</w:t>
            </w:r>
          </w:p>
        </w:tc>
        <w:tc>
          <w:tcPr>
            <w:tcW w:w="993"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val="en-US" w:eastAsia="ru-RU"/>
              </w:rPr>
            </w:pPr>
            <w:r w:rsidRPr="00A57D28">
              <w:rPr>
                <w:rFonts w:ascii="Times New Roman" w:eastAsia="Times New Roman" w:hAnsi="Times New Roman" w:cs="Times New Roman"/>
                <w:sz w:val="16"/>
                <w:szCs w:val="16"/>
                <w:lang w:eastAsia="ru-RU"/>
              </w:rPr>
              <w:t>3055,</w:t>
            </w:r>
            <w:r w:rsidRPr="00A57D28">
              <w:rPr>
                <w:rFonts w:ascii="Times New Roman" w:eastAsia="Times New Roman" w:hAnsi="Times New Roman" w:cs="Times New Roman"/>
                <w:sz w:val="16"/>
                <w:szCs w:val="16"/>
                <w:lang w:val="en-US" w:eastAsia="ru-RU"/>
              </w:rPr>
              <w:t>11</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1187,32</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895,29</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873,99</w:t>
            </w:r>
          </w:p>
        </w:tc>
        <w:tc>
          <w:tcPr>
            <w:tcW w:w="993"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873,99</w:t>
            </w:r>
          </w:p>
        </w:tc>
      </w:tr>
      <w:tr w:rsidR="00A57D28" w:rsidRPr="00A57D28" w:rsidTr="00A301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8"/>
        </w:trPr>
        <w:tc>
          <w:tcPr>
            <w:tcW w:w="710" w:type="dxa"/>
            <w:vMerge/>
            <w:tcBorders>
              <w:top w:val="single" w:sz="4" w:space="0" w:color="auto"/>
              <w:left w:val="single" w:sz="4" w:space="0" w:color="auto"/>
              <w:right w:val="single" w:sz="4" w:space="0" w:color="auto"/>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right w:val="single" w:sz="4" w:space="0" w:color="auto"/>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right w:val="single" w:sz="4" w:space="0" w:color="auto"/>
            </w:tcBorders>
            <w:vAlign w:val="center"/>
          </w:tcPr>
          <w:p w:rsidR="00A57D28" w:rsidRPr="00A57D28" w:rsidRDefault="00A57D28" w:rsidP="00A57D28">
            <w:pPr>
              <w:spacing w:line="192" w:lineRule="auto"/>
              <w:jc w:val="left"/>
              <w:rPr>
                <w:rFonts w:ascii="Times New Roman" w:eastAsia="Times New Roman" w:hAnsi="Times New Roman" w:cs="Times New Roman"/>
                <w:sz w:val="16"/>
                <w:szCs w:val="16"/>
                <w:lang w:eastAsia="ru-RU"/>
              </w:rPr>
            </w:pPr>
          </w:p>
        </w:tc>
        <w:tc>
          <w:tcPr>
            <w:tcW w:w="1842" w:type="dxa"/>
            <w:vMerge/>
            <w:tcBorders>
              <w:top w:val="single" w:sz="4" w:space="0" w:color="auto"/>
              <w:left w:val="single" w:sz="4" w:space="0" w:color="auto"/>
              <w:right w:val="single" w:sz="4" w:space="0" w:color="auto"/>
            </w:tcBorders>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047 01 </w:t>
            </w:r>
            <w:r w:rsidRPr="00A57D28">
              <w:rPr>
                <w:rFonts w:ascii="Times New Roman" w:eastAsia="Times New Roman" w:hAnsi="Times New Roman" w:cs="Times New Roman"/>
                <w:sz w:val="16"/>
                <w:szCs w:val="16"/>
                <w:lang w:val="en-US" w:eastAsia="ru-RU"/>
              </w:rPr>
              <w:t>L</w:t>
            </w:r>
            <w:r w:rsidRPr="00A57D28">
              <w:rPr>
                <w:rFonts w:ascii="Times New Roman" w:eastAsia="Times New Roman" w:hAnsi="Times New Roman" w:cs="Times New Roman"/>
                <w:sz w:val="16"/>
                <w:szCs w:val="16"/>
                <w:lang w:eastAsia="ru-RU"/>
              </w:rPr>
              <w:t>0181</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322</w:t>
            </w:r>
          </w:p>
        </w:tc>
        <w:tc>
          <w:tcPr>
            <w:tcW w:w="993"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710" w:type="dxa"/>
            <w:vMerge/>
            <w:tcBorders>
              <w:top w:val="single" w:sz="4" w:space="0" w:color="auto"/>
              <w:left w:val="single" w:sz="4" w:space="0" w:color="auto"/>
              <w:right w:val="single" w:sz="4" w:space="0" w:color="auto"/>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right w:val="single" w:sz="4" w:space="0" w:color="auto"/>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right w:val="single" w:sz="4" w:space="0" w:color="auto"/>
            </w:tcBorders>
            <w:vAlign w:val="center"/>
          </w:tcPr>
          <w:p w:rsidR="00A57D28" w:rsidRPr="00A57D28" w:rsidRDefault="00A57D28" w:rsidP="00A57D28">
            <w:pPr>
              <w:spacing w:line="192" w:lineRule="auto"/>
              <w:jc w:val="left"/>
              <w:rPr>
                <w:rFonts w:ascii="Times New Roman" w:eastAsia="Times New Roman" w:hAnsi="Times New Roman" w:cs="Times New Roman"/>
                <w:sz w:val="16"/>
                <w:szCs w:val="16"/>
                <w:lang w:eastAsia="ru-RU"/>
              </w:rPr>
            </w:pPr>
          </w:p>
        </w:tc>
        <w:tc>
          <w:tcPr>
            <w:tcW w:w="1842" w:type="dxa"/>
            <w:vMerge/>
            <w:tcBorders>
              <w:top w:val="single" w:sz="4" w:space="0" w:color="auto"/>
              <w:left w:val="single" w:sz="4" w:space="0" w:color="auto"/>
              <w:right w:val="single" w:sz="4" w:space="0" w:color="auto"/>
            </w:tcBorders>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047 01 </w:t>
            </w:r>
            <w:r w:rsidRPr="00A57D28">
              <w:rPr>
                <w:rFonts w:ascii="Times New Roman" w:eastAsia="Times New Roman" w:hAnsi="Times New Roman" w:cs="Times New Roman"/>
                <w:sz w:val="16"/>
                <w:szCs w:val="16"/>
                <w:lang w:val="en-US" w:eastAsia="ru-RU"/>
              </w:rPr>
              <w:t>L</w:t>
            </w:r>
            <w:r w:rsidRPr="00A57D28">
              <w:rPr>
                <w:rFonts w:ascii="Times New Roman" w:eastAsia="Times New Roman" w:hAnsi="Times New Roman" w:cs="Times New Roman"/>
                <w:sz w:val="16"/>
                <w:szCs w:val="16"/>
                <w:lang w:eastAsia="ru-RU"/>
              </w:rPr>
              <w:t>0182</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322</w:t>
            </w:r>
          </w:p>
        </w:tc>
        <w:tc>
          <w:tcPr>
            <w:tcW w:w="993"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710" w:type="dxa"/>
            <w:vMerge/>
            <w:tcBorders>
              <w:top w:val="single" w:sz="4" w:space="0" w:color="auto"/>
              <w:left w:val="single" w:sz="4" w:space="0" w:color="auto"/>
              <w:right w:val="single" w:sz="4" w:space="0" w:color="auto"/>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right w:val="single" w:sz="4" w:space="0" w:color="auto"/>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right w:val="single" w:sz="4" w:space="0" w:color="auto"/>
            </w:tcBorders>
            <w:vAlign w:val="center"/>
          </w:tcPr>
          <w:p w:rsidR="00A57D28" w:rsidRPr="00A57D28" w:rsidRDefault="00A57D28" w:rsidP="00A57D28">
            <w:pPr>
              <w:spacing w:line="192" w:lineRule="auto"/>
              <w:jc w:val="left"/>
              <w:rPr>
                <w:rFonts w:ascii="Times New Roman" w:eastAsia="Times New Roman" w:hAnsi="Times New Roman" w:cs="Times New Roman"/>
                <w:sz w:val="16"/>
                <w:szCs w:val="16"/>
                <w:lang w:eastAsia="ru-RU"/>
              </w:rPr>
            </w:pPr>
          </w:p>
        </w:tc>
        <w:tc>
          <w:tcPr>
            <w:tcW w:w="1842" w:type="dxa"/>
            <w:vMerge/>
            <w:tcBorders>
              <w:top w:val="single" w:sz="4" w:space="0" w:color="auto"/>
              <w:left w:val="single" w:sz="4" w:space="0" w:color="auto"/>
              <w:right w:val="single" w:sz="4" w:space="0" w:color="auto"/>
            </w:tcBorders>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047 01 50181</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322</w:t>
            </w:r>
          </w:p>
        </w:tc>
        <w:tc>
          <w:tcPr>
            <w:tcW w:w="993"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2"/>
        </w:trPr>
        <w:tc>
          <w:tcPr>
            <w:tcW w:w="710" w:type="dxa"/>
            <w:vMerge/>
            <w:tcBorders>
              <w:top w:val="single" w:sz="4" w:space="0" w:color="auto"/>
              <w:left w:val="single" w:sz="4" w:space="0" w:color="auto"/>
              <w:right w:val="single" w:sz="4" w:space="0" w:color="auto"/>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right w:val="single" w:sz="4" w:space="0" w:color="auto"/>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right w:val="single" w:sz="4" w:space="0" w:color="auto"/>
            </w:tcBorders>
            <w:vAlign w:val="center"/>
          </w:tcPr>
          <w:p w:rsidR="00A57D28" w:rsidRPr="00A57D28" w:rsidRDefault="00A57D28" w:rsidP="00A57D28">
            <w:pPr>
              <w:spacing w:line="192" w:lineRule="auto"/>
              <w:jc w:val="left"/>
              <w:rPr>
                <w:rFonts w:ascii="Times New Roman" w:eastAsia="Times New Roman" w:hAnsi="Times New Roman" w:cs="Times New Roman"/>
                <w:sz w:val="16"/>
                <w:szCs w:val="16"/>
                <w:lang w:eastAsia="ru-RU"/>
              </w:rPr>
            </w:pPr>
          </w:p>
        </w:tc>
        <w:tc>
          <w:tcPr>
            <w:tcW w:w="1842" w:type="dxa"/>
            <w:vMerge/>
            <w:tcBorders>
              <w:top w:val="single" w:sz="4" w:space="0" w:color="auto"/>
              <w:left w:val="single" w:sz="4" w:space="0" w:color="auto"/>
              <w:right w:val="single" w:sz="4" w:space="0" w:color="auto"/>
            </w:tcBorders>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047 01 50182</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322</w:t>
            </w:r>
          </w:p>
        </w:tc>
        <w:tc>
          <w:tcPr>
            <w:tcW w:w="993"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3"/>
        </w:trPr>
        <w:tc>
          <w:tcPr>
            <w:tcW w:w="710" w:type="dxa"/>
            <w:vMerge/>
            <w:tcBorders>
              <w:top w:val="single" w:sz="4" w:space="0" w:color="auto"/>
              <w:left w:val="single" w:sz="4" w:space="0" w:color="auto"/>
              <w:right w:val="single" w:sz="4" w:space="0" w:color="auto"/>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right w:val="single" w:sz="4" w:space="0" w:color="auto"/>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right w:val="single" w:sz="4" w:space="0" w:color="auto"/>
            </w:tcBorders>
            <w:vAlign w:val="center"/>
          </w:tcPr>
          <w:p w:rsidR="00A57D28" w:rsidRPr="00A57D28" w:rsidRDefault="00A57D28" w:rsidP="00A57D28">
            <w:pPr>
              <w:spacing w:line="192" w:lineRule="auto"/>
              <w:jc w:val="left"/>
              <w:rPr>
                <w:rFonts w:ascii="Times New Roman" w:eastAsia="Times New Roman" w:hAnsi="Times New Roman" w:cs="Times New Roman"/>
                <w:sz w:val="16"/>
                <w:szCs w:val="16"/>
                <w:lang w:eastAsia="ru-RU"/>
              </w:rPr>
            </w:pPr>
          </w:p>
        </w:tc>
        <w:tc>
          <w:tcPr>
            <w:tcW w:w="1842" w:type="dxa"/>
            <w:vMerge/>
            <w:tcBorders>
              <w:top w:val="single" w:sz="4" w:space="0" w:color="auto"/>
              <w:left w:val="single" w:sz="4" w:space="0" w:color="auto"/>
              <w:right w:val="single" w:sz="4" w:space="0" w:color="auto"/>
            </w:tcBorders>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047 01 </w:t>
            </w:r>
            <w:r w:rsidRPr="00A57D28">
              <w:rPr>
                <w:rFonts w:ascii="Times New Roman" w:eastAsia="Times New Roman" w:hAnsi="Times New Roman" w:cs="Times New Roman"/>
                <w:sz w:val="16"/>
                <w:szCs w:val="16"/>
                <w:lang w:val="en-US" w:eastAsia="ru-RU"/>
              </w:rPr>
              <w:t>R</w:t>
            </w:r>
            <w:r w:rsidRPr="00A57D28">
              <w:rPr>
                <w:rFonts w:ascii="Times New Roman" w:eastAsia="Times New Roman" w:hAnsi="Times New Roman" w:cs="Times New Roman"/>
                <w:sz w:val="16"/>
                <w:szCs w:val="16"/>
                <w:lang w:eastAsia="ru-RU"/>
              </w:rPr>
              <w:t>0181</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322</w:t>
            </w:r>
          </w:p>
        </w:tc>
        <w:tc>
          <w:tcPr>
            <w:tcW w:w="993"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710" w:type="dxa"/>
            <w:vMerge/>
            <w:tcBorders>
              <w:top w:val="single" w:sz="4" w:space="0" w:color="auto"/>
              <w:left w:val="single" w:sz="4" w:space="0" w:color="auto"/>
              <w:right w:val="single" w:sz="4" w:space="0" w:color="auto"/>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right w:val="single" w:sz="4" w:space="0" w:color="auto"/>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right w:val="single" w:sz="4" w:space="0" w:color="auto"/>
            </w:tcBorders>
            <w:vAlign w:val="center"/>
          </w:tcPr>
          <w:p w:rsidR="00A57D28" w:rsidRPr="00A57D28" w:rsidRDefault="00A57D28" w:rsidP="00A57D28">
            <w:pPr>
              <w:spacing w:line="192" w:lineRule="auto"/>
              <w:jc w:val="left"/>
              <w:rPr>
                <w:rFonts w:ascii="Times New Roman" w:eastAsia="Times New Roman" w:hAnsi="Times New Roman" w:cs="Times New Roman"/>
                <w:sz w:val="16"/>
                <w:szCs w:val="16"/>
                <w:lang w:eastAsia="ru-RU"/>
              </w:rPr>
            </w:pPr>
          </w:p>
        </w:tc>
        <w:tc>
          <w:tcPr>
            <w:tcW w:w="1842" w:type="dxa"/>
            <w:vMerge/>
            <w:tcBorders>
              <w:top w:val="single" w:sz="4" w:space="0" w:color="auto"/>
              <w:left w:val="single" w:sz="4" w:space="0" w:color="auto"/>
              <w:right w:val="single" w:sz="4" w:space="0" w:color="auto"/>
            </w:tcBorders>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047 01 </w:t>
            </w:r>
            <w:r w:rsidRPr="00A57D28">
              <w:rPr>
                <w:rFonts w:ascii="Times New Roman" w:eastAsia="Times New Roman" w:hAnsi="Times New Roman" w:cs="Times New Roman"/>
                <w:sz w:val="16"/>
                <w:szCs w:val="16"/>
                <w:lang w:val="en-US" w:eastAsia="ru-RU"/>
              </w:rPr>
              <w:t>R</w:t>
            </w:r>
            <w:r w:rsidRPr="00A57D28">
              <w:rPr>
                <w:rFonts w:ascii="Times New Roman" w:eastAsia="Times New Roman" w:hAnsi="Times New Roman" w:cs="Times New Roman"/>
                <w:sz w:val="16"/>
                <w:szCs w:val="16"/>
                <w:lang w:eastAsia="ru-RU"/>
              </w:rPr>
              <w:t>0182</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322</w:t>
            </w:r>
          </w:p>
        </w:tc>
        <w:tc>
          <w:tcPr>
            <w:tcW w:w="993"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5"/>
        </w:trPr>
        <w:tc>
          <w:tcPr>
            <w:tcW w:w="71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2.2</w:t>
            </w:r>
          </w:p>
        </w:tc>
        <w:tc>
          <w:tcPr>
            <w:tcW w:w="1417"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Основное мероприятие 2</w:t>
            </w:r>
          </w:p>
        </w:tc>
        <w:tc>
          <w:tcPr>
            <w:tcW w:w="241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spacing w:line="192" w:lineRule="auto"/>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мероприятие по развитию водоснабжения</w:t>
            </w:r>
          </w:p>
        </w:tc>
        <w:tc>
          <w:tcPr>
            <w:tcW w:w="184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5"/>
        </w:trPr>
        <w:tc>
          <w:tcPr>
            <w:tcW w:w="71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2.3</w:t>
            </w:r>
          </w:p>
        </w:tc>
        <w:tc>
          <w:tcPr>
            <w:tcW w:w="1417"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Основное мероприятие 3</w:t>
            </w:r>
          </w:p>
        </w:tc>
        <w:tc>
          <w:tcPr>
            <w:tcW w:w="241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spacing w:line="192" w:lineRule="auto"/>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tc>
        <w:tc>
          <w:tcPr>
            <w:tcW w:w="184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p w:rsidR="00A57D28" w:rsidRPr="00A57D28" w:rsidRDefault="00A57D28" w:rsidP="00A57D28">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5"/>
        </w:trPr>
        <w:tc>
          <w:tcPr>
            <w:tcW w:w="71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2.4</w:t>
            </w:r>
          </w:p>
        </w:tc>
        <w:tc>
          <w:tcPr>
            <w:tcW w:w="1417"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Основное мероприятие 4</w:t>
            </w:r>
          </w:p>
        </w:tc>
        <w:tc>
          <w:tcPr>
            <w:tcW w:w="241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мероприятие по развитию газификации</w:t>
            </w:r>
          </w:p>
          <w:p w:rsidR="00A57D28" w:rsidRPr="00A57D28" w:rsidRDefault="00A57D28" w:rsidP="00A57D28">
            <w:pPr>
              <w:spacing w:line="192" w:lineRule="auto"/>
              <w:jc w:val="left"/>
              <w:rPr>
                <w:rFonts w:ascii="Times New Roman" w:eastAsia="Times New Roman" w:hAnsi="Times New Roman" w:cs="Times New Roman"/>
                <w:sz w:val="16"/>
                <w:szCs w:val="16"/>
                <w:lang w:eastAsia="ru-RU"/>
              </w:rPr>
            </w:pPr>
          </w:p>
        </w:tc>
        <w:tc>
          <w:tcPr>
            <w:tcW w:w="184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5"/>
        </w:trPr>
        <w:tc>
          <w:tcPr>
            <w:tcW w:w="71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2.5</w:t>
            </w:r>
          </w:p>
        </w:tc>
        <w:tc>
          <w:tcPr>
            <w:tcW w:w="1417"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Основное мероприятие 5</w:t>
            </w:r>
          </w:p>
        </w:tc>
        <w:tc>
          <w:tcPr>
            <w:tcW w:w="241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w:t>
            </w:r>
          </w:p>
        </w:tc>
        <w:tc>
          <w:tcPr>
            <w:tcW w:w="184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5"/>
        </w:trPr>
        <w:tc>
          <w:tcPr>
            <w:tcW w:w="71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2.6</w:t>
            </w:r>
          </w:p>
        </w:tc>
        <w:tc>
          <w:tcPr>
            <w:tcW w:w="1417"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Основное мероприятие 6</w:t>
            </w:r>
          </w:p>
        </w:tc>
        <w:tc>
          <w:tcPr>
            <w:tcW w:w="241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spacing w:line="228" w:lineRule="auto"/>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184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left"/>
              <w:rPr>
                <w:rFonts w:ascii="Times New Roman" w:eastAsia="Times New Roman" w:hAnsi="Times New Roman" w:cs="Times New Roman"/>
                <w:sz w:val="16"/>
                <w:szCs w:val="16"/>
                <w:lang w:eastAsia="ru-RU"/>
              </w:rPr>
            </w:pPr>
          </w:p>
          <w:p w:rsidR="00A57D28" w:rsidRPr="00A57D28" w:rsidRDefault="00A57D28" w:rsidP="00A57D28">
            <w:pPr>
              <w:widowControl w:val="0"/>
              <w:jc w:val="left"/>
              <w:rPr>
                <w:rFonts w:ascii="Times New Roman" w:eastAsia="Times New Roman" w:hAnsi="Times New Roman" w:cs="Times New Roman"/>
                <w:sz w:val="16"/>
                <w:szCs w:val="16"/>
                <w:lang w:eastAsia="ru-RU"/>
              </w:rPr>
            </w:pPr>
          </w:p>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p>
          <w:p w:rsidR="00A57D28" w:rsidRPr="00A57D28" w:rsidRDefault="00A57D28" w:rsidP="00A57D28">
            <w:pPr>
              <w:widowControl w:val="0"/>
              <w:jc w:val="center"/>
              <w:rPr>
                <w:rFonts w:ascii="Times New Roman" w:eastAsia="Times New Roman" w:hAnsi="Times New Roman" w:cs="Times New Roman"/>
                <w:sz w:val="16"/>
                <w:szCs w:val="16"/>
                <w:lang w:eastAsia="ru-RU"/>
              </w:rPr>
            </w:pPr>
          </w:p>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p>
          <w:p w:rsidR="00A57D28" w:rsidRPr="00A57D28" w:rsidRDefault="00A57D28" w:rsidP="00A57D28">
            <w:pPr>
              <w:jc w:val="center"/>
              <w:rPr>
                <w:rFonts w:ascii="Times New Roman" w:eastAsia="Times New Roman" w:hAnsi="Times New Roman" w:cs="Times New Roman"/>
                <w:sz w:val="16"/>
                <w:szCs w:val="16"/>
                <w:lang w:eastAsia="ru-RU"/>
              </w:rPr>
            </w:pPr>
          </w:p>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09</w:t>
            </w:r>
          </w:p>
        </w:tc>
        <w:tc>
          <w:tcPr>
            <w:tcW w:w="70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p>
          <w:p w:rsidR="00A57D28" w:rsidRPr="00A57D28" w:rsidRDefault="00A57D28" w:rsidP="00A57D28">
            <w:pPr>
              <w:jc w:val="center"/>
              <w:rPr>
                <w:rFonts w:ascii="Times New Roman" w:eastAsia="Times New Roman" w:hAnsi="Times New Roman" w:cs="Times New Roman"/>
                <w:sz w:val="16"/>
                <w:szCs w:val="16"/>
                <w:lang w:eastAsia="ru-RU"/>
              </w:rPr>
            </w:pPr>
          </w:p>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02</w:t>
            </w:r>
          </w:p>
        </w:tc>
        <w:tc>
          <w:tcPr>
            <w:tcW w:w="155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left"/>
              <w:rPr>
                <w:rFonts w:ascii="Times New Roman" w:eastAsia="Times New Roman" w:hAnsi="Times New Roman" w:cs="Times New Roman"/>
                <w:sz w:val="16"/>
                <w:szCs w:val="16"/>
                <w:lang w:eastAsia="ru-RU"/>
              </w:rPr>
            </w:pPr>
          </w:p>
          <w:p w:rsidR="00A57D28" w:rsidRPr="00A57D28" w:rsidRDefault="00A57D28" w:rsidP="00A57D28">
            <w:pPr>
              <w:jc w:val="left"/>
              <w:rPr>
                <w:rFonts w:ascii="Times New Roman" w:eastAsia="Times New Roman" w:hAnsi="Times New Roman" w:cs="Times New Roman"/>
                <w:sz w:val="16"/>
                <w:szCs w:val="16"/>
                <w:lang w:eastAsia="ru-RU"/>
              </w:rPr>
            </w:pPr>
          </w:p>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04706М5676</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p>
          <w:p w:rsidR="00A57D28" w:rsidRPr="00A57D28" w:rsidRDefault="00A57D28" w:rsidP="00A57D28">
            <w:pPr>
              <w:jc w:val="center"/>
              <w:rPr>
                <w:rFonts w:ascii="Times New Roman" w:eastAsia="Times New Roman" w:hAnsi="Times New Roman" w:cs="Times New Roman"/>
                <w:sz w:val="16"/>
                <w:szCs w:val="16"/>
                <w:lang w:eastAsia="ru-RU"/>
              </w:rPr>
            </w:pPr>
          </w:p>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244</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8"/>
        </w:trPr>
        <w:tc>
          <w:tcPr>
            <w:tcW w:w="71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2.7</w:t>
            </w:r>
          </w:p>
        </w:tc>
        <w:tc>
          <w:tcPr>
            <w:tcW w:w="1417"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Основное мероприятие 7</w:t>
            </w:r>
          </w:p>
        </w:tc>
        <w:tc>
          <w:tcPr>
            <w:tcW w:w="241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spacing w:line="228" w:lineRule="auto"/>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мероприятие по реализации проектов комплексного обустройства площадок под компактную жилищную застройку </w:t>
            </w:r>
            <w:r w:rsidRPr="00A57D28">
              <w:rPr>
                <w:rFonts w:ascii="Times New Roman" w:eastAsia="Times New Roman" w:hAnsi="Times New Roman" w:cs="Times New Roman"/>
                <w:sz w:val="16"/>
                <w:szCs w:val="16"/>
                <w:lang w:eastAsia="ru-RU"/>
              </w:rPr>
              <w:br/>
              <w:t>в сельской местности</w:t>
            </w:r>
          </w:p>
        </w:tc>
        <w:tc>
          <w:tcPr>
            <w:tcW w:w="184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r w:rsidR="00A57D28" w:rsidRPr="00A57D28" w:rsidTr="00A301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5"/>
        </w:trPr>
        <w:tc>
          <w:tcPr>
            <w:tcW w:w="71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2.8</w:t>
            </w:r>
          </w:p>
        </w:tc>
        <w:tc>
          <w:tcPr>
            <w:tcW w:w="1417"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Основное мероприятие 8</w:t>
            </w:r>
          </w:p>
        </w:tc>
        <w:tc>
          <w:tcPr>
            <w:tcW w:w="2410"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spacing w:line="228" w:lineRule="auto"/>
              <w:ind w:right="-108"/>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мероприятие по </w:t>
            </w:r>
            <w:proofErr w:type="spellStart"/>
            <w:r w:rsidRPr="00A57D28">
              <w:rPr>
                <w:rFonts w:ascii="Times New Roman" w:eastAsia="Times New Roman" w:hAnsi="Times New Roman" w:cs="Times New Roman"/>
                <w:sz w:val="16"/>
                <w:szCs w:val="16"/>
                <w:lang w:eastAsia="ru-RU"/>
              </w:rPr>
              <w:t>грантовой</w:t>
            </w:r>
            <w:proofErr w:type="spellEnd"/>
            <w:r w:rsidRPr="00A57D28">
              <w:rPr>
                <w:rFonts w:ascii="Times New Roman" w:eastAsia="Times New Roman" w:hAnsi="Times New Roman" w:cs="Times New Roman"/>
                <w:sz w:val="16"/>
                <w:szCs w:val="16"/>
                <w:lang w:eastAsia="ru-RU"/>
              </w:rPr>
              <w:t xml:space="preserve"> поддержке местных инициатив граждан, проживающих в сельской местности</w:t>
            </w:r>
          </w:p>
        </w:tc>
        <w:tc>
          <w:tcPr>
            <w:tcW w:w="1842"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r>
    </w:tbl>
    <w:p w:rsidR="00A57D28" w:rsidRPr="00A57D28" w:rsidRDefault="00A57D28" w:rsidP="00A57D28">
      <w:pPr>
        <w:jc w:val="right"/>
        <w:rPr>
          <w:rFonts w:ascii="Times New Roman" w:eastAsia="Times New Roman" w:hAnsi="Times New Roman" w:cs="Arial"/>
          <w:sz w:val="16"/>
          <w:szCs w:val="16"/>
          <w:lang w:eastAsia="ru-RU"/>
        </w:rPr>
      </w:pPr>
    </w:p>
    <w:p w:rsidR="00A57D28" w:rsidRPr="00A57D28" w:rsidRDefault="00A57D28" w:rsidP="00A57D28">
      <w:pPr>
        <w:jc w:val="right"/>
        <w:rPr>
          <w:rFonts w:ascii="Times New Roman" w:eastAsia="Times New Roman" w:hAnsi="Times New Roman" w:cs="Arial"/>
          <w:sz w:val="16"/>
          <w:szCs w:val="16"/>
          <w:lang w:eastAsia="ru-RU"/>
        </w:rPr>
      </w:pPr>
    </w:p>
    <w:p w:rsidR="00A57D28" w:rsidRPr="00A57D28" w:rsidRDefault="00A57D28" w:rsidP="00A57D28">
      <w:pPr>
        <w:keepNext/>
        <w:spacing w:line="240" w:lineRule="atLeast"/>
        <w:jc w:val="right"/>
        <w:outlineLvl w:val="0"/>
        <w:rPr>
          <w:rFonts w:ascii="Times New Roman" w:eastAsia="Times New Roman" w:hAnsi="Times New Roman" w:cs="Times New Roman"/>
          <w:bCs/>
          <w:sz w:val="16"/>
          <w:szCs w:val="16"/>
          <w:lang w:eastAsia="x-none"/>
        </w:rPr>
      </w:pPr>
    </w:p>
    <w:p w:rsidR="00A57D28" w:rsidRPr="00A57D28" w:rsidRDefault="00A57D28" w:rsidP="00A57D28">
      <w:pPr>
        <w:widowControl w:val="0"/>
        <w:jc w:val="left"/>
        <w:rPr>
          <w:rFonts w:ascii="Times New Roman" w:eastAsia="Times New Roman" w:hAnsi="Times New Roman" w:cs="Times New Roman"/>
          <w:sz w:val="16"/>
          <w:szCs w:val="16"/>
          <w:lang w:eastAsia="x-none"/>
        </w:rPr>
      </w:pPr>
    </w:p>
    <w:p w:rsidR="00A57D28" w:rsidRPr="00A57D28" w:rsidRDefault="00A57D28" w:rsidP="00A57D28">
      <w:pPr>
        <w:widowControl w:val="0"/>
        <w:jc w:val="left"/>
        <w:rPr>
          <w:rFonts w:ascii="Times New Roman" w:eastAsia="Times New Roman" w:hAnsi="Times New Roman" w:cs="Times New Roman"/>
          <w:sz w:val="16"/>
          <w:szCs w:val="16"/>
          <w:lang w:eastAsia="x-none"/>
        </w:rPr>
      </w:pPr>
    </w:p>
    <w:p w:rsidR="00A57D28" w:rsidRPr="00A57D28" w:rsidRDefault="00A57D28" w:rsidP="00A57D28">
      <w:pPr>
        <w:widowControl w:val="0"/>
        <w:jc w:val="left"/>
        <w:rPr>
          <w:rFonts w:ascii="Times New Roman" w:eastAsia="Times New Roman" w:hAnsi="Times New Roman" w:cs="Times New Roman"/>
          <w:sz w:val="16"/>
          <w:szCs w:val="16"/>
          <w:lang w:eastAsia="x-none"/>
        </w:rPr>
      </w:pPr>
    </w:p>
    <w:p w:rsidR="00A57D28" w:rsidRPr="00A57D28" w:rsidRDefault="00A57D28" w:rsidP="00A57D28">
      <w:pPr>
        <w:keepNext/>
        <w:spacing w:line="240" w:lineRule="atLeast"/>
        <w:jc w:val="right"/>
        <w:outlineLvl w:val="0"/>
        <w:rPr>
          <w:rFonts w:ascii="Times New Roman" w:eastAsia="Times New Roman" w:hAnsi="Times New Roman" w:cs="Times New Roman"/>
          <w:bCs/>
          <w:caps/>
          <w:sz w:val="16"/>
          <w:szCs w:val="16"/>
          <w:lang w:eastAsia="x-none"/>
        </w:rPr>
      </w:pPr>
      <w:r w:rsidRPr="00A57D28">
        <w:rPr>
          <w:rFonts w:ascii="Times New Roman" w:eastAsia="Times New Roman" w:hAnsi="Times New Roman" w:cs="Times New Roman"/>
          <w:bCs/>
          <w:sz w:val="16"/>
          <w:szCs w:val="16"/>
          <w:lang w:val="x-none" w:eastAsia="x-none"/>
        </w:rPr>
        <w:lastRenderedPageBreak/>
        <w:t xml:space="preserve">Приложение № </w:t>
      </w:r>
      <w:r w:rsidRPr="00A57D28">
        <w:rPr>
          <w:rFonts w:ascii="Times New Roman" w:eastAsia="Times New Roman" w:hAnsi="Times New Roman" w:cs="Times New Roman"/>
          <w:bCs/>
          <w:sz w:val="16"/>
          <w:szCs w:val="16"/>
          <w:lang w:eastAsia="x-none"/>
        </w:rPr>
        <w:t>8.2</w:t>
      </w:r>
    </w:p>
    <w:p w:rsidR="00A57D28" w:rsidRPr="00A57D28" w:rsidRDefault="00A57D28" w:rsidP="00A57D28">
      <w:pPr>
        <w:keepNext/>
        <w:spacing w:line="240" w:lineRule="atLeast"/>
        <w:jc w:val="right"/>
        <w:outlineLvl w:val="0"/>
        <w:rPr>
          <w:rFonts w:ascii="Times New Roman" w:eastAsia="Times New Roman" w:hAnsi="Times New Roman" w:cs="Times New Roman"/>
          <w:bCs/>
          <w:sz w:val="16"/>
          <w:szCs w:val="16"/>
          <w:lang w:eastAsia="x-none"/>
        </w:rPr>
      </w:pPr>
      <w:r w:rsidRPr="00A57D28">
        <w:rPr>
          <w:rFonts w:ascii="Times New Roman" w:eastAsia="Times New Roman" w:hAnsi="Times New Roman" w:cs="Times New Roman"/>
          <w:bCs/>
          <w:sz w:val="16"/>
          <w:szCs w:val="16"/>
          <w:lang w:val="x-none" w:eastAsia="x-none"/>
        </w:rPr>
        <w:t xml:space="preserve">к муниципальной программе «Развитие агропромышленного </w:t>
      </w:r>
    </w:p>
    <w:p w:rsidR="00A57D28" w:rsidRPr="00A57D28" w:rsidRDefault="00A57D28" w:rsidP="00A57D28">
      <w:pPr>
        <w:keepNext/>
        <w:spacing w:line="240" w:lineRule="atLeast"/>
        <w:jc w:val="right"/>
        <w:outlineLvl w:val="0"/>
        <w:rPr>
          <w:rFonts w:ascii="Times New Roman" w:eastAsia="Times New Roman" w:hAnsi="Times New Roman" w:cs="Times New Roman"/>
          <w:bCs/>
          <w:sz w:val="16"/>
          <w:szCs w:val="16"/>
          <w:lang w:eastAsia="x-none"/>
        </w:rPr>
      </w:pPr>
      <w:r w:rsidRPr="00A57D28">
        <w:rPr>
          <w:rFonts w:ascii="Times New Roman" w:eastAsia="Times New Roman" w:hAnsi="Times New Roman" w:cs="Times New Roman"/>
          <w:bCs/>
          <w:sz w:val="16"/>
          <w:szCs w:val="16"/>
          <w:lang w:val="x-none" w:eastAsia="x-none"/>
        </w:rPr>
        <w:t>комплекса Мокшанского района на 2014–202</w:t>
      </w:r>
      <w:r w:rsidRPr="00A57D28">
        <w:rPr>
          <w:rFonts w:ascii="Times New Roman" w:eastAsia="Times New Roman" w:hAnsi="Times New Roman" w:cs="Times New Roman"/>
          <w:bCs/>
          <w:sz w:val="16"/>
          <w:szCs w:val="16"/>
          <w:lang w:eastAsia="x-none"/>
        </w:rPr>
        <w:t>4</w:t>
      </w:r>
      <w:r w:rsidRPr="00A57D28">
        <w:rPr>
          <w:rFonts w:ascii="Times New Roman" w:eastAsia="Times New Roman" w:hAnsi="Times New Roman" w:cs="Times New Roman"/>
          <w:bCs/>
          <w:sz w:val="16"/>
          <w:szCs w:val="16"/>
          <w:lang w:val="x-none" w:eastAsia="x-none"/>
        </w:rPr>
        <w:t> годы</w:t>
      </w:r>
    </w:p>
    <w:p w:rsidR="00A57D28" w:rsidRPr="00A57D28" w:rsidRDefault="00A57D28" w:rsidP="00A57D28">
      <w:pPr>
        <w:widowControl w:val="0"/>
        <w:suppressAutoHyphens/>
        <w:autoSpaceDE w:val="0"/>
        <w:ind w:firstLine="720"/>
        <w:jc w:val="center"/>
        <w:rPr>
          <w:rFonts w:ascii="Times New Roman" w:eastAsia="Arial" w:hAnsi="Times New Roman" w:cs="Times New Roman"/>
          <w:b/>
          <w:sz w:val="16"/>
          <w:szCs w:val="16"/>
          <w:lang w:eastAsia="ar-SA"/>
        </w:rPr>
      </w:pPr>
      <w:r w:rsidRPr="00A57D28">
        <w:rPr>
          <w:rFonts w:ascii="Times New Roman" w:eastAsia="Arial" w:hAnsi="Times New Roman" w:cs="Times New Roman"/>
          <w:b/>
          <w:sz w:val="16"/>
          <w:szCs w:val="16"/>
          <w:lang w:eastAsia="ar-SA"/>
        </w:rPr>
        <w:t xml:space="preserve">ПЕРЕЧЕНЬ </w:t>
      </w:r>
    </w:p>
    <w:p w:rsidR="00A57D28" w:rsidRPr="00A57D28" w:rsidRDefault="00A57D28" w:rsidP="00A57D28">
      <w:pPr>
        <w:widowControl w:val="0"/>
        <w:suppressAutoHyphens/>
        <w:autoSpaceDE w:val="0"/>
        <w:ind w:firstLine="720"/>
        <w:jc w:val="center"/>
        <w:rPr>
          <w:rFonts w:ascii="Times New Roman" w:eastAsia="Arial" w:hAnsi="Times New Roman" w:cs="Times New Roman"/>
          <w:b/>
          <w:sz w:val="16"/>
          <w:szCs w:val="16"/>
          <w:lang w:eastAsia="ar-SA"/>
        </w:rPr>
      </w:pPr>
      <w:r w:rsidRPr="00A57D28">
        <w:rPr>
          <w:rFonts w:ascii="Times New Roman" w:eastAsia="Arial" w:hAnsi="Times New Roman" w:cs="Times New Roman"/>
          <w:b/>
          <w:sz w:val="16"/>
          <w:szCs w:val="16"/>
          <w:lang w:eastAsia="ar-SA"/>
        </w:rPr>
        <w:t>Основных мероприятий</w:t>
      </w:r>
      <w:proofErr w:type="gramStart"/>
      <w:r w:rsidRPr="00A57D28">
        <w:rPr>
          <w:rFonts w:ascii="Times New Roman" w:eastAsia="Arial" w:hAnsi="Times New Roman" w:cs="Times New Roman"/>
          <w:b/>
          <w:sz w:val="16"/>
          <w:szCs w:val="16"/>
          <w:lang w:eastAsia="ar-SA"/>
        </w:rPr>
        <w:t xml:space="preserve"> ,</w:t>
      </w:r>
      <w:proofErr w:type="gramEnd"/>
      <w:r w:rsidRPr="00A57D28">
        <w:rPr>
          <w:rFonts w:ascii="Times New Roman" w:eastAsia="Arial" w:hAnsi="Times New Roman" w:cs="Times New Roman"/>
          <w:b/>
          <w:sz w:val="16"/>
          <w:szCs w:val="16"/>
          <w:lang w:eastAsia="ar-SA"/>
        </w:rPr>
        <w:t xml:space="preserve"> мероприятий муниципальной программы Мокшанского района</w:t>
      </w:r>
    </w:p>
    <w:p w:rsidR="00A57D28" w:rsidRPr="00A57D28" w:rsidRDefault="00A57D28" w:rsidP="00A57D28">
      <w:pPr>
        <w:suppressAutoHyphens/>
        <w:autoSpaceDE w:val="0"/>
        <w:jc w:val="center"/>
        <w:outlineLvl w:val="1"/>
        <w:rPr>
          <w:rFonts w:ascii="Times New Roman" w:eastAsia="Arial" w:hAnsi="Times New Roman" w:cs="Times New Roman"/>
          <w:b/>
          <w:sz w:val="16"/>
          <w:szCs w:val="16"/>
          <w:u w:val="single"/>
          <w:lang w:eastAsia="ar-SA"/>
        </w:rPr>
      </w:pPr>
      <w:r w:rsidRPr="00A57D28">
        <w:rPr>
          <w:rFonts w:ascii="Times New Roman" w:eastAsia="Arial" w:hAnsi="Times New Roman" w:cs="Times New Roman"/>
          <w:b/>
          <w:sz w:val="16"/>
          <w:szCs w:val="16"/>
          <w:u w:val="single"/>
          <w:lang w:eastAsia="ar-SA"/>
        </w:rPr>
        <w:t xml:space="preserve"> «Развитие агропромышленного комплекса Мокшанского района на 2014–2024 годы»</w:t>
      </w:r>
    </w:p>
    <w:p w:rsidR="00A57D28" w:rsidRPr="00A57D28" w:rsidRDefault="00A57D28" w:rsidP="00A57D28">
      <w:pPr>
        <w:widowControl w:val="0"/>
        <w:suppressAutoHyphens/>
        <w:autoSpaceDE w:val="0"/>
        <w:jc w:val="center"/>
        <w:rPr>
          <w:rFonts w:ascii="Times New Roman" w:eastAsia="Arial" w:hAnsi="Times New Roman" w:cs="Times New Roman"/>
          <w:sz w:val="16"/>
          <w:szCs w:val="16"/>
          <w:lang w:eastAsia="ar-SA"/>
        </w:rPr>
      </w:pPr>
      <w:r w:rsidRPr="00A57D28">
        <w:rPr>
          <w:rFonts w:ascii="Times New Roman" w:eastAsia="Arial" w:hAnsi="Times New Roman" w:cs="Times New Roman"/>
          <w:sz w:val="16"/>
          <w:szCs w:val="16"/>
          <w:lang w:eastAsia="ar-SA"/>
        </w:rPr>
        <w:t>на 2020-2024 годы</w:t>
      </w:r>
    </w:p>
    <w:tbl>
      <w:tblPr>
        <w:tblW w:w="1542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2937"/>
        <w:gridCol w:w="2131"/>
        <w:gridCol w:w="1437"/>
        <w:gridCol w:w="12"/>
        <w:gridCol w:w="10"/>
        <w:gridCol w:w="12"/>
        <w:gridCol w:w="12"/>
        <w:gridCol w:w="936"/>
        <w:gridCol w:w="41"/>
        <w:gridCol w:w="952"/>
        <w:gridCol w:w="53"/>
        <w:gridCol w:w="942"/>
        <w:gridCol w:w="115"/>
        <w:gridCol w:w="17"/>
        <w:gridCol w:w="35"/>
        <w:gridCol w:w="709"/>
        <w:gridCol w:w="41"/>
        <w:gridCol w:w="121"/>
        <w:gridCol w:w="17"/>
        <w:gridCol w:w="26"/>
        <w:gridCol w:w="1027"/>
        <w:gridCol w:w="18"/>
        <w:gridCol w:w="26"/>
        <w:gridCol w:w="1641"/>
        <w:gridCol w:w="98"/>
        <w:gridCol w:w="18"/>
        <w:gridCol w:w="26"/>
        <w:gridCol w:w="1448"/>
      </w:tblGrid>
      <w:tr w:rsidR="00A57D28" w:rsidRPr="00A57D28" w:rsidTr="00A30129">
        <w:tc>
          <w:tcPr>
            <w:tcW w:w="567" w:type="dxa"/>
            <w:vMerge w:val="restart"/>
          </w:tcPr>
          <w:p w:rsidR="00A57D28" w:rsidRPr="00A57D28" w:rsidRDefault="00A57D28" w:rsidP="00A30129">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p w:rsidR="00A57D28" w:rsidRPr="00A57D28" w:rsidRDefault="00A57D28" w:rsidP="00A30129">
            <w:pPr>
              <w:widowControl w:val="0"/>
              <w:jc w:val="center"/>
              <w:rPr>
                <w:rFonts w:ascii="Times New Roman" w:eastAsia="Times New Roman" w:hAnsi="Times New Roman" w:cs="Times New Roman"/>
                <w:sz w:val="16"/>
                <w:szCs w:val="16"/>
                <w:lang w:eastAsia="ru-RU"/>
              </w:rPr>
            </w:pPr>
            <w:proofErr w:type="gramStart"/>
            <w:r w:rsidRPr="00A57D28">
              <w:rPr>
                <w:rFonts w:ascii="Times New Roman" w:eastAsia="Times New Roman" w:hAnsi="Times New Roman" w:cs="Times New Roman"/>
                <w:sz w:val="16"/>
                <w:szCs w:val="16"/>
                <w:lang w:eastAsia="ru-RU"/>
              </w:rPr>
              <w:t>п</w:t>
            </w:r>
            <w:proofErr w:type="gramEnd"/>
            <w:r w:rsidRPr="00A57D28">
              <w:rPr>
                <w:rFonts w:ascii="Times New Roman" w:eastAsia="Times New Roman" w:hAnsi="Times New Roman" w:cs="Times New Roman"/>
                <w:sz w:val="16"/>
                <w:szCs w:val="16"/>
                <w:lang w:eastAsia="ru-RU"/>
              </w:rPr>
              <w:t>/п</w:t>
            </w:r>
          </w:p>
        </w:tc>
        <w:tc>
          <w:tcPr>
            <w:tcW w:w="2937" w:type="dxa"/>
            <w:vMerge w:val="restart"/>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Наименование основного мероприятия, мероприятия</w:t>
            </w:r>
          </w:p>
        </w:tc>
        <w:tc>
          <w:tcPr>
            <w:tcW w:w="2131" w:type="dxa"/>
            <w:vMerge w:val="restart"/>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Исполнители</w:t>
            </w:r>
          </w:p>
        </w:tc>
        <w:tc>
          <w:tcPr>
            <w:tcW w:w="1437" w:type="dxa"/>
            <w:vMerge w:val="restart"/>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Срок исполнения (год)</w:t>
            </w:r>
          </w:p>
        </w:tc>
        <w:tc>
          <w:tcPr>
            <w:tcW w:w="5122" w:type="dxa"/>
            <w:gridSpan w:val="20"/>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Объем финансирования, тыс. рублей</w:t>
            </w:r>
          </w:p>
        </w:tc>
        <w:tc>
          <w:tcPr>
            <w:tcW w:w="1641" w:type="dxa"/>
            <w:vMerge w:val="restart"/>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Показатели результата мероприятия по годам (ожидаемый </w:t>
            </w:r>
            <w:proofErr w:type="gramStart"/>
            <w:r w:rsidRPr="00A57D28">
              <w:rPr>
                <w:rFonts w:ascii="Times New Roman" w:eastAsia="Times New Roman" w:hAnsi="Times New Roman" w:cs="Times New Roman"/>
                <w:sz w:val="16"/>
                <w:szCs w:val="16"/>
                <w:lang w:eastAsia="ru-RU"/>
              </w:rPr>
              <w:t>непосредствен-</w:t>
            </w:r>
            <w:proofErr w:type="spellStart"/>
            <w:r w:rsidRPr="00A57D28">
              <w:rPr>
                <w:rFonts w:ascii="Times New Roman" w:eastAsia="Times New Roman" w:hAnsi="Times New Roman" w:cs="Times New Roman"/>
                <w:sz w:val="16"/>
                <w:szCs w:val="16"/>
                <w:lang w:eastAsia="ru-RU"/>
              </w:rPr>
              <w:t>ный</w:t>
            </w:r>
            <w:proofErr w:type="spellEnd"/>
            <w:proofErr w:type="gramEnd"/>
            <w:r w:rsidRPr="00A57D28">
              <w:rPr>
                <w:rFonts w:ascii="Times New Roman" w:eastAsia="Times New Roman" w:hAnsi="Times New Roman" w:cs="Times New Roman"/>
                <w:sz w:val="16"/>
                <w:szCs w:val="16"/>
                <w:lang w:eastAsia="ru-RU"/>
              </w:rPr>
              <w:t xml:space="preserve"> результат)</w:t>
            </w:r>
          </w:p>
        </w:tc>
        <w:tc>
          <w:tcPr>
            <w:tcW w:w="1590" w:type="dxa"/>
            <w:gridSpan w:val="4"/>
            <w:vMerge w:val="restart"/>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A57D28" w:rsidRPr="00A57D28" w:rsidTr="00A30129">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3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982" w:type="dxa"/>
            <w:gridSpan w:val="5"/>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всего</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бюджет </w:t>
            </w:r>
            <w:proofErr w:type="gramStart"/>
            <w:r w:rsidRPr="00A57D28">
              <w:rPr>
                <w:rFonts w:ascii="Times New Roman" w:eastAsia="Times New Roman" w:hAnsi="Times New Roman" w:cs="Times New Roman"/>
                <w:sz w:val="16"/>
                <w:szCs w:val="16"/>
                <w:lang w:eastAsia="ru-RU"/>
              </w:rPr>
              <w:t>Мокшан-</w:t>
            </w:r>
            <w:proofErr w:type="spellStart"/>
            <w:r w:rsidRPr="00A57D28">
              <w:rPr>
                <w:rFonts w:ascii="Times New Roman" w:eastAsia="Times New Roman" w:hAnsi="Times New Roman" w:cs="Times New Roman"/>
                <w:sz w:val="16"/>
                <w:szCs w:val="16"/>
                <w:lang w:eastAsia="ru-RU"/>
              </w:rPr>
              <w:t>ского</w:t>
            </w:r>
            <w:proofErr w:type="spellEnd"/>
            <w:proofErr w:type="gramEnd"/>
            <w:r w:rsidRPr="00A57D28">
              <w:rPr>
                <w:rFonts w:ascii="Times New Roman" w:eastAsia="Times New Roman" w:hAnsi="Times New Roman" w:cs="Times New Roman"/>
                <w:sz w:val="16"/>
                <w:szCs w:val="16"/>
                <w:lang w:eastAsia="ru-RU"/>
              </w:rPr>
              <w:t xml:space="preserve"> района</w:t>
            </w:r>
          </w:p>
        </w:tc>
        <w:tc>
          <w:tcPr>
            <w:tcW w:w="995"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Федеральные средства</w:t>
            </w:r>
          </w:p>
        </w:tc>
        <w:tc>
          <w:tcPr>
            <w:tcW w:w="876"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бюджет </w:t>
            </w:r>
            <w:proofErr w:type="spellStart"/>
            <w:proofErr w:type="gramStart"/>
            <w:r w:rsidRPr="00A57D28">
              <w:rPr>
                <w:rFonts w:ascii="Times New Roman" w:eastAsia="Times New Roman" w:hAnsi="Times New Roman" w:cs="Times New Roman"/>
                <w:sz w:val="16"/>
                <w:szCs w:val="16"/>
                <w:lang w:eastAsia="ru-RU"/>
              </w:rPr>
              <w:t>Пензен-ской</w:t>
            </w:r>
            <w:proofErr w:type="spellEnd"/>
            <w:proofErr w:type="gramEnd"/>
            <w:r w:rsidRPr="00A57D28">
              <w:rPr>
                <w:rFonts w:ascii="Times New Roman" w:eastAsia="Times New Roman" w:hAnsi="Times New Roman" w:cs="Times New Roman"/>
                <w:sz w:val="16"/>
                <w:szCs w:val="16"/>
                <w:lang w:eastAsia="ru-RU"/>
              </w:rPr>
              <w:t xml:space="preserve"> области</w:t>
            </w:r>
          </w:p>
        </w:tc>
        <w:tc>
          <w:tcPr>
            <w:tcW w:w="1276" w:type="dxa"/>
            <w:gridSpan w:val="7"/>
          </w:tcPr>
          <w:p w:rsidR="00A57D28" w:rsidRPr="00A57D28" w:rsidRDefault="00A57D28" w:rsidP="00A57D28">
            <w:pPr>
              <w:widowControl w:val="0"/>
              <w:jc w:val="center"/>
              <w:rPr>
                <w:rFonts w:ascii="Times New Roman" w:eastAsia="Times New Roman" w:hAnsi="Times New Roman" w:cs="Times New Roman"/>
                <w:sz w:val="16"/>
                <w:szCs w:val="16"/>
                <w:lang w:eastAsia="ru-RU"/>
              </w:rPr>
            </w:pPr>
            <w:proofErr w:type="spellStart"/>
            <w:proofErr w:type="gramStart"/>
            <w:r w:rsidRPr="00A57D28">
              <w:rPr>
                <w:rFonts w:ascii="Times New Roman" w:eastAsia="Times New Roman" w:hAnsi="Times New Roman" w:cs="Times New Roman"/>
                <w:sz w:val="16"/>
                <w:szCs w:val="16"/>
                <w:lang w:eastAsia="ru-RU"/>
              </w:rPr>
              <w:t>Внебюджет-ные</w:t>
            </w:r>
            <w:proofErr w:type="spellEnd"/>
            <w:proofErr w:type="gramEnd"/>
            <w:r w:rsidRPr="00A57D28">
              <w:rPr>
                <w:rFonts w:ascii="Times New Roman" w:eastAsia="Times New Roman" w:hAnsi="Times New Roman" w:cs="Times New Roman"/>
                <w:sz w:val="16"/>
                <w:szCs w:val="16"/>
                <w:lang w:eastAsia="ru-RU"/>
              </w:rPr>
              <w:t xml:space="preserve"> и иные средства (</w:t>
            </w:r>
            <w:proofErr w:type="spellStart"/>
            <w:r w:rsidRPr="00A57D28">
              <w:rPr>
                <w:rFonts w:ascii="Times New Roman" w:eastAsia="Times New Roman" w:hAnsi="Times New Roman" w:cs="Times New Roman"/>
                <w:sz w:val="16"/>
                <w:szCs w:val="16"/>
                <w:lang w:eastAsia="ru-RU"/>
              </w:rPr>
              <w:t>расшифро-вать</w:t>
            </w:r>
            <w:proofErr w:type="spellEnd"/>
            <w:r w:rsidRPr="00A57D28">
              <w:rPr>
                <w:rFonts w:ascii="Times New Roman" w:eastAsia="Times New Roman" w:hAnsi="Times New Roman" w:cs="Times New Roman"/>
                <w:sz w:val="16"/>
                <w:szCs w:val="16"/>
                <w:lang w:eastAsia="ru-RU"/>
              </w:rPr>
              <w:t>)</w:t>
            </w:r>
          </w:p>
        </w:tc>
        <w:tc>
          <w:tcPr>
            <w:tcW w:w="1641"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590" w:type="dxa"/>
            <w:gridSpan w:val="4"/>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r>
      <w:tr w:rsidR="00A57D28" w:rsidRPr="00A57D28" w:rsidTr="00A30129">
        <w:trPr>
          <w:trHeight w:val="30"/>
        </w:trPr>
        <w:tc>
          <w:tcPr>
            <w:tcW w:w="567"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w:t>
            </w:r>
          </w:p>
        </w:tc>
        <w:tc>
          <w:tcPr>
            <w:tcW w:w="2937"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w:t>
            </w:r>
          </w:p>
        </w:tc>
        <w:tc>
          <w:tcPr>
            <w:tcW w:w="2131"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w:t>
            </w:r>
          </w:p>
        </w:tc>
        <w:tc>
          <w:tcPr>
            <w:tcW w:w="1437"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w:t>
            </w:r>
          </w:p>
        </w:tc>
        <w:tc>
          <w:tcPr>
            <w:tcW w:w="982"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5</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6</w:t>
            </w:r>
          </w:p>
        </w:tc>
        <w:tc>
          <w:tcPr>
            <w:tcW w:w="995"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7</w:t>
            </w:r>
          </w:p>
        </w:tc>
        <w:tc>
          <w:tcPr>
            <w:tcW w:w="876"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8</w:t>
            </w:r>
          </w:p>
        </w:tc>
        <w:tc>
          <w:tcPr>
            <w:tcW w:w="1276" w:type="dxa"/>
            <w:gridSpan w:val="7"/>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9</w:t>
            </w:r>
          </w:p>
        </w:tc>
        <w:tc>
          <w:tcPr>
            <w:tcW w:w="1641"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10</w:t>
            </w:r>
          </w:p>
        </w:tc>
        <w:tc>
          <w:tcPr>
            <w:tcW w:w="1590"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11</w:t>
            </w:r>
          </w:p>
        </w:tc>
      </w:tr>
      <w:tr w:rsidR="00A57D28" w:rsidRPr="00A57D28" w:rsidTr="00A30129">
        <w:tc>
          <w:tcPr>
            <w:tcW w:w="15425" w:type="dxa"/>
            <w:gridSpan w:val="29"/>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 Подпрограмма «Обеспечение реализации муниципальной программы «Развитие агропромышленного комплекса Мокшанского района на 2014-2024 годы»</w:t>
            </w:r>
          </w:p>
        </w:tc>
      </w:tr>
      <w:tr w:rsidR="00A57D28" w:rsidRPr="00A57D28" w:rsidTr="00A30129">
        <w:tc>
          <w:tcPr>
            <w:tcW w:w="15425" w:type="dxa"/>
            <w:gridSpan w:val="29"/>
            <w:vAlign w:val="center"/>
          </w:tcPr>
          <w:p w:rsidR="00A57D28" w:rsidRPr="00A57D28" w:rsidRDefault="00A57D28" w:rsidP="00A30129">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Цель: Обеспечение эффективной деятельности </w:t>
            </w:r>
            <w:r w:rsidR="00A30129">
              <w:rPr>
                <w:rFonts w:ascii="Times New Roman" w:eastAsia="Times New Roman" w:hAnsi="Times New Roman" w:cs="Times New Roman"/>
                <w:sz w:val="16"/>
                <w:szCs w:val="16"/>
                <w:lang w:eastAsia="ru-RU"/>
              </w:rPr>
              <w:t xml:space="preserve">  </w:t>
            </w:r>
            <w:r w:rsidRPr="00A57D28">
              <w:rPr>
                <w:rFonts w:ascii="Times New Roman" w:eastAsia="Times New Roman" w:hAnsi="Times New Roman" w:cs="Times New Roman"/>
                <w:sz w:val="16"/>
                <w:szCs w:val="16"/>
                <w:lang w:eastAsia="ru-RU"/>
              </w:rPr>
              <w:t>отдела по развитию сельского хозяйства и предпринимательства администрации Мокшанского района Пензенской области в сфере развития сельского хозяйства</w:t>
            </w:r>
          </w:p>
        </w:tc>
      </w:tr>
      <w:tr w:rsidR="00A57D28" w:rsidRPr="00A57D28" w:rsidTr="00A30129">
        <w:tc>
          <w:tcPr>
            <w:tcW w:w="15425" w:type="dxa"/>
            <w:gridSpan w:val="29"/>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Задача: Обеспечение деятельности отдела по развитию сельского хозяйства и предпринимательства администрации Мокшанского района Пензенской области, как ответственного исполнителя  Муниципальной программы</w:t>
            </w:r>
          </w:p>
        </w:tc>
      </w:tr>
      <w:tr w:rsidR="00A57D28" w:rsidRPr="00A57D28" w:rsidTr="00A30129">
        <w:tc>
          <w:tcPr>
            <w:tcW w:w="15425" w:type="dxa"/>
            <w:gridSpan w:val="29"/>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1.1.основное мероприятие: Совершенствование обеспечения реализации муниципальной программы</w:t>
            </w:r>
          </w:p>
        </w:tc>
      </w:tr>
      <w:tr w:rsidR="00A57D28" w:rsidRPr="00A57D28" w:rsidTr="00A30129">
        <w:trPr>
          <w:trHeight w:val="200"/>
        </w:trPr>
        <w:tc>
          <w:tcPr>
            <w:tcW w:w="567" w:type="dxa"/>
            <w:vMerge w:val="restart"/>
          </w:tcPr>
          <w:p w:rsidR="00A57D28" w:rsidRPr="00A57D28" w:rsidRDefault="00A57D28" w:rsidP="00A57D28">
            <w:pPr>
              <w:widowControl w:val="0"/>
              <w:jc w:val="left"/>
              <w:rPr>
                <w:rFonts w:ascii="Times New Roman" w:eastAsia="Times New Roman" w:hAnsi="Times New Roman" w:cs="Times New Roman"/>
                <w:sz w:val="16"/>
                <w:szCs w:val="16"/>
                <w:lang w:eastAsia="ru-RU"/>
              </w:rPr>
            </w:pPr>
          </w:p>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1.1.1</w:t>
            </w:r>
          </w:p>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val="restart"/>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Расходы на премирование по итогам соревнований в отрасли "Сельское хозяйство"</w:t>
            </w:r>
          </w:p>
        </w:tc>
        <w:tc>
          <w:tcPr>
            <w:tcW w:w="2131" w:type="dxa"/>
            <w:vMerge w:val="restart"/>
          </w:tcPr>
          <w:p w:rsidR="00A57D28" w:rsidRPr="00A57D28" w:rsidRDefault="00A57D28" w:rsidP="00A57D28">
            <w:pPr>
              <w:widowControl w:val="0"/>
              <w:jc w:val="center"/>
              <w:rPr>
                <w:rFonts w:ascii="Times New Roman" w:eastAsia="Times New Roman" w:hAnsi="Times New Roman" w:cs="Times New Roman"/>
                <w:sz w:val="16"/>
                <w:szCs w:val="16"/>
                <w:lang w:eastAsia="ru-RU"/>
              </w:rPr>
            </w:pPr>
          </w:p>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Администрация Мокшанского района</w:t>
            </w:r>
          </w:p>
          <w:p w:rsidR="00A57D28" w:rsidRPr="00A57D28" w:rsidRDefault="00A57D28" w:rsidP="00A57D28">
            <w:pPr>
              <w:widowControl w:val="0"/>
              <w:jc w:val="center"/>
              <w:rPr>
                <w:rFonts w:ascii="Times New Roman" w:eastAsia="Times New Roman" w:hAnsi="Times New Roman" w:cs="Times New Roman"/>
                <w:sz w:val="16"/>
                <w:szCs w:val="16"/>
                <w:lang w:eastAsia="ru-RU"/>
              </w:rPr>
            </w:pPr>
          </w:p>
        </w:tc>
        <w:tc>
          <w:tcPr>
            <w:tcW w:w="1437"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2020</w:t>
            </w:r>
          </w:p>
        </w:tc>
        <w:tc>
          <w:tcPr>
            <w:tcW w:w="982"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220,0</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220,0</w:t>
            </w:r>
          </w:p>
        </w:tc>
        <w:tc>
          <w:tcPr>
            <w:tcW w:w="995"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17"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235" w:type="dxa"/>
            <w:gridSpan w:val="6"/>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102,8</w:t>
            </w:r>
          </w:p>
        </w:tc>
        <w:tc>
          <w:tcPr>
            <w:tcW w:w="1448"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w:t>
            </w:r>
          </w:p>
        </w:tc>
      </w:tr>
      <w:tr w:rsidR="00A57D28" w:rsidRPr="00A57D28" w:rsidTr="00A30129">
        <w:trPr>
          <w:trHeight w:val="162"/>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37"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2021</w:t>
            </w:r>
          </w:p>
        </w:tc>
        <w:tc>
          <w:tcPr>
            <w:tcW w:w="982"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5"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17"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235" w:type="dxa"/>
            <w:gridSpan w:val="6"/>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48"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42"/>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37"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2022</w:t>
            </w:r>
          </w:p>
        </w:tc>
        <w:tc>
          <w:tcPr>
            <w:tcW w:w="982"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5"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17"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235" w:type="dxa"/>
            <w:gridSpan w:val="6"/>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48"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99"/>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37"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2023</w:t>
            </w:r>
          </w:p>
        </w:tc>
        <w:tc>
          <w:tcPr>
            <w:tcW w:w="982"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5"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17"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235" w:type="dxa"/>
            <w:gridSpan w:val="6"/>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48"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48"/>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37"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2024</w:t>
            </w:r>
          </w:p>
        </w:tc>
        <w:tc>
          <w:tcPr>
            <w:tcW w:w="982"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5"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17"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235" w:type="dxa"/>
            <w:gridSpan w:val="6"/>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48"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42"/>
        </w:trPr>
        <w:tc>
          <w:tcPr>
            <w:tcW w:w="567" w:type="dxa"/>
            <w:vMerge w:val="restart"/>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1.1.2</w:t>
            </w:r>
          </w:p>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val="restart"/>
            <w:vAlign w:val="center"/>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расходы по отлову, содержанию и дальнейшему использованию безнадзорных животных</w:t>
            </w:r>
          </w:p>
        </w:tc>
        <w:tc>
          <w:tcPr>
            <w:tcW w:w="2131" w:type="dxa"/>
            <w:vMerge w:val="restart"/>
          </w:tcPr>
          <w:p w:rsidR="00A57D28" w:rsidRPr="00A57D28" w:rsidRDefault="00A57D28" w:rsidP="00A57D28">
            <w:pPr>
              <w:widowControl w:val="0"/>
              <w:jc w:val="center"/>
              <w:rPr>
                <w:rFonts w:ascii="Times New Roman" w:eastAsia="Times New Roman" w:hAnsi="Times New Roman" w:cs="Times New Roman"/>
                <w:sz w:val="16"/>
                <w:szCs w:val="16"/>
                <w:lang w:eastAsia="ru-RU"/>
              </w:rPr>
            </w:pPr>
          </w:p>
          <w:p w:rsidR="00A57D28" w:rsidRPr="00A57D28" w:rsidRDefault="00A57D28" w:rsidP="00A57D28">
            <w:pPr>
              <w:widowControl w:val="0"/>
              <w:jc w:val="center"/>
              <w:rPr>
                <w:rFonts w:ascii="Times New Roman" w:eastAsia="Times New Roman" w:hAnsi="Times New Roman" w:cs="Times New Roman"/>
                <w:sz w:val="16"/>
                <w:szCs w:val="16"/>
                <w:lang w:eastAsia="ru-RU"/>
              </w:rPr>
            </w:pPr>
          </w:p>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Администрация Мокшанского района</w:t>
            </w:r>
          </w:p>
        </w:tc>
        <w:tc>
          <w:tcPr>
            <w:tcW w:w="1437"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2020</w:t>
            </w:r>
          </w:p>
        </w:tc>
        <w:tc>
          <w:tcPr>
            <w:tcW w:w="982"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5"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17"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235" w:type="dxa"/>
            <w:gridSpan w:val="6"/>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48"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128"/>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131" w:type="dxa"/>
            <w:vMerge/>
          </w:tcPr>
          <w:p w:rsidR="00A57D28" w:rsidRPr="00A57D28" w:rsidRDefault="00A57D28" w:rsidP="00A57D28">
            <w:pPr>
              <w:widowControl w:val="0"/>
              <w:jc w:val="center"/>
              <w:rPr>
                <w:rFonts w:ascii="Times New Roman" w:eastAsia="Times New Roman" w:hAnsi="Times New Roman" w:cs="Times New Roman"/>
                <w:sz w:val="16"/>
                <w:szCs w:val="16"/>
                <w:lang w:eastAsia="ru-RU"/>
              </w:rPr>
            </w:pPr>
          </w:p>
        </w:tc>
        <w:tc>
          <w:tcPr>
            <w:tcW w:w="1437"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2021</w:t>
            </w:r>
          </w:p>
        </w:tc>
        <w:tc>
          <w:tcPr>
            <w:tcW w:w="982"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5"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17"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c>
          <w:tcPr>
            <w:tcW w:w="1235" w:type="dxa"/>
            <w:gridSpan w:val="6"/>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48"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130"/>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131" w:type="dxa"/>
            <w:vMerge/>
          </w:tcPr>
          <w:p w:rsidR="00A57D28" w:rsidRPr="00A57D28" w:rsidRDefault="00A57D28" w:rsidP="00A57D28">
            <w:pPr>
              <w:widowControl w:val="0"/>
              <w:jc w:val="center"/>
              <w:rPr>
                <w:rFonts w:ascii="Times New Roman" w:eastAsia="Times New Roman" w:hAnsi="Times New Roman" w:cs="Times New Roman"/>
                <w:sz w:val="16"/>
                <w:szCs w:val="16"/>
                <w:lang w:eastAsia="ru-RU"/>
              </w:rPr>
            </w:pPr>
          </w:p>
        </w:tc>
        <w:tc>
          <w:tcPr>
            <w:tcW w:w="1437"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2022</w:t>
            </w:r>
          </w:p>
        </w:tc>
        <w:tc>
          <w:tcPr>
            <w:tcW w:w="982"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5"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17"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c>
          <w:tcPr>
            <w:tcW w:w="1235" w:type="dxa"/>
            <w:gridSpan w:val="6"/>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48"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78"/>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131" w:type="dxa"/>
            <w:vMerge/>
          </w:tcPr>
          <w:p w:rsidR="00A57D28" w:rsidRPr="00A57D28" w:rsidRDefault="00A57D28" w:rsidP="00A57D28">
            <w:pPr>
              <w:widowControl w:val="0"/>
              <w:jc w:val="center"/>
              <w:rPr>
                <w:rFonts w:ascii="Times New Roman" w:eastAsia="Times New Roman" w:hAnsi="Times New Roman" w:cs="Times New Roman"/>
                <w:sz w:val="16"/>
                <w:szCs w:val="16"/>
                <w:lang w:eastAsia="ru-RU"/>
              </w:rPr>
            </w:pPr>
          </w:p>
        </w:tc>
        <w:tc>
          <w:tcPr>
            <w:tcW w:w="1437"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2023</w:t>
            </w:r>
          </w:p>
        </w:tc>
        <w:tc>
          <w:tcPr>
            <w:tcW w:w="982"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5"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17"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c>
          <w:tcPr>
            <w:tcW w:w="1235" w:type="dxa"/>
            <w:gridSpan w:val="6"/>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48"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42"/>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vAlign w:val="center"/>
          </w:tcPr>
          <w:p w:rsidR="00A57D28" w:rsidRPr="00A57D28" w:rsidRDefault="00A57D28" w:rsidP="00A57D28">
            <w:pPr>
              <w:jc w:val="left"/>
              <w:rPr>
                <w:rFonts w:ascii="Times New Roman" w:eastAsia="Times New Roman" w:hAnsi="Times New Roman" w:cs="Times New Roman"/>
                <w:sz w:val="16"/>
                <w:szCs w:val="16"/>
                <w:lang w:eastAsia="ru-RU"/>
              </w:rPr>
            </w:pPr>
          </w:p>
        </w:tc>
        <w:tc>
          <w:tcPr>
            <w:tcW w:w="2131" w:type="dxa"/>
            <w:vMerge/>
          </w:tcPr>
          <w:p w:rsidR="00A57D28" w:rsidRPr="00A57D28" w:rsidRDefault="00A57D28" w:rsidP="00A57D28">
            <w:pPr>
              <w:widowControl w:val="0"/>
              <w:jc w:val="center"/>
              <w:rPr>
                <w:rFonts w:ascii="Times New Roman" w:eastAsia="Times New Roman" w:hAnsi="Times New Roman" w:cs="Times New Roman"/>
                <w:sz w:val="16"/>
                <w:szCs w:val="16"/>
                <w:lang w:eastAsia="ru-RU"/>
              </w:rPr>
            </w:pPr>
          </w:p>
        </w:tc>
        <w:tc>
          <w:tcPr>
            <w:tcW w:w="1437"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2024</w:t>
            </w:r>
          </w:p>
        </w:tc>
        <w:tc>
          <w:tcPr>
            <w:tcW w:w="982"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5"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17"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40,9</w:t>
            </w:r>
          </w:p>
        </w:tc>
        <w:tc>
          <w:tcPr>
            <w:tcW w:w="1235" w:type="dxa"/>
            <w:gridSpan w:val="6"/>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48"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c>
          <w:tcPr>
            <w:tcW w:w="15425" w:type="dxa"/>
            <w:gridSpan w:val="29"/>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 Подпрограмма «Устойчивое развитие сельских территорий Мокшанского района на 2014–2019 годы и на период до 2024 года»</w:t>
            </w:r>
          </w:p>
        </w:tc>
      </w:tr>
      <w:tr w:rsidR="00A57D28" w:rsidRPr="00A57D28" w:rsidTr="00A30129">
        <w:tc>
          <w:tcPr>
            <w:tcW w:w="15425" w:type="dxa"/>
            <w:gridSpan w:val="29"/>
          </w:tcPr>
          <w:p w:rsidR="00A57D28" w:rsidRPr="00A57D28" w:rsidRDefault="00A57D28" w:rsidP="00A30129">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Цель: Повышение уровня и качества жизни сельского населения, необходимых для улучшения демографической ситуации и формирования</w:t>
            </w:r>
            <w:r w:rsidR="00A30129">
              <w:rPr>
                <w:rFonts w:ascii="Times New Roman" w:eastAsia="Times New Roman" w:hAnsi="Times New Roman" w:cs="Times New Roman"/>
                <w:sz w:val="16"/>
                <w:szCs w:val="16"/>
                <w:lang w:eastAsia="ru-RU"/>
              </w:rPr>
              <w:t xml:space="preserve"> </w:t>
            </w:r>
            <w:r w:rsidRPr="00A57D28">
              <w:rPr>
                <w:rFonts w:ascii="Times New Roman" w:eastAsia="Times New Roman" w:hAnsi="Times New Roman" w:cs="Times New Roman"/>
                <w:sz w:val="16"/>
                <w:szCs w:val="16"/>
                <w:lang w:eastAsia="ru-RU"/>
              </w:rPr>
              <w:t>высокопрофессиональных трудовых кадров села в целях обеспечения устойчивого развития сельских территорий и выполнения мероприятий</w:t>
            </w:r>
            <w:r w:rsidR="00A30129">
              <w:rPr>
                <w:rFonts w:ascii="Times New Roman" w:eastAsia="Times New Roman" w:hAnsi="Times New Roman" w:cs="Times New Roman"/>
                <w:sz w:val="16"/>
                <w:szCs w:val="16"/>
                <w:lang w:eastAsia="ru-RU"/>
              </w:rPr>
              <w:t xml:space="preserve">   </w:t>
            </w:r>
            <w:r w:rsidRPr="00A57D28">
              <w:rPr>
                <w:rFonts w:ascii="Times New Roman" w:eastAsia="Times New Roman" w:hAnsi="Times New Roman" w:cs="Times New Roman"/>
                <w:sz w:val="16"/>
                <w:szCs w:val="16"/>
                <w:lang w:eastAsia="ru-RU"/>
              </w:rPr>
              <w:t>по наращиванию объемов сельскохозяйственного производства Муниципальной программы</w:t>
            </w:r>
          </w:p>
        </w:tc>
      </w:tr>
      <w:tr w:rsidR="00A57D28" w:rsidRPr="00A57D28" w:rsidTr="00A30129">
        <w:tc>
          <w:tcPr>
            <w:tcW w:w="15425" w:type="dxa"/>
            <w:gridSpan w:val="29"/>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Задача: Удовлетворение потребностей сельского населения, в том числе молодых семей и молодых специалистов, в благоустроенном жилье</w:t>
            </w:r>
          </w:p>
        </w:tc>
      </w:tr>
      <w:tr w:rsidR="00A57D28" w:rsidRPr="00A57D28" w:rsidTr="00A30129">
        <w:tc>
          <w:tcPr>
            <w:tcW w:w="15425" w:type="dxa"/>
            <w:gridSpan w:val="29"/>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    2.1. основное мероприятие: Улучшение жилищных условий граждан, проживающих в сельской местности, в том числе молодых семей и молодых специалистов</w:t>
            </w:r>
          </w:p>
        </w:tc>
      </w:tr>
      <w:tr w:rsidR="00A57D28" w:rsidRPr="00A57D28" w:rsidTr="00A30129">
        <w:trPr>
          <w:trHeight w:val="170"/>
        </w:trPr>
        <w:tc>
          <w:tcPr>
            <w:tcW w:w="567" w:type="dxa"/>
            <w:vMerge w:val="restart"/>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2.1.1</w:t>
            </w:r>
          </w:p>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val="restart"/>
          </w:tcPr>
          <w:p w:rsidR="00A57D28" w:rsidRPr="00A57D28" w:rsidRDefault="00A57D28" w:rsidP="00A57D28">
            <w:pPr>
              <w:spacing w:line="192" w:lineRule="auto"/>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мероприятия по улучшению жилищных условий граждан, проживающих в сельской местности, всего</w:t>
            </w:r>
          </w:p>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val="restart"/>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Администрация Мокшанского района</w:t>
            </w:r>
          </w:p>
          <w:p w:rsidR="00A57D28" w:rsidRPr="00A57D28" w:rsidRDefault="00A57D28" w:rsidP="00A57D28">
            <w:pPr>
              <w:ind w:left="-59" w:right="-76"/>
              <w:jc w:val="center"/>
              <w:rPr>
                <w:rFonts w:ascii="Times New Roman" w:eastAsia="Times New Roman" w:hAnsi="Times New Roman" w:cs="Times New Roman"/>
                <w:sz w:val="16"/>
                <w:szCs w:val="16"/>
                <w:lang w:eastAsia="ru-RU"/>
              </w:rPr>
            </w:pPr>
          </w:p>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37"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2020</w:t>
            </w:r>
          </w:p>
        </w:tc>
        <w:tc>
          <w:tcPr>
            <w:tcW w:w="982" w:type="dxa"/>
            <w:gridSpan w:val="5"/>
          </w:tcPr>
          <w:p w:rsidR="00A57D28" w:rsidRPr="00A57D28" w:rsidRDefault="00A57D28" w:rsidP="00A57D28">
            <w:pPr>
              <w:widowControl w:val="0"/>
              <w:jc w:val="center"/>
              <w:rPr>
                <w:rFonts w:ascii="Times New Roman" w:eastAsia="Times New Roman" w:hAnsi="Times New Roman" w:cs="Times New Roman"/>
                <w:sz w:val="16"/>
                <w:szCs w:val="16"/>
                <w:lang w:val="en-US" w:eastAsia="ru-RU"/>
              </w:rPr>
            </w:pPr>
            <w:r w:rsidRPr="00A57D28">
              <w:rPr>
                <w:rFonts w:ascii="Times New Roman" w:eastAsia="Times New Roman" w:hAnsi="Times New Roman" w:cs="Times New Roman"/>
                <w:sz w:val="16"/>
                <w:szCs w:val="16"/>
                <w:lang w:eastAsia="ru-RU"/>
              </w:rPr>
              <w:t>3585,</w:t>
            </w:r>
            <w:r w:rsidRPr="00A57D28">
              <w:rPr>
                <w:rFonts w:ascii="Times New Roman" w:eastAsia="Times New Roman" w:hAnsi="Times New Roman" w:cs="Times New Roman"/>
                <w:sz w:val="16"/>
                <w:szCs w:val="16"/>
                <w:lang w:val="en-US" w:eastAsia="ru-RU"/>
              </w:rPr>
              <w:t>11</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51,39</w:t>
            </w:r>
          </w:p>
        </w:tc>
        <w:tc>
          <w:tcPr>
            <w:tcW w:w="995"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1183,9</w:t>
            </w:r>
          </w:p>
        </w:tc>
        <w:tc>
          <w:tcPr>
            <w:tcW w:w="917" w:type="dxa"/>
            <w:gridSpan w:val="5"/>
          </w:tcPr>
          <w:p w:rsidR="00A57D28" w:rsidRPr="00A57D28" w:rsidRDefault="00A57D28" w:rsidP="00A57D28">
            <w:pPr>
              <w:widowControl w:val="0"/>
              <w:jc w:val="center"/>
              <w:rPr>
                <w:rFonts w:ascii="Times New Roman" w:eastAsia="Times New Roman" w:hAnsi="Times New Roman" w:cs="Times New Roman"/>
                <w:sz w:val="16"/>
                <w:szCs w:val="16"/>
                <w:lang w:val="en-US" w:eastAsia="ru-RU"/>
              </w:rPr>
            </w:pPr>
            <w:r w:rsidRPr="00A57D28">
              <w:rPr>
                <w:rFonts w:ascii="Times New Roman" w:eastAsia="Times New Roman" w:hAnsi="Times New Roman" w:cs="Times New Roman"/>
                <w:sz w:val="16"/>
                <w:szCs w:val="16"/>
                <w:lang w:eastAsia="ru-RU"/>
              </w:rPr>
              <w:t>1819,8</w:t>
            </w:r>
            <w:r w:rsidRPr="00A57D28">
              <w:rPr>
                <w:rFonts w:ascii="Times New Roman" w:eastAsia="Times New Roman" w:hAnsi="Times New Roman" w:cs="Times New Roman"/>
                <w:sz w:val="16"/>
                <w:szCs w:val="16"/>
                <w:lang w:val="en-US" w:eastAsia="ru-RU"/>
              </w:rPr>
              <w:t>2</w:t>
            </w:r>
          </w:p>
        </w:tc>
        <w:tc>
          <w:tcPr>
            <w:tcW w:w="1209"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530,0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474"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w:t>
            </w:r>
          </w:p>
        </w:tc>
      </w:tr>
      <w:tr w:rsidR="00A57D28" w:rsidRPr="00A57D28" w:rsidTr="00A30129">
        <w:trPr>
          <w:trHeight w:val="42"/>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37"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2021</w:t>
            </w:r>
          </w:p>
        </w:tc>
        <w:tc>
          <w:tcPr>
            <w:tcW w:w="982"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4187,32</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51,39</w:t>
            </w:r>
          </w:p>
        </w:tc>
        <w:tc>
          <w:tcPr>
            <w:tcW w:w="995"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218,39</w:t>
            </w:r>
          </w:p>
        </w:tc>
        <w:tc>
          <w:tcPr>
            <w:tcW w:w="917"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917,54</w:t>
            </w:r>
          </w:p>
        </w:tc>
        <w:tc>
          <w:tcPr>
            <w:tcW w:w="1209"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3000,0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0,260</w:t>
            </w:r>
          </w:p>
        </w:tc>
        <w:tc>
          <w:tcPr>
            <w:tcW w:w="1474"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w:t>
            </w:r>
          </w:p>
        </w:tc>
      </w:tr>
      <w:tr w:rsidR="00A57D28" w:rsidRPr="00A57D28" w:rsidTr="00A30129">
        <w:trPr>
          <w:trHeight w:val="42"/>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37"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2022</w:t>
            </w:r>
          </w:p>
        </w:tc>
        <w:tc>
          <w:tcPr>
            <w:tcW w:w="982"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3895,29</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51,39</w:t>
            </w:r>
          </w:p>
        </w:tc>
        <w:tc>
          <w:tcPr>
            <w:tcW w:w="995"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86,6</w:t>
            </w:r>
          </w:p>
        </w:tc>
        <w:tc>
          <w:tcPr>
            <w:tcW w:w="917"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757,3</w:t>
            </w:r>
          </w:p>
        </w:tc>
        <w:tc>
          <w:tcPr>
            <w:tcW w:w="1209"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3000,0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0,188</w:t>
            </w:r>
          </w:p>
        </w:tc>
        <w:tc>
          <w:tcPr>
            <w:tcW w:w="1474"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w:t>
            </w:r>
          </w:p>
        </w:tc>
      </w:tr>
      <w:tr w:rsidR="00A57D28" w:rsidRPr="00A57D28" w:rsidTr="00A30129">
        <w:trPr>
          <w:trHeight w:val="183"/>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37"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2023</w:t>
            </w:r>
          </w:p>
        </w:tc>
        <w:tc>
          <w:tcPr>
            <w:tcW w:w="982"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3873,99</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51,39</w:t>
            </w:r>
          </w:p>
        </w:tc>
        <w:tc>
          <w:tcPr>
            <w:tcW w:w="995"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65,3</w:t>
            </w:r>
          </w:p>
        </w:tc>
        <w:tc>
          <w:tcPr>
            <w:tcW w:w="917"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757,3</w:t>
            </w:r>
          </w:p>
        </w:tc>
        <w:tc>
          <w:tcPr>
            <w:tcW w:w="1209"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3000,0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0,188</w:t>
            </w:r>
          </w:p>
        </w:tc>
        <w:tc>
          <w:tcPr>
            <w:tcW w:w="1474"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w:t>
            </w:r>
          </w:p>
        </w:tc>
      </w:tr>
      <w:tr w:rsidR="00A57D28" w:rsidRPr="00A57D28" w:rsidTr="00A30129">
        <w:trPr>
          <w:trHeight w:val="146"/>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37"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2024</w:t>
            </w:r>
          </w:p>
        </w:tc>
        <w:tc>
          <w:tcPr>
            <w:tcW w:w="982"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3873,99</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51,39</w:t>
            </w:r>
          </w:p>
        </w:tc>
        <w:tc>
          <w:tcPr>
            <w:tcW w:w="995"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65,3</w:t>
            </w:r>
          </w:p>
        </w:tc>
        <w:tc>
          <w:tcPr>
            <w:tcW w:w="917"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757,3</w:t>
            </w:r>
          </w:p>
        </w:tc>
        <w:tc>
          <w:tcPr>
            <w:tcW w:w="1209"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3000,0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0,188</w:t>
            </w:r>
          </w:p>
        </w:tc>
        <w:tc>
          <w:tcPr>
            <w:tcW w:w="1474"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w:t>
            </w:r>
          </w:p>
        </w:tc>
      </w:tr>
      <w:tr w:rsidR="00A57D28" w:rsidRPr="00A57D28" w:rsidTr="00A30129">
        <w:trPr>
          <w:trHeight w:val="105"/>
        </w:trPr>
        <w:tc>
          <w:tcPr>
            <w:tcW w:w="15425" w:type="dxa"/>
            <w:gridSpan w:val="29"/>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в том числе:</w:t>
            </w:r>
          </w:p>
        </w:tc>
      </w:tr>
      <w:tr w:rsidR="00A57D28" w:rsidRPr="00A57D28" w:rsidTr="00A30129">
        <w:trPr>
          <w:trHeight w:val="42"/>
        </w:trPr>
        <w:tc>
          <w:tcPr>
            <w:tcW w:w="567" w:type="dxa"/>
            <w:vMerge w:val="restart"/>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2.1.1.1</w:t>
            </w:r>
          </w:p>
        </w:tc>
        <w:tc>
          <w:tcPr>
            <w:tcW w:w="2937" w:type="dxa"/>
            <w:vMerge w:val="restart"/>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обеспечение жильем молодых семей и молодых специалистов</w:t>
            </w:r>
          </w:p>
        </w:tc>
        <w:tc>
          <w:tcPr>
            <w:tcW w:w="2131" w:type="dxa"/>
            <w:vMerge w:val="restart"/>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Администрация Мокшанского района</w:t>
            </w:r>
          </w:p>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37"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2020</w:t>
            </w:r>
          </w:p>
        </w:tc>
        <w:tc>
          <w:tcPr>
            <w:tcW w:w="982"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284,2</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19,2</w:t>
            </w:r>
          </w:p>
        </w:tc>
        <w:tc>
          <w:tcPr>
            <w:tcW w:w="1127"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23"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71"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265,0</w:t>
            </w:r>
          </w:p>
        </w:tc>
        <w:tc>
          <w:tcPr>
            <w:tcW w:w="1783" w:type="dxa"/>
            <w:gridSpan w:val="4"/>
            <w:shd w:val="clear" w:color="auto" w:fill="auto"/>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474"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1.1</w:t>
            </w:r>
          </w:p>
        </w:tc>
      </w:tr>
      <w:tr w:rsidR="00A57D28" w:rsidRPr="00A57D28" w:rsidTr="00A30129">
        <w:trPr>
          <w:trHeight w:val="48"/>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37"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2021</w:t>
            </w:r>
          </w:p>
        </w:tc>
        <w:tc>
          <w:tcPr>
            <w:tcW w:w="982"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1519,2</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19,2</w:t>
            </w:r>
          </w:p>
        </w:tc>
        <w:tc>
          <w:tcPr>
            <w:tcW w:w="1127"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23"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71"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1500,0</w:t>
            </w:r>
          </w:p>
        </w:tc>
        <w:tc>
          <w:tcPr>
            <w:tcW w:w="1783" w:type="dxa"/>
            <w:gridSpan w:val="4"/>
            <w:shd w:val="clear" w:color="auto" w:fill="auto"/>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0,090</w:t>
            </w:r>
          </w:p>
        </w:tc>
        <w:tc>
          <w:tcPr>
            <w:tcW w:w="1474"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1.1</w:t>
            </w:r>
          </w:p>
        </w:tc>
      </w:tr>
      <w:tr w:rsidR="00A57D28" w:rsidRPr="00A57D28" w:rsidTr="00A30129">
        <w:trPr>
          <w:trHeight w:val="82"/>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37"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2022</w:t>
            </w:r>
          </w:p>
        </w:tc>
        <w:tc>
          <w:tcPr>
            <w:tcW w:w="982"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1550,0</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50,0</w:t>
            </w:r>
          </w:p>
        </w:tc>
        <w:tc>
          <w:tcPr>
            <w:tcW w:w="1127"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23"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71"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1500,0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highlight w:val="yellow"/>
                <w:lang w:eastAsia="ru-RU"/>
              </w:rPr>
            </w:pPr>
            <w:r w:rsidRPr="00A57D28">
              <w:rPr>
                <w:rFonts w:ascii="Times New Roman" w:eastAsia="Times New Roman" w:hAnsi="Times New Roman" w:cs="Times New Roman"/>
                <w:sz w:val="16"/>
                <w:szCs w:val="16"/>
                <w:lang w:eastAsia="ru-RU"/>
              </w:rPr>
              <w:t>0,090</w:t>
            </w:r>
          </w:p>
        </w:tc>
        <w:tc>
          <w:tcPr>
            <w:tcW w:w="1474"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1.1</w:t>
            </w:r>
          </w:p>
        </w:tc>
      </w:tr>
      <w:tr w:rsidR="00A57D28" w:rsidRPr="00A57D28" w:rsidTr="00A30129">
        <w:trPr>
          <w:trHeight w:val="42"/>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37"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2023</w:t>
            </w:r>
          </w:p>
        </w:tc>
        <w:tc>
          <w:tcPr>
            <w:tcW w:w="982"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1519,2</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19,2</w:t>
            </w:r>
          </w:p>
        </w:tc>
        <w:tc>
          <w:tcPr>
            <w:tcW w:w="1127"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23"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71"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1500,0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0,090</w:t>
            </w:r>
          </w:p>
        </w:tc>
        <w:tc>
          <w:tcPr>
            <w:tcW w:w="1474"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1.1</w:t>
            </w:r>
          </w:p>
        </w:tc>
      </w:tr>
      <w:tr w:rsidR="00A57D28" w:rsidRPr="00A57D28" w:rsidTr="00A30129">
        <w:trPr>
          <w:trHeight w:val="136"/>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37"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2024</w:t>
            </w:r>
          </w:p>
        </w:tc>
        <w:tc>
          <w:tcPr>
            <w:tcW w:w="982"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1519,2</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19,2</w:t>
            </w:r>
          </w:p>
        </w:tc>
        <w:tc>
          <w:tcPr>
            <w:tcW w:w="1127"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23"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71"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1500,0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0,090</w:t>
            </w:r>
          </w:p>
        </w:tc>
        <w:tc>
          <w:tcPr>
            <w:tcW w:w="1474"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1.1</w:t>
            </w:r>
          </w:p>
        </w:tc>
      </w:tr>
      <w:tr w:rsidR="00A57D28" w:rsidRPr="00A57D28" w:rsidTr="00A30129">
        <w:trPr>
          <w:trHeight w:val="135"/>
        </w:trPr>
        <w:tc>
          <w:tcPr>
            <w:tcW w:w="15425" w:type="dxa"/>
            <w:gridSpan w:val="29"/>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2.2. основное мероприятие: мероприятие по развитию водоснабжения</w:t>
            </w:r>
          </w:p>
        </w:tc>
      </w:tr>
      <w:tr w:rsidR="00A57D28" w:rsidRPr="00A57D28" w:rsidTr="00A30129">
        <w:trPr>
          <w:trHeight w:val="156"/>
        </w:trPr>
        <w:tc>
          <w:tcPr>
            <w:tcW w:w="567" w:type="dxa"/>
            <w:vMerge w:val="restart"/>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2.2.1</w:t>
            </w:r>
          </w:p>
        </w:tc>
        <w:tc>
          <w:tcPr>
            <w:tcW w:w="2937" w:type="dxa"/>
            <w:vMerge w:val="restart"/>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мероприятие по развитию водоснабжения</w:t>
            </w:r>
          </w:p>
        </w:tc>
        <w:tc>
          <w:tcPr>
            <w:tcW w:w="2131" w:type="dxa"/>
            <w:vMerge w:val="restart"/>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Администрация Мокшанского района</w:t>
            </w:r>
          </w:p>
          <w:p w:rsidR="00A57D28" w:rsidRPr="00A57D28" w:rsidRDefault="00A57D28" w:rsidP="00A57D28">
            <w:pPr>
              <w:ind w:left="-59" w:right="-76"/>
              <w:jc w:val="center"/>
              <w:rPr>
                <w:rFonts w:ascii="Times New Roman" w:eastAsia="Times New Roman" w:hAnsi="Times New Roman" w:cs="Times New Roman"/>
                <w:sz w:val="16"/>
                <w:szCs w:val="16"/>
                <w:lang w:eastAsia="ru-RU"/>
              </w:rPr>
            </w:pPr>
          </w:p>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37"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2020</w:t>
            </w:r>
          </w:p>
        </w:tc>
        <w:tc>
          <w:tcPr>
            <w:tcW w:w="982"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127"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23"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71"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74"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103"/>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37"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2021</w:t>
            </w:r>
          </w:p>
        </w:tc>
        <w:tc>
          <w:tcPr>
            <w:tcW w:w="982"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127"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23"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71"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74"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80"/>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37"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2022</w:t>
            </w:r>
          </w:p>
        </w:tc>
        <w:tc>
          <w:tcPr>
            <w:tcW w:w="982"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127"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23"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71"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74"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42"/>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37"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2023</w:t>
            </w:r>
          </w:p>
        </w:tc>
        <w:tc>
          <w:tcPr>
            <w:tcW w:w="982"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127"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23"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71"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74"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42"/>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37"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2024</w:t>
            </w:r>
          </w:p>
        </w:tc>
        <w:tc>
          <w:tcPr>
            <w:tcW w:w="982"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127"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23"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71"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74"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199"/>
        </w:trPr>
        <w:tc>
          <w:tcPr>
            <w:tcW w:w="15425" w:type="dxa"/>
            <w:gridSpan w:val="29"/>
          </w:tcPr>
          <w:p w:rsidR="00A57D28" w:rsidRPr="00A57D28" w:rsidRDefault="00A57D28" w:rsidP="00A57D28">
            <w:pPr>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2.3.основное мероприятие: мероприятие по развитию газификации</w:t>
            </w:r>
          </w:p>
        </w:tc>
      </w:tr>
      <w:tr w:rsidR="00A57D28" w:rsidRPr="00A57D28" w:rsidTr="00A30129">
        <w:trPr>
          <w:trHeight w:val="142"/>
        </w:trPr>
        <w:tc>
          <w:tcPr>
            <w:tcW w:w="567" w:type="dxa"/>
            <w:vMerge w:val="restart"/>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2.3.1</w:t>
            </w:r>
          </w:p>
        </w:tc>
        <w:tc>
          <w:tcPr>
            <w:tcW w:w="2937" w:type="dxa"/>
            <w:vMerge w:val="restart"/>
            <w:vAlign w:val="center"/>
          </w:tcPr>
          <w:p w:rsidR="00A57D28" w:rsidRPr="00A57D28" w:rsidRDefault="00A57D28" w:rsidP="00A57D28">
            <w:pPr>
              <w:jc w:val="left"/>
              <w:rPr>
                <w:rFonts w:ascii="Times New Roman" w:eastAsia="Times New Roman" w:hAnsi="Times New Roman" w:cs="Times New Roman"/>
                <w:sz w:val="16"/>
                <w:szCs w:val="16"/>
                <w:lang w:eastAsia="ru-RU"/>
              </w:rPr>
            </w:pPr>
          </w:p>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мероприятие по развитию газификации</w:t>
            </w:r>
          </w:p>
          <w:p w:rsidR="00A57D28" w:rsidRPr="00A57D28" w:rsidRDefault="00A57D28" w:rsidP="00A57D28">
            <w:pPr>
              <w:jc w:val="center"/>
              <w:rPr>
                <w:rFonts w:ascii="Times New Roman" w:eastAsia="Times New Roman" w:hAnsi="Times New Roman" w:cs="Times New Roman"/>
                <w:sz w:val="16"/>
                <w:szCs w:val="16"/>
                <w:lang w:eastAsia="ru-RU"/>
              </w:rPr>
            </w:pPr>
          </w:p>
          <w:p w:rsidR="00A57D28" w:rsidRPr="00A57D28" w:rsidRDefault="00A57D28" w:rsidP="00A57D28">
            <w:pPr>
              <w:jc w:val="center"/>
              <w:rPr>
                <w:rFonts w:ascii="Times New Roman" w:eastAsia="Times New Roman" w:hAnsi="Times New Roman" w:cs="Times New Roman"/>
                <w:sz w:val="16"/>
                <w:szCs w:val="16"/>
                <w:lang w:eastAsia="ru-RU"/>
              </w:rPr>
            </w:pPr>
          </w:p>
          <w:p w:rsidR="00A57D28" w:rsidRPr="00A57D28" w:rsidRDefault="00A57D28" w:rsidP="00A57D28">
            <w:pPr>
              <w:jc w:val="center"/>
              <w:rPr>
                <w:rFonts w:ascii="Times New Roman" w:eastAsia="Times New Roman" w:hAnsi="Times New Roman" w:cs="Times New Roman"/>
                <w:sz w:val="16"/>
                <w:szCs w:val="16"/>
                <w:lang w:eastAsia="ru-RU"/>
              </w:rPr>
            </w:pPr>
          </w:p>
          <w:p w:rsidR="00A57D28" w:rsidRPr="00A57D28" w:rsidRDefault="00A57D28" w:rsidP="00A57D28">
            <w:pPr>
              <w:jc w:val="left"/>
              <w:rPr>
                <w:rFonts w:ascii="Times New Roman" w:eastAsia="Times New Roman" w:hAnsi="Times New Roman" w:cs="Times New Roman"/>
                <w:sz w:val="16"/>
                <w:szCs w:val="16"/>
                <w:lang w:eastAsia="ru-RU"/>
              </w:rPr>
            </w:pPr>
          </w:p>
        </w:tc>
        <w:tc>
          <w:tcPr>
            <w:tcW w:w="2131" w:type="dxa"/>
            <w:vMerge w:val="restart"/>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Администрация Мокшанского района</w:t>
            </w:r>
          </w:p>
          <w:p w:rsidR="00A30129" w:rsidRDefault="00A57D28" w:rsidP="00A57D28">
            <w:pPr>
              <w:ind w:left="-45" w:right="-9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Финансовое управление администрации</w:t>
            </w:r>
          </w:p>
          <w:p w:rsidR="00A57D28" w:rsidRPr="00A57D28" w:rsidRDefault="00A57D28" w:rsidP="00A57D28">
            <w:pPr>
              <w:ind w:left="-45" w:right="-9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 Мокшанского </w:t>
            </w:r>
          </w:p>
          <w:p w:rsidR="00A57D28" w:rsidRPr="00A57D28" w:rsidRDefault="00A57D28" w:rsidP="00A57D28">
            <w:pPr>
              <w:ind w:left="-45" w:right="-9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района </w:t>
            </w:r>
          </w:p>
        </w:tc>
        <w:tc>
          <w:tcPr>
            <w:tcW w:w="1449"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2020</w:t>
            </w:r>
          </w:p>
        </w:tc>
        <w:tc>
          <w:tcPr>
            <w:tcW w:w="970"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127"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23"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71"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74"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118"/>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49"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2021</w:t>
            </w:r>
          </w:p>
        </w:tc>
        <w:tc>
          <w:tcPr>
            <w:tcW w:w="970"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127"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23"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71"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74"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80"/>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49"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2022</w:t>
            </w:r>
          </w:p>
        </w:tc>
        <w:tc>
          <w:tcPr>
            <w:tcW w:w="970"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127"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23"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71"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74"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184"/>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49"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2023</w:t>
            </w:r>
          </w:p>
        </w:tc>
        <w:tc>
          <w:tcPr>
            <w:tcW w:w="970"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127"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23"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71"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74"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65"/>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49"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2024</w:t>
            </w:r>
          </w:p>
        </w:tc>
        <w:tc>
          <w:tcPr>
            <w:tcW w:w="970"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127"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23"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71"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74"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186"/>
        </w:trPr>
        <w:tc>
          <w:tcPr>
            <w:tcW w:w="15425" w:type="dxa"/>
            <w:gridSpan w:val="29"/>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2.4.основное мероприятие: мероприятие по развитию сети учреждений культурно-досугового типа в сельской местности</w:t>
            </w:r>
          </w:p>
        </w:tc>
      </w:tr>
      <w:tr w:rsidR="00A57D28" w:rsidRPr="00A57D28" w:rsidTr="00A30129">
        <w:trPr>
          <w:trHeight w:val="153"/>
        </w:trPr>
        <w:tc>
          <w:tcPr>
            <w:tcW w:w="567" w:type="dxa"/>
            <w:vMerge w:val="restart"/>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2.4.1</w:t>
            </w:r>
          </w:p>
        </w:tc>
        <w:tc>
          <w:tcPr>
            <w:tcW w:w="2937" w:type="dxa"/>
            <w:vMerge w:val="restart"/>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w:t>
            </w:r>
          </w:p>
        </w:tc>
        <w:tc>
          <w:tcPr>
            <w:tcW w:w="2131" w:type="dxa"/>
            <w:vMerge w:val="restart"/>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Администрация Мокшанского района</w:t>
            </w:r>
          </w:p>
        </w:tc>
        <w:tc>
          <w:tcPr>
            <w:tcW w:w="1459"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2020</w:t>
            </w:r>
          </w:p>
        </w:tc>
        <w:tc>
          <w:tcPr>
            <w:tcW w:w="960"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127"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23"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71"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74"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130"/>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59"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2021</w:t>
            </w:r>
          </w:p>
        </w:tc>
        <w:tc>
          <w:tcPr>
            <w:tcW w:w="960"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127"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23"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71"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74"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54"/>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59"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2022</w:t>
            </w:r>
          </w:p>
        </w:tc>
        <w:tc>
          <w:tcPr>
            <w:tcW w:w="960"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127"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23"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71"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74"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112"/>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tcBorders>
              <w:bottom w:val="nil"/>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59"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2023</w:t>
            </w:r>
          </w:p>
        </w:tc>
        <w:tc>
          <w:tcPr>
            <w:tcW w:w="960"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127"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23"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71"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74"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42"/>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tcBorders>
              <w:top w:val="nil"/>
            </w:tcBorders>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59"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2024</w:t>
            </w:r>
          </w:p>
        </w:tc>
        <w:tc>
          <w:tcPr>
            <w:tcW w:w="960"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127"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23"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71"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74"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143"/>
        </w:trPr>
        <w:tc>
          <w:tcPr>
            <w:tcW w:w="15425" w:type="dxa"/>
            <w:gridSpan w:val="29"/>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2.5.основное мероприятие: мероприятие по развитию сети общеобразовательных организаций в сельской местности</w:t>
            </w:r>
          </w:p>
        </w:tc>
      </w:tr>
      <w:tr w:rsidR="00A57D28" w:rsidRPr="00A57D28" w:rsidTr="00A30129">
        <w:trPr>
          <w:trHeight w:val="130"/>
        </w:trPr>
        <w:tc>
          <w:tcPr>
            <w:tcW w:w="567" w:type="dxa"/>
            <w:vMerge w:val="restart"/>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2.5.1</w:t>
            </w:r>
          </w:p>
        </w:tc>
        <w:tc>
          <w:tcPr>
            <w:tcW w:w="2937" w:type="dxa"/>
            <w:vMerge w:val="restart"/>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tc>
        <w:tc>
          <w:tcPr>
            <w:tcW w:w="2131" w:type="dxa"/>
            <w:vMerge w:val="restart"/>
          </w:tcPr>
          <w:p w:rsidR="00A57D28" w:rsidRPr="00A57D28" w:rsidRDefault="00A57D28" w:rsidP="00A57D28">
            <w:pPr>
              <w:autoSpaceDE w:val="0"/>
              <w:autoSpaceDN w:val="0"/>
              <w:adjustRightInd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Управление образованием администрации Мокшанского района,</w:t>
            </w:r>
          </w:p>
          <w:p w:rsidR="00A57D28" w:rsidRPr="00A57D28" w:rsidRDefault="00A57D28" w:rsidP="00A57D28">
            <w:pPr>
              <w:autoSpaceDE w:val="0"/>
              <w:autoSpaceDN w:val="0"/>
              <w:adjustRightInd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Подведомственное учреждение</w:t>
            </w:r>
          </w:p>
        </w:tc>
        <w:tc>
          <w:tcPr>
            <w:tcW w:w="1471"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2020</w:t>
            </w:r>
          </w:p>
        </w:tc>
        <w:tc>
          <w:tcPr>
            <w:tcW w:w="948"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110"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23"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70"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92"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85"/>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71"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2021</w:t>
            </w:r>
          </w:p>
        </w:tc>
        <w:tc>
          <w:tcPr>
            <w:tcW w:w="948"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110"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23"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70"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92"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117"/>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71"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2022</w:t>
            </w:r>
          </w:p>
        </w:tc>
        <w:tc>
          <w:tcPr>
            <w:tcW w:w="948"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110"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23"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70"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92"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55"/>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71"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2023</w:t>
            </w:r>
          </w:p>
        </w:tc>
        <w:tc>
          <w:tcPr>
            <w:tcW w:w="948"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110"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23"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70"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92"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42"/>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71"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2024</w:t>
            </w:r>
          </w:p>
        </w:tc>
        <w:tc>
          <w:tcPr>
            <w:tcW w:w="948"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110"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23"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70"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92"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213"/>
        </w:trPr>
        <w:tc>
          <w:tcPr>
            <w:tcW w:w="15425" w:type="dxa"/>
            <w:gridSpan w:val="29"/>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2.6.основное мероприятие: мероприятие по развитию сети фельдшерско-акушерских пунктов и (или) офисов врачей общей практики в сельской местности</w:t>
            </w:r>
          </w:p>
        </w:tc>
      </w:tr>
      <w:tr w:rsidR="00A57D28" w:rsidRPr="00A57D28" w:rsidTr="00A30129">
        <w:trPr>
          <w:trHeight w:val="48"/>
        </w:trPr>
        <w:tc>
          <w:tcPr>
            <w:tcW w:w="567" w:type="dxa"/>
            <w:vMerge w:val="restart"/>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2.6.1</w:t>
            </w:r>
          </w:p>
        </w:tc>
        <w:tc>
          <w:tcPr>
            <w:tcW w:w="2937" w:type="dxa"/>
            <w:vMerge w:val="restart"/>
          </w:tcPr>
          <w:p w:rsidR="00A57D28" w:rsidRPr="00A57D28" w:rsidRDefault="00A57D28" w:rsidP="00A57D28">
            <w:pPr>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2131" w:type="dxa"/>
            <w:vMerge w:val="restart"/>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Администрация Мокшанского района</w:t>
            </w:r>
          </w:p>
        </w:tc>
        <w:tc>
          <w:tcPr>
            <w:tcW w:w="1471"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2020</w:t>
            </w:r>
          </w:p>
        </w:tc>
        <w:tc>
          <w:tcPr>
            <w:tcW w:w="948"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110"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23"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70"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92"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138"/>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71"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2021</w:t>
            </w:r>
          </w:p>
        </w:tc>
        <w:tc>
          <w:tcPr>
            <w:tcW w:w="948"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110"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23"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70"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92"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99"/>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71"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2022</w:t>
            </w:r>
          </w:p>
        </w:tc>
        <w:tc>
          <w:tcPr>
            <w:tcW w:w="948"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110"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23"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70"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92"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76"/>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71"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2023</w:t>
            </w:r>
          </w:p>
        </w:tc>
        <w:tc>
          <w:tcPr>
            <w:tcW w:w="948"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110"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23"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70"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92"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153"/>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71"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2024</w:t>
            </w:r>
          </w:p>
        </w:tc>
        <w:tc>
          <w:tcPr>
            <w:tcW w:w="948"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93"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110"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23"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70"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92"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42"/>
        </w:trPr>
        <w:tc>
          <w:tcPr>
            <w:tcW w:w="15425" w:type="dxa"/>
            <w:gridSpan w:val="29"/>
          </w:tcPr>
          <w:p w:rsidR="00A57D28" w:rsidRPr="00A57D28" w:rsidRDefault="00A57D28" w:rsidP="00A30129">
            <w:pPr>
              <w:spacing w:line="228" w:lineRule="auto"/>
              <w:ind w:firstLine="364"/>
              <w:jc w:val="left"/>
              <w:rPr>
                <w:rFonts w:ascii="Times New Roman" w:eastAsia="Times New Roman" w:hAnsi="Times New Roman" w:cs="Times New Roman"/>
                <w:sz w:val="16"/>
                <w:szCs w:val="16"/>
                <w:lang w:eastAsia="ru-RU"/>
              </w:rPr>
            </w:pPr>
            <w:r w:rsidRPr="00A30129">
              <w:rPr>
                <w:rFonts w:ascii="Times New Roman" w:eastAsia="Times New Roman" w:hAnsi="Times New Roman" w:cs="Times New Roman"/>
                <w:sz w:val="16"/>
                <w:szCs w:val="16"/>
                <w:lang w:eastAsia="ru-RU"/>
              </w:rPr>
              <w:t>2.7.</w:t>
            </w:r>
            <w:r w:rsidRPr="00A57D28">
              <w:rPr>
                <w:rFonts w:ascii="Times New Roman" w:eastAsia="Times New Roman" w:hAnsi="Times New Roman" w:cs="Times New Roman"/>
                <w:sz w:val="16"/>
                <w:szCs w:val="16"/>
                <w:lang w:eastAsia="ru-RU"/>
              </w:rPr>
              <w:t>основное мероприятие: мероприятие по реализации проектов комплексного обустройства площадок под компактную жилищную застройку в сельской местности</w:t>
            </w:r>
          </w:p>
        </w:tc>
      </w:tr>
      <w:tr w:rsidR="00A57D28" w:rsidRPr="00A57D28" w:rsidTr="00A30129">
        <w:trPr>
          <w:trHeight w:val="83"/>
        </w:trPr>
        <w:tc>
          <w:tcPr>
            <w:tcW w:w="567" w:type="dxa"/>
            <w:vMerge w:val="restart"/>
          </w:tcPr>
          <w:p w:rsidR="00A57D28" w:rsidRPr="00A57D28" w:rsidRDefault="00A57D28" w:rsidP="00A57D28">
            <w:pPr>
              <w:widowControl w:val="0"/>
              <w:jc w:val="left"/>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2.7</w:t>
            </w:r>
          </w:p>
        </w:tc>
        <w:tc>
          <w:tcPr>
            <w:tcW w:w="2937" w:type="dxa"/>
            <w:vMerge w:val="restart"/>
          </w:tcPr>
          <w:p w:rsidR="00A57D28" w:rsidRPr="00A57D28" w:rsidRDefault="00A57D28" w:rsidP="00A57D28">
            <w:pPr>
              <w:spacing w:line="228" w:lineRule="auto"/>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мероприятие по реализации проектов комплексного обустройства площадок под компактную жилищную застройку </w:t>
            </w:r>
            <w:r w:rsidRPr="00A57D28">
              <w:rPr>
                <w:rFonts w:ascii="Times New Roman" w:eastAsia="Times New Roman" w:hAnsi="Times New Roman" w:cs="Times New Roman"/>
                <w:sz w:val="16"/>
                <w:szCs w:val="16"/>
                <w:lang w:eastAsia="ru-RU"/>
              </w:rPr>
              <w:br/>
              <w:t>в сельской местности</w:t>
            </w:r>
          </w:p>
        </w:tc>
        <w:tc>
          <w:tcPr>
            <w:tcW w:w="2131" w:type="dxa"/>
            <w:vMerge w:val="restart"/>
          </w:tcPr>
          <w:p w:rsidR="00A30129" w:rsidRDefault="00A57D28" w:rsidP="00A57D28">
            <w:pPr>
              <w:ind w:left="-57" w:right="-74"/>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Финансовое управление администрации</w:t>
            </w:r>
          </w:p>
          <w:p w:rsidR="00A57D28" w:rsidRPr="00A57D28" w:rsidRDefault="00A57D28" w:rsidP="00A57D28">
            <w:pPr>
              <w:ind w:left="-57" w:right="-74"/>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 xml:space="preserve"> Мокшанского района,  </w:t>
            </w:r>
          </w:p>
          <w:p w:rsidR="00A57D28" w:rsidRPr="00A57D28" w:rsidRDefault="00A57D28" w:rsidP="00A57D28">
            <w:pPr>
              <w:ind w:left="-57" w:right="-74"/>
              <w:jc w:val="center"/>
              <w:rPr>
                <w:rFonts w:ascii="Times New Roman" w:eastAsia="Times New Roman" w:hAnsi="Times New Roman" w:cs="Times New Roman"/>
                <w:sz w:val="16"/>
                <w:szCs w:val="16"/>
                <w:lang w:eastAsia="ru-RU"/>
              </w:rPr>
            </w:pPr>
          </w:p>
          <w:p w:rsidR="00A57D28" w:rsidRPr="00A57D28" w:rsidRDefault="00A57D28" w:rsidP="00A57D28">
            <w:pPr>
              <w:ind w:left="-45" w:right="-90"/>
              <w:jc w:val="center"/>
              <w:rPr>
                <w:rFonts w:ascii="Times New Roman" w:eastAsia="Times New Roman" w:hAnsi="Times New Roman" w:cs="Times New Roman"/>
                <w:sz w:val="16"/>
                <w:szCs w:val="16"/>
                <w:lang w:eastAsia="ru-RU"/>
              </w:rPr>
            </w:pPr>
          </w:p>
          <w:p w:rsidR="00A57D28" w:rsidRPr="00A57D28" w:rsidRDefault="00A57D28" w:rsidP="00A57D28">
            <w:pPr>
              <w:ind w:left="-57" w:right="-74"/>
              <w:jc w:val="center"/>
              <w:rPr>
                <w:rFonts w:ascii="Times New Roman" w:eastAsia="Times New Roman" w:hAnsi="Times New Roman" w:cs="Times New Roman"/>
                <w:sz w:val="16"/>
                <w:szCs w:val="16"/>
                <w:lang w:eastAsia="ru-RU"/>
              </w:rPr>
            </w:pPr>
          </w:p>
        </w:tc>
        <w:tc>
          <w:tcPr>
            <w:tcW w:w="1483"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2020</w:t>
            </w:r>
          </w:p>
        </w:tc>
        <w:tc>
          <w:tcPr>
            <w:tcW w:w="977"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05"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109"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14"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71"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48"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173"/>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83" w:type="dxa"/>
            <w:gridSpan w:val="5"/>
          </w:tcPr>
          <w:p w:rsidR="00A57D28" w:rsidRPr="00A30129" w:rsidRDefault="00A57D28" w:rsidP="00A57D28">
            <w:pPr>
              <w:widowControl w:val="0"/>
              <w:jc w:val="center"/>
              <w:rPr>
                <w:rFonts w:ascii="Times New Roman" w:eastAsia="Times New Roman" w:hAnsi="Times New Roman" w:cs="Times New Roman"/>
                <w:b/>
                <w:sz w:val="16"/>
                <w:szCs w:val="16"/>
                <w:lang w:eastAsia="ru-RU"/>
              </w:rPr>
            </w:pPr>
            <w:r w:rsidRPr="00A30129">
              <w:rPr>
                <w:rFonts w:ascii="Times New Roman" w:eastAsia="Times New Roman" w:hAnsi="Times New Roman" w:cs="Times New Roman"/>
                <w:b/>
                <w:sz w:val="16"/>
                <w:szCs w:val="16"/>
                <w:lang w:eastAsia="ru-RU"/>
              </w:rPr>
              <w:t>2021</w:t>
            </w:r>
          </w:p>
        </w:tc>
        <w:tc>
          <w:tcPr>
            <w:tcW w:w="977" w:type="dxa"/>
            <w:gridSpan w:val="2"/>
          </w:tcPr>
          <w:p w:rsidR="00A57D28" w:rsidRPr="00A30129" w:rsidRDefault="00A57D28" w:rsidP="00A57D28">
            <w:pPr>
              <w:widowControl w:val="0"/>
              <w:jc w:val="center"/>
              <w:rPr>
                <w:rFonts w:ascii="Times New Roman" w:eastAsia="Times New Roman" w:hAnsi="Times New Roman" w:cs="Times New Roman"/>
                <w:b/>
                <w:sz w:val="16"/>
                <w:szCs w:val="16"/>
                <w:lang w:eastAsia="ru-RU"/>
              </w:rPr>
            </w:pPr>
            <w:r w:rsidRPr="00A30129">
              <w:rPr>
                <w:rFonts w:ascii="Times New Roman" w:eastAsia="Times New Roman" w:hAnsi="Times New Roman" w:cs="Times New Roman"/>
                <w:b/>
                <w:sz w:val="16"/>
                <w:szCs w:val="16"/>
                <w:lang w:eastAsia="ru-RU"/>
              </w:rPr>
              <w:t>0,0</w:t>
            </w:r>
          </w:p>
        </w:tc>
        <w:tc>
          <w:tcPr>
            <w:tcW w:w="1005" w:type="dxa"/>
            <w:gridSpan w:val="2"/>
          </w:tcPr>
          <w:p w:rsidR="00A57D28" w:rsidRPr="00A30129" w:rsidRDefault="00A57D28" w:rsidP="00A57D28">
            <w:pPr>
              <w:widowControl w:val="0"/>
              <w:jc w:val="center"/>
              <w:rPr>
                <w:rFonts w:ascii="Times New Roman" w:eastAsia="Times New Roman" w:hAnsi="Times New Roman" w:cs="Times New Roman"/>
                <w:b/>
                <w:sz w:val="16"/>
                <w:szCs w:val="16"/>
                <w:lang w:eastAsia="ru-RU"/>
              </w:rPr>
            </w:pPr>
            <w:r w:rsidRPr="00A30129">
              <w:rPr>
                <w:rFonts w:ascii="Times New Roman" w:eastAsia="Times New Roman" w:hAnsi="Times New Roman" w:cs="Times New Roman"/>
                <w:b/>
                <w:sz w:val="16"/>
                <w:szCs w:val="16"/>
                <w:lang w:eastAsia="ru-RU"/>
              </w:rPr>
              <w:t>0,0</w:t>
            </w:r>
          </w:p>
        </w:tc>
        <w:tc>
          <w:tcPr>
            <w:tcW w:w="1109" w:type="dxa"/>
            <w:gridSpan w:val="4"/>
          </w:tcPr>
          <w:p w:rsidR="00A57D28" w:rsidRPr="00A30129" w:rsidRDefault="00A57D28" w:rsidP="00A57D28">
            <w:pPr>
              <w:widowControl w:val="0"/>
              <w:jc w:val="center"/>
              <w:rPr>
                <w:rFonts w:ascii="Times New Roman" w:eastAsia="Times New Roman" w:hAnsi="Times New Roman" w:cs="Times New Roman"/>
                <w:b/>
                <w:sz w:val="16"/>
                <w:szCs w:val="16"/>
                <w:lang w:eastAsia="ru-RU"/>
              </w:rPr>
            </w:pPr>
            <w:r w:rsidRPr="00A30129">
              <w:rPr>
                <w:rFonts w:ascii="Times New Roman" w:eastAsia="Times New Roman" w:hAnsi="Times New Roman" w:cs="Times New Roman"/>
                <w:b/>
                <w:sz w:val="16"/>
                <w:szCs w:val="16"/>
                <w:lang w:eastAsia="ru-RU"/>
              </w:rPr>
              <w:t>0,0</w:t>
            </w:r>
          </w:p>
        </w:tc>
        <w:tc>
          <w:tcPr>
            <w:tcW w:w="914" w:type="dxa"/>
            <w:gridSpan w:val="5"/>
          </w:tcPr>
          <w:p w:rsidR="00A57D28" w:rsidRPr="00A30129" w:rsidRDefault="00A57D28" w:rsidP="00A57D28">
            <w:pPr>
              <w:widowControl w:val="0"/>
              <w:jc w:val="center"/>
              <w:rPr>
                <w:rFonts w:ascii="Times New Roman" w:eastAsia="Times New Roman" w:hAnsi="Times New Roman" w:cs="Times New Roman"/>
                <w:b/>
                <w:sz w:val="16"/>
                <w:szCs w:val="16"/>
                <w:lang w:eastAsia="ru-RU"/>
              </w:rPr>
            </w:pPr>
            <w:r w:rsidRPr="00A30129">
              <w:rPr>
                <w:rFonts w:ascii="Times New Roman" w:eastAsia="Times New Roman" w:hAnsi="Times New Roman" w:cs="Times New Roman"/>
                <w:b/>
                <w:sz w:val="16"/>
                <w:szCs w:val="16"/>
                <w:lang w:eastAsia="ru-RU"/>
              </w:rPr>
              <w:t>0,0</w:t>
            </w:r>
          </w:p>
        </w:tc>
        <w:tc>
          <w:tcPr>
            <w:tcW w:w="1071" w:type="dxa"/>
            <w:gridSpan w:val="3"/>
          </w:tcPr>
          <w:p w:rsidR="00A57D28" w:rsidRPr="00A30129" w:rsidRDefault="00A57D28" w:rsidP="00A57D28">
            <w:pPr>
              <w:widowControl w:val="0"/>
              <w:jc w:val="center"/>
              <w:rPr>
                <w:rFonts w:ascii="Times New Roman" w:eastAsia="Times New Roman" w:hAnsi="Times New Roman" w:cs="Times New Roman"/>
                <w:b/>
                <w:sz w:val="16"/>
                <w:szCs w:val="16"/>
                <w:lang w:eastAsia="ru-RU"/>
              </w:rPr>
            </w:pPr>
            <w:r w:rsidRPr="00A30129">
              <w:rPr>
                <w:rFonts w:ascii="Times New Roman" w:eastAsia="Times New Roman" w:hAnsi="Times New Roman" w:cs="Times New Roman"/>
                <w:b/>
                <w:sz w:val="16"/>
                <w:szCs w:val="16"/>
                <w:lang w:eastAsia="ru-RU"/>
              </w:rPr>
              <w:t>0,0</w:t>
            </w:r>
          </w:p>
        </w:tc>
        <w:tc>
          <w:tcPr>
            <w:tcW w:w="1783" w:type="dxa"/>
            <w:gridSpan w:val="4"/>
          </w:tcPr>
          <w:p w:rsidR="00A57D28" w:rsidRPr="00A30129" w:rsidRDefault="00A57D28" w:rsidP="00A57D28">
            <w:pPr>
              <w:widowControl w:val="0"/>
              <w:jc w:val="center"/>
              <w:rPr>
                <w:rFonts w:ascii="Times New Roman" w:eastAsia="Times New Roman" w:hAnsi="Times New Roman" w:cs="Times New Roman"/>
                <w:b/>
                <w:sz w:val="16"/>
                <w:szCs w:val="16"/>
                <w:lang w:eastAsia="ru-RU"/>
              </w:rPr>
            </w:pPr>
            <w:r w:rsidRPr="00A30129">
              <w:rPr>
                <w:rFonts w:ascii="Times New Roman" w:eastAsia="Times New Roman" w:hAnsi="Times New Roman" w:cs="Times New Roman"/>
                <w:b/>
                <w:sz w:val="16"/>
                <w:szCs w:val="16"/>
                <w:lang w:eastAsia="ru-RU"/>
              </w:rPr>
              <w:t>-</w:t>
            </w:r>
          </w:p>
        </w:tc>
        <w:tc>
          <w:tcPr>
            <w:tcW w:w="1448" w:type="dxa"/>
          </w:tcPr>
          <w:p w:rsidR="00A57D28" w:rsidRPr="00A30129" w:rsidRDefault="00A57D28" w:rsidP="00A57D28">
            <w:pPr>
              <w:widowControl w:val="0"/>
              <w:jc w:val="center"/>
              <w:rPr>
                <w:rFonts w:ascii="Times New Roman" w:eastAsia="Times New Roman" w:hAnsi="Times New Roman" w:cs="Times New Roman"/>
                <w:b/>
                <w:sz w:val="16"/>
                <w:szCs w:val="16"/>
                <w:lang w:eastAsia="ru-RU"/>
              </w:rPr>
            </w:pPr>
            <w:r w:rsidRPr="00A30129">
              <w:rPr>
                <w:rFonts w:ascii="Times New Roman" w:eastAsia="Times New Roman" w:hAnsi="Times New Roman" w:cs="Times New Roman"/>
                <w:b/>
                <w:sz w:val="16"/>
                <w:szCs w:val="16"/>
                <w:lang w:eastAsia="ru-RU"/>
              </w:rPr>
              <w:t>-</w:t>
            </w:r>
          </w:p>
        </w:tc>
      </w:tr>
      <w:tr w:rsidR="00A57D28" w:rsidRPr="00A57D28" w:rsidTr="00A30129">
        <w:trPr>
          <w:trHeight w:val="138"/>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83" w:type="dxa"/>
            <w:gridSpan w:val="5"/>
          </w:tcPr>
          <w:p w:rsidR="00A57D28" w:rsidRPr="00A30129" w:rsidRDefault="00A57D28" w:rsidP="00A57D28">
            <w:pPr>
              <w:widowControl w:val="0"/>
              <w:jc w:val="center"/>
              <w:rPr>
                <w:rFonts w:ascii="Times New Roman" w:eastAsia="Times New Roman" w:hAnsi="Times New Roman" w:cs="Times New Roman"/>
                <w:b/>
                <w:sz w:val="16"/>
                <w:szCs w:val="16"/>
                <w:lang w:eastAsia="ru-RU"/>
              </w:rPr>
            </w:pPr>
            <w:r w:rsidRPr="00A30129">
              <w:rPr>
                <w:rFonts w:ascii="Times New Roman" w:eastAsia="Times New Roman" w:hAnsi="Times New Roman" w:cs="Times New Roman"/>
                <w:b/>
                <w:sz w:val="16"/>
                <w:szCs w:val="16"/>
                <w:lang w:eastAsia="ru-RU"/>
              </w:rPr>
              <w:t>2022</w:t>
            </w:r>
          </w:p>
        </w:tc>
        <w:tc>
          <w:tcPr>
            <w:tcW w:w="977" w:type="dxa"/>
            <w:gridSpan w:val="2"/>
          </w:tcPr>
          <w:p w:rsidR="00A57D28" w:rsidRPr="00A30129" w:rsidRDefault="00A57D28" w:rsidP="00A57D28">
            <w:pPr>
              <w:widowControl w:val="0"/>
              <w:jc w:val="center"/>
              <w:rPr>
                <w:rFonts w:ascii="Times New Roman" w:eastAsia="Times New Roman" w:hAnsi="Times New Roman" w:cs="Times New Roman"/>
                <w:b/>
                <w:sz w:val="16"/>
                <w:szCs w:val="16"/>
                <w:lang w:eastAsia="ru-RU"/>
              </w:rPr>
            </w:pPr>
            <w:r w:rsidRPr="00A30129">
              <w:rPr>
                <w:rFonts w:ascii="Times New Roman" w:eastAsia="Times New Roman" w:hAnsi="Times New Roman" w:cs="Times New Roman"/>
                <w:b/>
                <w:sz w:val="16"/>
                <w:szCs w:val="16"/>
                <w:lang w:eastAsia="ru-RU"/>
              </w:rPr>
              <w:t>0,0</w:t>
            </w:r>
          </w:p>
        </w:tc>
        <w:tc>
          <w:tcPr>
            <w:tcW w:w="1005" w:type="dxa"/>
            <w:gridSpan w:val="2"/>
          </w:tcPr>
          <w:p w:rsidR="00A57D28" w:rsidRPr="00A30129" w:rsidRDefault="00A57D28" w:rsidP="00A57D28">
            <w:pPr>
              <w:widowControl w:val="0"/>
              <w:jc w:val="center"/>
              <w:rPr>
                <w:rFonts w:ascii="Times New Roman" w:eastAsia="Times New Roman" w:hAnsi="Times New Roman" w:cs="Times New Roman"/>
                <w:b/>
                <w:sz w:val="16"/>
                <w:szCs w:val="16"/>
                <w:lang w:eastAsia="ru-RU"/>
              </w:rPr>
            </w:pPr>
            <w:r w:rsidRPr="00A30129">
              <w:rPr>
                <w:rFonts w:ascii="Times New Roman" w:eastAsia="Times New Roman" w:hAnsi="Times New Roman" w:cs="Times New Roman"/>
                <w:b/>
                <w:sz w:val="16"/>
                <w:szCs w:val="16"/>
                <w:lang w:eastAsia="ru-RU"/>
              </w:rPr>
              <w:t>0,0</w:t>
            </w:r>
          </w:p>
        </w:tc>
        <w:tc>
          <w:tcPr>
            <w:tcW w:w="1109" w:type="dxa"/>
            <w:gridSpan w:val="4"/>
          </w:tcPr>
          <w:p w:rsidR="00A57D28" w:rsidRPr="00A30129" w:rsidRDefault="00A57D28" w:rsidP="00A57D28">
            <w:pPr>
              <w:widowControl w:val="0"/>
              <w:jc w:val="center"/>
              <w:rPr>
                <w:rFonts w:ascii="Times New Roman" w:eastAsia="Times New Roman" w:hAnsi="Times New Roman" w:cs="Times New Roman"/>
                <w:b/>
                <w:sz w:val="16"/>
                <w:szCs w:val="16"/>
                <w:lang w:eastAsia="ru-RU"/>
              </w:rPr>
            </w:pPr>
            <w:r w:rsidRPr="00A30129">
              <w:rPr>
                <w:rFonts w:ascii="Times New Roman" w:eastAsia="Times New Roman" w:hAnsi="Times New Roman" w:cs="Times New Roman"/>
                <w:b/>
                <w:sz w:val="16"/>
                <w:szCs w:val="16"/>
                <w:lang w:eastAsia="ru-RU"/>
              </w:rPr>
              <w:t>0,0</w:t>
            </w:r>
          </w:p>
        </w:tc>
        <w:tc>
          <w:tcPr>
            <w:tcW w:w="914" w:type="dxa"/>
            <w:gridSpan w:val="5"/>
          </w:tcPr>
          <w:p w:rsidR="00A57D28" w:rsidRPr="00A30129" w:rsidRDefault="00A57D28" w:rsidP="00A57D28">
            <w:pPr>
              <w:widowControl w:val="0"/>
              <w:jc w:val="center"/>
              <w:rPr>
                <w:rFonts w:ascii="Times New Roman" w:eastAsia="Times New Roman" w:hAnsi="Times New Roman" w:cs="Times New Roman"/>
                <w:b/>
                <w:sz w:val="16"/>
                <w:szCs w:val="16"/>
                <w:lang w:eastAsia="ru-RU"/>
              </w:rPr>
            </w:pPr>
            <w:r w:rsidRPr="00A30129">
              <w:rPr>
                <w:rFonts w:ascii="Times New Roman" w:eastAsia="Times New Roman" w:hAnsi="Times New Roman" w:cs="Times New Roman"/>
                <w:b/>
                <w:sz w:val="16"/>
                <w:szCs w:val="16"/>
                <w:lang w:eastAsia="ru-RU"/>
              </w:rPr>
              <w:t>0,0</w:t>
            </w:r>
          </w:p>
        </w:tc>
        <w:tc>
          <w:tcPr>
            <w:tcW w:w="1071" w:type="dxa"/>
            <w:gridSpan w:val="3"/>
          </w:tcPr>
          <w:p w:rsidR="00A57D28" w:rsidRPr="00A30129" w:rsidRDefault="00A57D28" w:rsidP="00A57D28">
            <w:pPr>
              <w:widowControl w:val="0"/>
              <w:jc w:val="center"/>
              <w:rPr>
                <w:rFonts w:ascii="Times New Roman" w:eastAsia="Times New Roman" w:hAnsi="Times New Roman" w:cs="Times New Roman"/>
                <w:b/>
                <w:sz w:val="16"/>
                <w:szCs w:val="16"/>
                <w:lang w:eastAsia="ru-RU"/>
              </w:rPr>
            </w:pPr>
            <w:r w:rsidRPr="00A30129">
              <w:rPr>
                <w:rFonts w:ascii="Times New Roman" w:eastAsia="Times New Roman" w:hAnsi="Times New Roman" w:cs="Times New Roman"/>
                <w:b/>
                <w:sz w:val="16"/>
                <w:szCs w:val="16"/>
                <w:lang w:eastAsia="ru-RU"/>
              </w:rPr>
              <w:t>0,0</w:t>
            </w:r>
          </w:p>
        </w:tc>
        <w:tc>
          <w:tcPr>
            <w:tcW w:w="1783" w:type="dxa"/>
            <w:gridSpan w:val="4"/>
          </w:tcPr>
          <w:p w:rsidR="00A57D28" w:rsidRPr="00A30129" w:rsidRDefault="00A57D28" w:rsidP="00A57D28">
            <w:pPr>
              <w:widowControl w:val="0"/>
              <w:jc w:val="center"/>
              <w:rPr>
                <w:rFonts w:ascii="Times New Roman" w:eastAsia="Times New Roman" w:hAnsi="Times New Roman" w:cs="Times New Roman"/>
                <w:b/>
                <w:sz w:val="16"/>
                <w:szCs w:val="16"/>
                <w:lang w:eastAsia="ru-RU"/>
              </w:rPr>
            </w:pPr>
            <w:r w:rsidRPr="00A30129">
              <w:rPr>
                <w:rFonts w:ascii="Times New Roman" w:eastAsia="Times New Roman" w:hAnsi="Times New Roman" w:cs="Times New Roman"/>
                <w:b/>
                <w:sz w:val="16"/>
                <w:szCs w:val="16"/>
                <w:lang w:eastAsia="ru-RU"/>
              </w:rPr>
              <w:t>-</w:t>
            </w:r>
          </w:p>
        </w:tc>
        <w:tc>
          <w:tcPr>
            <w:tcW w:w="1448" w:type="dxa"/>
          </w:tcPr>
          <w:p w:rsidR="00A57D28" w:rsidRPr="00A30129" w:rsidRDefault="00A57D28" w:rsidP="00A57D28">
            <w:pPr>
              <w:widowControl w:val="0"/>
              <w:jc w:val="center"/>
              <w:rPr>
                <w:rFonts w:ascii="Times New Roman" w:eastAsia="Times New Roman" w:hAnsi="Times New Roman" w:cs="Times New Roman"/>
                <w:b/>
                <w:sz w:val="16"/>
                <w:szCs w:val="16"/>
                <w:lang w:eastAsia="ru-RU"/>
              </w:rPr>
            </w:pPr>
            <w:r w:rsidRPr="00A30129">
              <w:rPr>
                <w:rFonts w:ascii="Times New Roman" w:eastAsia="Times New Roman" w:hAnsi="Times New Roman" w:cs="Times New Roman"/>
                <w:b/>
                <w:sz w:val="16"/>
                <w:szCs w:val="16"/>
                <w:lang w:eastAsia="ru-RU"/>
              </w:rPr>
              <w:t>-</w:t>
            </w:r>
          </w:p>
        </w:tc>
      </w:tr>
      <w:tr w:rsidR="00A57D28" w:rsidRPr="00A57D28" w:rsidTr="00A30129">
        <w:trPr>
          <w:trHeight w:val="55"/>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83"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2023</w:t>
            </w:r>
          </w:p>
        </w:tc>
        <w:tc>
          <w:tcPr>
            <w:tcW w:w="977"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05"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109"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14"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71"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48"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r w:rsidR="00A57D28" w:rsidRPr="00A57D28" w:rsidTr="00A30129">
        <w:trPr>
          <w:trHeight w:val="55"/>
        </w:trPr>
        <w:tc>
          <w:tcPr>
            <w:tcW w:w="567" w:type="dxa"/>
            <w:vMerge/>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937"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2131" w:type="dxa"/>
            <w:vMerge/>
            <w:vAlign w:val="center"/>
          </w:tcPr>
          <w:p w:rsidR="00A57D28" w:rsidRPr="00A57D28" w:rsidRDefault="00A57D28" w:rsidP="00A57D28">
            <w:pPr>
              <w:widowControl w:val="0"/>
              <w:jc w:val="left"/>
              <w:rPr>
                <w:rFonts w:ascii="Times New Roman" w:eastAsia="Times New Roman" w:hAnsi="Times New Roman" w:cs="Times New Roman"/>
                <w:sz w:val="16"/>
                <w:szCs w:val="16"/>
                <w:lang w:eastAsia="ru-RU"/>
              </w:rPr>
            </w:pPr>
          </w:p>
        </w:tc>
        <w:tc>
          <w:tcPr>
            <w:tcW w:w="1483"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2024</w:t>
            </w:r>
          </w:p>
        </w:tc>
        <w:tc>
          <w:tcPr>
            <w:tcW w:w="977"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05" w:type="dxa"/>
            <w:gridSpan w:val="2"/>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109"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914" w:type="dxa"/>
            <w:gridSpan w:val="5"/>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071" w:type="dxa"/>
            <w:gridSpan w:val="3"/>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0,0</w:t>
            </w:r>
          </w:p>
        </w:tc>
        <w:tc>
          <w:tcPr>
            <w:tcW w:w="1783" w:type="dxa"/>
            <w:gridSpan w:val="4"/>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c>
          <w:tcPr>
            <w:tcW w:w="1448" w:type="dxa"/>
          </w:tcPr>
          <w:p w:rsidR="00A57D28" w:rsidRPr="00A57D28" w:rsidRDefault="00A57D28" w:rsidP="00A57D28">
            <w:pPr>
              <w:widowControl w:val="0"/>
              <w:jc w:val="center"/>
              <w:rPr>
                <w:rFonts w:ascii="Times New Roman" w:eastAsia="Times New Roman" w:hAnsi="Times New Roman" w:cs="Times New Roman"/>
                <w:sz w:val="16"/>
                <w:szCs w:val="16"/>
                <w:lang w:eastAsia="ru-RU"/>
              </w:rPr>
            </w:pPr>
            <w:r w:rsidRPr="00A57D28">
              <w:rPr>
                <w:rFonts w:ascii="Times New Roman" w:eastAsia="Times New Roman" w:hAnsi="Times New Roman" w:cs="Times New Roman"/>
                <w:sz w:val="16"/>
                <w:szCs w:val="16"/>
                <w:lang w:eastAsia="ru-RU"/>
              </w:rPr>
              <w:t>-</w:t>
            </w:r>
          </w:p>
        </w:tc>
      </w:tr>
    </w:tbl>
    <w:p w:rsidR="00A57D28" w:rsidRPr="00A57D28" w:rsidRDefault="00A57D28" w:rsidP="00A57D28">
      <w:pPr>
        <w:keepNext/>
        <w:tabs>
          <w:tab w:val="left" w:pos="13608"/>
        </w:tabs>
        <w:spacing w:line="240" w:lineRule="atLeast"/>
        <w:ind w:left="7797" w:right="-512"/>
        <w:jc w:val="right"/>
        <w:outlineLvl w:val="0"/>
        <w:rPr>
          <w:rFonts w:ascii="Times New Roman" w:eastAsia="Times New Roman" w:hAnsi="Times New Roman" w:cs="Times New Roman"/>
          <w:sz w:val="16"/>
          <w:szCs w:val="16"/>
          <w:lang w:val="x-none" w:eastAsia="x-none"/>
        </w:rPr>
      </w:pPr>
    </w:p>
    <w:p w:rsidR="00A57D28" w:rsidRDefault="00A57D28" w:rsidP="000F724E">
      <w:pPr>
        <w:widowControl w:val="0"/>
        <w:jc w:val="left"/>
        <w:rPr>
          <w:rFonts w:ascii="Times New Roman" w:eastAsia="Times New Roman" w:hAnsi="Times New Roman" w:cs="Times New Roman"/>
          <w:sz w:val="16"/>
          <w:szCs w:val="16"/>
          <w:lang w:eastAsia="ru-RU"/>
        </w:rPr>
      </w:pPr>
    </w:p>
    <w:p w:rsidR="00A57D28" w:rsidRDefault="00A57D28" w:rsidP="000F724E">
      <w:pPr>
        <w:widowControl w:val="0"/>
        <w:jc w:val="left"/>
        <w:rPr>
          <w:rFonts w:ascii="Times New Roman" w:eastAsia="Times New Roman" w:hAnsi="Times New Roman" w:cs="Times New Roman"/>
          <w:sz w:val="16"/>
          <w:szCs w:val="16"/>
          <w:lang w:eastAsia="ru-RU"/>
        </w:rPr>
        <w:sectPr w:rsidR="00A57D28" w:rsidSect="00A57D28">
          <w:pgSz w:w="16838" w:h="11906" w:orient="landscape"/>
          <w:pgMar w:top="993" w:right="675" w:bottom="851" w:left="992" w:header="425" w:footer="709" w:gutter="0"/>
          <w:pgNumType w:start="62"/>
          <w:cols w:space="708"/>
          <w:docGrid w:linePitch="360"/>
        </w:sectPr>
      </w:pPr>
    </w:p>
    <w:p w:rsidR="00A57D28" w:rsidRDefault="00A57D28" w:rsidP="000F724E">
      <w:pPr>
        <w:widowControl w:val="0"/>
        <w:jc w:val="left"/>
        <w:rPr>
          <w:rFonts w:ascii="Times New Roman" w:eastAsia="Times New Roman" w:hAnsi="Times New Roman" w:cs="Times New Roman"/>
          <w:sz w:val="16"/>
          <w:szCs w:val="16"/>
          <w:lang w:eastAsia="ru-RU"/>
        </w:rPr>
      </w:pPr>
    </w:p>
    <w:p w:rsidR="00A57D28" w:rsidRDefault="00A57D28" w:rsidP="000F724E">
      <w:pPr>
        <w:widowControl w:val="0"/>
        <w:jc w:val="left"/>
        <w:rPr>
          <w:rFonts w:ascii="Times New Roman" w:eastAsia="Times New Roman" w:hAnsi="Times New Roman" w:cs="Times New Roman"/>
          <w:sz w:val="16"/>
          <w:szCs w:val="16"/>
          <w:lang w:eastAsia="ru-RU"/>
        </w:rPr>
      </w:pPr>
    </w:p>
    <w:p w:rsidR="00A57D28" w:rsidRDefault="00A57D28" w:rsidP="000F724E">
      <w:pPr>
        <w:widowControl w:val="0"/>
        <w:jc w:val="left"/>
        <w:rPr>
          <w:rFonts w:ascii="Times New Roman" w:eastAsia="Times New Roman" w:hAnsi="Times New Roman" w:cs="Times New Roman"/>
          <w:sz w:val="16"/>
          <w:szCs w:val="16"/>
          <w:lang w:eastAsia="ru-RU"/>
        </w:rPr>
      </w:pPr>
    </w:p>
    <w:p w:rsidR="00A57D28" w:rsidRDefault="00A57D28" w:rsidP="000F724E">
      <w:pPr>
        <w:widowControl w:val="0"/>
        <w:jc w:val="left"/>
        <w:rPr>
          <w:rFonts w:ascii="Times New Roman" w:eastAsia="Times New Roman" w:hAnsi="Times New Roman" w:cs="Times New Roman"/>
          <w:sz w:val="16"/>
          <w:szCs w:val="16"/>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D2285D" w:rsidRPr="00D2285D" w:rsidTr="00D2285D">
        <w:tblPrEx>
          <w:tblCellMar>
            <w:top w:w="0" w:type="dxa"/>
            <w:left w:w="0" w:type="dxa"/>
            <w:bottom w:w="0" w:type="dxa"/>
            <w:right w:w="0" w:type="dxa"/>
          </w:tblCellMar>
        </w:tblPrEx>
        <w:tc>
          <w:tcPr>
            <w:tcW w:w="9606" w:type="dxa"/>
          </w:tcPr>
          <w:p w:rsidR="00D2285D" w:rsidRPr="00D2285D" w:rsidRDefault="00D2285D" w:rsidP="00D2285D">
            <w:pPr>
              <w:jc w:val="center"/>
              <w:rPr>
                <w:rFonts w:ascii="Times New Roman" w:eastAsia="Times New Roman" w:hAnsi="Times New Roman" w:cs="Times New Roman"/>
                <w:b/>
                <w:sz w:val="16"/>
                <w:szCs w:val="16"/>
                <w:lang w:eastAsia="ru-RU"/>
              </w:rPr>
            </w:pPr>
            <w:r w:rsidRPr="00D2285D">
              <w:rPr>
                <w:rFonts w:ascii="Times New Roman" w:eastAsia="Times New Roman" w:hAnsi="Times New Roman" w:cs="Times New Roman"/>
                <w:b/>
                <w:sz w:val="16"/>
                <w:szCs w:val="16"/>
                <w:lang w:eastAsia="ru-RU"/>
              </w:rPr>
              <w:t>СОБРАНИЕ ПРЕДСТАВИТЕЛЕЙ</w:t>
            </w:r>
          </w:p>
          <w:p w:rsidR="00D2285D" w:rsidRPr="00D2285D" w:rsidRDefault="00D2285D" w:rsidP="00D2285D">
            <w:pPr>
              <w:jc w:val="center"/>
              <w:rPr>
                <w:rFonts w:ascii="Times New Roman" w:eastAsia="Times New Roman" w:hAnsi="Times New Roman" w:cs="Times New Roman"/>
                <w:b/>
                <w:sz w:val="16"/>
                <w:szCs w:val="16"/>
                <w:lang w:eastAsia="ru-RU"/>
              </w:rPr>
            </w:pPr>
            <w:r w:rsidRPr="00D2285D">
              <w:rPr>
                <w:rFonts w:ascii="Times New Roman" w:eastAsia="Times New Roman" w:hAnsi="Times New Roman" w:cs="Times New Roman"/>
                <w:b/>
                <w:sz w:val="16"/>
                <w:szCs w:val="16"/>
                <w:lang w:eastAsia="ru-RU"/>
              </w:rPr>
              <w:t>МОКШАНСКОГО РАЙОНА ПЕНЗЕНСКОЙ ОБЛАСТИ</w:t>
            </w:r>
          </w:p>
          <w:p w:rsidR="00D2285D" w:rsidRPr="00D2285D" w:rsidRDefault="00D2285D" w:rsidP="00D2285D">
            <w:pPr>
              <w:jc w:val="center"/>
              <w:rPr>
                <w:rFonts w:ascii="Times New Roman" w:eastAsia="Times New Roman" w:hAnsi="Times New Roman" w:cs="Times New Roman"/>
                <w:b/>
                <w:sz w:val="16"/>
                <w:szCs w:val="16"/>
                <w:lang w:eastAsia="ru-RU"/>
              </w:rPr>
            </w:pPr>
            <w:r w:rsidRPr="00D2285D">
              <w:rPr>
                <w:rFonts w:ascii="Times New Roman" w:eastAsia="Times New Roman" w:hAnsi="Times New Roman" w:cs="Times New Roman"/>
                <w:b/>
                <w:sz w:val="16"/>
                <w:szCs w:val="16"/>
                <w:lang w:eastAsia="ru-RU"/>
              </w:rPr>
              <w:t>ЧЕТВЁРТОГО СОЗЫВА</w:t>
            </w:r>
          </w:p>
        </w:tc>
      </w:tr>
      <w:tr w:rsidR="00D2285D" w:rsidRPr="00D2285D" w:rsidTr="00D2285D">
        <w:tblPrEx>
          <w:tblCellMar>
            <w:top w:w="0" w:type="dxa"/>
            <w:left w:w="0" w:type="dxa"/>
            <w:bottom w:w="0" w:type="dxa"/>
            <w:right w:w="0" w:type="dxa"/>
          </w:tblCellMar>
        </w:tblPrEx>
        <w:trPr>
          <w:trHeight w:hRule="exact" w:val="131"/>
        </w:trPr>
        <w:tc>
          <w:tcPr>
            <w:tcW w:w="9606" w:type="dxa"/>
          </w:tcPr>
          <w:p w:rsidR="00D2285D" w:rsidRPr="00D2285D" w:rsidRDefault="00D2285D" w:rsidP="00D2285D">
            <w:pPr>
              <w:rPr>
                <w:rFonts w:ascii="Times New Roman" w:eastAsia="Times New Roman" w:hAnsi="Times New Roman" w:cs="Times New Roman"/>
                <w:sz w:val="16"/>
                <w:szCs w:val="16"/>
                <w:lang w:eastAsia="ru-RU"/>
              </w:rPr>
            </w:pPr>
          </w:p>
        </w:tc>
      </w:tr>
      <w:tr w:rsidR="00D2285D" w:rsidRPr="00D2285D" w:rsidTr="00D2285D">
        <w:tblPrEx>
          <w:tblCellMar>
            <w:top w:w="0" w:type="dxa"/>
            <w:left w:w="0" w:type="dxa"/>
            <w:bottom w:w="0" w:type="dxa"/>
            <w:right w:w="0" w:type="dxa"/>
          </w:tblCellMar>
        </w:tblPrEx>
        <w:trPr>
          <w:trHeight w:val="561"/>
        </w:trPr>
        <w:tc>
          <w:tcPr>
            <w:tcW w:w="9606" w:type="dxa"/>
          </w:tcPr>
          <w:p w:rsidR="00D2285D" w:rsidRDefault="00D2285D" w:rsidP="00D2285D">
            <w:pPr>
              <w:keepNext/>
              <w:keepLines/>
              <w:spacing w:before="360"/>
              <w:jc w:val="center"/>
              <w:outlineLvl w:val="2"/>
              <w:rPr>
                <w:rFonts w:ascii="Times New Roman" w:eastAsia="Times New Roman" w:hAnsi="Times New Roman" w:cs="Times New Roman"/>
                <w:b/>
                <w:sz w:val="16"/>
                <w:szCs w:val="16"/>
                <w:lang w:eastAsia="ru-RU"/>
              </w:rPr>
            </w:pPr>
            <w:proofErr w:type="gramStart"/>
            <w:r w:rsidRPr="00D2285D">
              <w:rPr>
                <w:rFonts w:ascii="Times New Roman" w:eastAsia="Times New Roman" w:hAnsi="Times New Roman" w:cs="Times New Roman"/>
                <w:b/>
                <w:sz w:val="16"/>
                <w:szCs w:val="16"/>
                <w:lang w:eastAsia="ru-RU"/>
              </w:rPr>
              <w:t>Р</w:t>
            </w:r>
            <w:proofErr w:type="gramEnd"/>
            <w:r w:rsidRPr="00D2285D">
              <w:rPr>
                <w:rFonts w:ascii="Times New Roman" w:eastAsia="Times New Roman" w:hAnsi="Times New Roman" w:cs="Times New Roman"/>
                <w:b/>
                <w:sz w:val="16"/>
                <w:szCs w:val="16"/>
                <w:lang w:eastAsia="ru-RU"/>
              </w:rPr>
              <w:t xml:space="preserve"> Е Ш Е Н И Е</w:t>
            </w:r>
          </w:p>
          <w:p w:rsidR="00D2285D" w:rsidRPr="00D2285D" w:rsidRDefault="00D2285D" w:rsidP="00D2285D">
            <w:pPr>
              <w:keepNext/>
              <w:keepLines/>
              <w:spacing w:before="360"/>
              <w:jc w:val="center"/>
              <w:outlineLvl w:val="2"/>
              <w:rPr>
                <w:rFonts w:ascii="Times New Roman" w:eastAsia="Times New Roman" w:hAnsi="Times New Roman" w:cs="Times New Roman"/>
                <w:b/>
                <w:sz w:val="16"/>
                <w:szCs w:val="16"/>
                <w:lang w:eastAsia="ru-RU"/>
              </w:rPr>
            </w:pPr>
          </w:p>
        </w:tc>
      </w:tr>
      <w:tr w:rsidR="00D2285D" w:rsidRPr="00D2285D" w:rsidTr="00D2285D">
        <w:tblPrEx>
          <w:tblCellMar>
            <w:top w:w="0" w:type="dxa"/>
            <w:left w:w="0" w:type="dxa"/>
            <w:bottom w:w="0" w:type="dxa"/>
            <w:right w:w="0" w:type="dxa"/>
          </w:tblCellMar>
        </w:tblPrEx>
        <w:trPr>
          <w:trHeight w:hRule="exact" w:val="340"/>
        </w:trPr>
        <w:tc>
          <w:tcPr>
            <w:tcW w:w="9606" w:type="dxa"/>
            <w:vAlign w:val="center"/>
          </w:tcPr>
          <w:tbl>
            <w:tblPr>
              <w:tblpPr w:leftFromText="180" w:rightFromText="180" w:vertAnchor="text" w:horzAnchor="margin" w:tblpXSpec="center" w:tblpY="221"/>
              <w:tblW w:w="0" w:type="auto"/>
              <w:tblLayout w:type="fixed"/>
              <w:tblCellMar>
                <w:left w:w="0" w:type="dxa"/>
                <w:right w:w="0" w:type="dxa"/>
              </w:tblCellMar>
              <w:tblLook w:val="0000" w:firstRow="0" w:lastRow="0" w:firstColumn="0" w:lastColumn="0" w:noHBand="0" w:noVBand="0"/>
            </w:tblPr>
            <w:tblGrid>
              <w:gridCol w:w="284"/>
              <w:gridCol w:w="1276"/>
              <w:gridCol w:w="1701"/>
              <w:gridCol w:w="114"/>
              <w:gridCol w:w="283"/>
            </w:tblGrid>
            <w:tr w:rsidR="00D2285D" w:rsidRPr="00D2285D" w:rsidTr="00D2285D">
              <w:tblPrEx>
                <w:tblCellMar>
                  <w:top w:w="0" w:type="dxa"/>
                  <w:left w:w="0" w:type="dxa"/>
                  <w:bottom w:w="0" w:type="dxa"/>
                  <w:right w:w="0" w:type="dxa"/>
                </w:tblCellMar>
              </w:tblPrEx>
              <w:trPr>
                <w:gridAfter w:val="1"/>
                <w:wAfter w:w="283" w:type="dxa"/>
                <w:trHeight w:val="899"/>
              </w:trPr>
              <w:tc>
                <w:tcPr>
                  <w:tcW w:w="284" w:type="dxa"/>
                  <w:vAlign w:val="bottom"/>
                </w:tcPr>
                <w:p w:rsidR="00D2285D" w:rsidRPr="00D2285D" w:rsidRDefault="00D2285D" w:rsidP="00D2285D">
                  <w:pPr>
                    <w:jc w:val="left"/>
                    <w:rPr>
                      <w:rFonts w:ascii="Times New Roman" w:eastAsia="Times New Roman" w:hAnsi="Times New Roman" w:cs="Times New Roman"/>
                      <w:sz w:val="16"/>
                      <w:szCs w:val="16"/>
                      <w:lang w:eastAsia="ru-RU"/>
                    </w:rPr>
                  </w:pPr>
                </w:p>
              </w:tc>
              <w:tc>
                <w:tcPr>
                  <w:tcW w:w="1276" w:type="dxa"/>
                  <w:tcBorders>
                    <w:bottom w:val="single" w:sz="6" w:space="0" w:color="auto"/>
                  </w:tcBorders>
                </w:tcPr>
                <w:p w:rsidR="00D2285D" w:rsidRPr="00D2285D" w:rsidRDefault="00D2285D" w:rsidP="00D2285D">
                  <w:pPr>
                    <w:jc w:val="left"/>
                    <w:rPr>
                      <w:rFonts w:ascii="Times New Roman" w:eastAsia="Times New Roman" w:hAnsi="Times New Roman" w:cs="Times New Roman"/>
                      <w:sz w:val="16"/>
                      <w:szCs w:val="16"/>
                      <w:u w:val="single"/>
                      <w:lang w:eastAsia="ru-RU"/>
                    </w:rPr>
                  </w:pPr>
                  <w:r w:rsidRPr="00D2285D">
                    <w:rPr>
                      <w:rFonts w:ascii="Times New Roman" w:eastAsia="Times New Roman" w:hAnsi="Times New Roman" w:cs="Times New Roman"/>
                      <w:sz w:val="16"/>
                      <w:szCs w:val="16"/>
                      <w:u w:val="single"/>
                      <w:lang w:eastAsia="ru-RU"/>
                    </w:rPr>
                    <w:t xml:space="preserve"> от     28.05.2021</w:t>
                  </w:r>
                  <w:r>
                    <w:rPr>
                      <w:rFonts w:ascii="Times New Roman" w:eastAsia="Times New Roman" w:hAnsi="Times New Roman" w:cs="Times New Roman"/>
                      <w:sz w:val="16"/>
                      <w:szCs w:val="16"/>
                      <w:u w:val="single"/>
                      <w:lang w:eastAsia="ru-RU"/>
                    </w:rPr>
                    <w:t>__</w:t>
                  </w:r>
                </w:p>
              </w:tc>
              <w:tc>
                <w:tcPr>
                  <w:tcW w:w="1701" w:type="dxa"/>
                </w:tcPr>
                <w:p w:rsidR="00D2285D" w:rsidRPr="00D2285D" w:rsidRDefault="00D2285D" w:rsidP="00D2285D">
                  <w:pPr>
                    <w:jc w:val="left"/>
                    <w:rPr>
                      <w:rFonts w:ascii="Times New Roman" w:eastAsia="Times New Roman" w:hAnsi="Times New Roman" w:cs="Times New Roman"/>
                      <w:sz w:val="16"/>
                      <w:szCs w:val="16"/>
                      <w:u w:val="single"/>
                      <w:lang w:eastAsia="ru-RU"/>
                    </w:rPr>
                  </w:pPr>
                  <w:r w:rsidRPr="00D2285D">
                    <w:rPr>
                      <w:rFonts w:ascii="Times New Roman" w:eastAsia="Times New Roman" w:hAnsi="Times New Roman" w:cs="Times New Roman"/>
                      <w:sz w:val="16"/>
                      <w:szCs w:val="16"/>
                      <w:u w:val="single"/>
                      <w:lang w:eastAsia="ru-RU"/>
                    </w:rPr>
                    <w:t>№     611-54/4</w:t>
                  </w:r>
                </w:p>
              </w:tc>
              <w:tc>
                <w:tcPr>
                  <w:tcW w:w="114" w:type="dxa"/>
                  <w:tcBorders>
                    <w:bottom w:val="single" w:sz="6" w:space="0" w:color="auto"/>
                  </w:tcBorders>
                </w:tcPr>
                <w:p w:rsidR="00D2285D" w:rsidRPr="00D2285D" w:rsidRDefault="00D2285D" w:rsidP="00D2285D">
                  <w:pPr>
                    <w:jc w:val="left"/>
                    <w:rPr>
                      <w:rFonts w:ascii="Times New Roman" w:eastAsia="Times New Roman" w:hAnsi="Times New Roman" w:cs="Times New Roman"/>
                      <w:sz w:val="16"/>
                      <w:szCs w:val="16"/>
                      <w:lang w:eastAsia="ru-RU"/>
                    </w:rPr>
                  </w:pPr>
                </w:p>
              </w:tc>
            </w:tr>
            <w:tr w:rsidR="00D2285D" w:rsidRPr="00D2285D" w:rsidTr="00D2285D">
              <w:tblPrEx>
                <w:tblCellMar>
                  <w:top w:w="0" w:type="dxa"/>
                  <w:left w:w="0" w:type="dxa"/>
                  <w:bottom w:w="0" w:type="dxa"/>
                  <w:right w:w="0" w:type="dxa"/>
                </w:tblCellMar>
              </w:tblPrEx>
              <w:tc>
                <w:tcPr>
                  <w:tcW w:w="3658" w:type="dxa"/>
                  <w:gridSpan w:val="5"/>
                </w:tcPr>
                <w:p w:rsidR="00D2285D" w:rsidRPr="00D2285D" w:rsidRDefault="00D2285D" w:rsidP="00D2285D">
                  <w:pPr>
                    <w:jc w:val="center"/>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w:t>
                  </w:r>
                </w:p>
                <w:p w:rsidR="00D2285D" w:rsidRPr="00D2285D" w:rsidRDefault="00D2285D" w:rsidP="00D2285D">
                  <w:pPr>
                    <w:jc w:val="left"/>
                    <w:rPr>
                      <w:rFonts w:ascii="Times New Roman" w:eastAsia="Times New Roman" w:hAnsi="Times New Roman" w:cs="Times New Roman"/>
                      <w:i/>
                      <w:sz w:val="16"/>
                      <w:szCs w:val="16"/>
                      <w:lang w:eastAsia="ru-RU"/>
                    </w:rPr>
                  </w:pPr>
                </w:p>
              </w:tc>
            </w:tr>
          </w:tbl>
          <w:p w:rsidR="00D2285D" w:rsidRPr="00D2285D" w:rsidRDefault="00D2285D" w:rsidP="00D2285D">
            <w:pPr>
              <w:keepNext/>
              <w:keepLines/>
              <w:numPr>
                <w:ilvl w:val="2"/>
                <w:numId w:val="0"/>
              </w:numPr>
              <w:spacing w:before="360"/>
              <w:ind w:left="1701" w:hanging="1134"/>
              <w:jc w:val="left"/>
              <w:outlineLvl w:val="2"/>
              <w:rPr>
                <w:rFonts w:ascii="Times New Roman" w:eastAsia="Times New Roman" w:hAnsi="Times New Roman" w:cs="Times New Roman"/>
                <w:b/>
                <w:sz w:val="16"/>
                <w:szCs w:val="16"/>
                <w:lang w:eastAsia="ru-RU"/>
              </w:rPr>
            </w:pPr>
          </w:p>
        </w:tc>
      </w:tr>
    </w:tbl>
    <w:p w:rsidR="00D2285D" w:rsidRPr="00D2285D" w:rsidRDefault="00D2285D" w:rsidP="00D2285D">
      <w:pPr>
        <w:jc w:val="center"/>
        <w:rPr>
          <w:rFonts w:ascii="Times New Roman" w:eastAsia="Times New Roman" w:hAnsi="Times New Roman" w:cs="Times New Roman"/>
          <w:sz w:val="16"/>
          <w:szCs w:val="16"/>
          <w:lang w:eastAsia="ru-RU"/>
        </w:rPr>
      </w:pPr>
      <w:proofErr w:type="spellStart"/>
      <w:r w:rsidRPr="00D2285D">
        <w:rPr>
          <w:rFonts w:ascii="Times New Roman" w:eastAsia="Times New Roman" w:hAnsi="Times New Roman" w:cs="Times New Roman"/>
          <w:sz w:val="16"/>
          <w:szCs w:val="16"/>
          <w:lang w:eastAsia="ru-RU"/>
        </w:rPr>
        <w:t>р.п</w:t>
      </w:r>
      <w:proofErr w:type="gramStart"/>
      <w:r w:rsidRPr="00D2285D">
        <w:rPr>
          <w:rFonts w:ascii="Times New Roman" w:eastAsia="Times New Roman" w:hAnsi="Times New Roman" w:cs="Times New Roman"/>
          <w:sz w:val="16"/>
          <w:szCs w:val="16"/>
          <w:lang w:eastAsia="ru-RU"/>
        </w:rPr>
        <w:t>.М</w:t>
      </w:r>
      <w:proofErr w:type="gramEnd"/>
      <w:r w:rsidRPr="00D2285D">
        <w:rPr>
          <w:rFonts w:ascii="Times New Roman" w:eastAsia="Times New Roman" w:hAnsi="Times New Roman" w:cs="Times New Roman"/>
          <w:sz w:val="16"/>
          <w:szCs w:val="16"/>
          <w:lang w:eastAsia="ru-RU"/>
        </w:rPr>
        <w:t>окшан</w:t>
      </w:r>
      <w:proofErr w:type="spellEnd"/>
    </w:p>
    <w:p w:rsidR="00D2285D" w:rsidRPr="00D2285D" w:rsidRDefault="00D2285D" w:rsidP="00D2285D">
      <w:pPr>
        <w:jc w:val="center"/>
        <w:rPr>
          <w:rFonts w:ascii="Times New Roman" w:eastAsia="Times New Roman" w:hAnsi="Times New Roman" w:cs="Times New Roman"/>
          <w:sz w:val="16"/>
          <w:szCs w:val="16"/>
          <w:lang w:eastAsia="ru-RU"/>
        </w:rPr>
      </w:pPr>
    </w:p>
    <w:p w:rsidR="00D2285D" w:rsidRDefault="00D2285D" w:rsidP="00D2285D">
      <w:pPr>
        <w:jc w:val="center"/>
        <w:rPr>
          <w:rFonts w:ascii="Times New Roman" w:eastAsia="Times New Roman" w:hAnsi="Times New Roman" w:cs="Times New Roman"/>
          <w:b/>
          <w:sz w:val="16"/>
          <w:szCs w:val="16"/>
          <w:lang w:eastAsia="ru-RU"/>
        </w:rPr>
      </w:pPr>
      <w:r w:rsidRPr="00D2285D">
        <w:rPr>
          <w:rFonts w:ascii="Times New Roman" w:eastAsia="Times New Roman" w:hAnsi="Times New Roman" w:cs="Times New Roman"/>
          <w:b/>
          <w:sz w:val="16"/>
          <w:szCs w:val="16"/>
          <w:lang w:eastAsia="ru-RU"/>
        </w:rPr>
        <w:t xml:space="preserve">О внесении изменений в решение Собрания представителей Мокшанского района Пензенской области </w:t>
      </w:r>
    </w:p>
    <w:p w:rsidR="00D2285D" w:rsidRDefault="00D2285D" w:rsidP="00D2285D">
      <w:pPr>
        <w:jc w:val="center"/>
        <w:rPr>
          <w:rFonts w:ascii="Times New Roman" w:eastAsia="Times New Roman" w:hAnsi="Times New Roman" w:cs="Times New Roman"/>
          <w:b/>
          <w:sz w:val="16"/>
          <w:szCs w:val="16"/>
          <w:lang w:eastAsia="ru-RU"/>
        </w:rPr>
      </w:pPr>
      <w:r w:rsidRPr="00D2285D">
        <w:rPr>
          <w:rFonts w:ascii="Times New Roman" w:eastAsia="Times New Roman" w:hAnsi="Times New Roman" w:cs="Times New Roman"/>
          <w:b/>
          <w:sz w:val="16"/>
          <w:szCs w:val="16"/>
          <w:lang w:eastAsia="ru-RU"/>
        </w:rPr>
        <w:t xml:space="preserve">от 22.12.2020 № 537-48/4 «О бюджете Мокшанского района Пензенской области на 2021 год </w:t>
      </w:r>
    </w:p>
    <w:p w:rsidR="00D2285D" w:rsidRPr="00D2285D" w:rsidRDefault="00D2285D" w:rsidP="00D2285D">
      <w:pPr>
        <w:jc w:val="center"/>
        <w:rPr>
          <w:rFonts w:ascii="Times New Roman" w:eastAsia="Times New Roman" w:hAnsi="Times New Roman" w:cs="Times New Roman"/>
          <w:b/>
          <w:sz w:val="16"/>
          <w:szCs w:val="16"/>
          <w:lang w:eastAsia="ru-RU"/>
        </w:rPr>
      </w:pPr>
      <w:r w:rsidRPr="00D2285D">
        <w:rPr>
          <w:rFonts w:ascii="Times New Roman" w:eastAsia="Times New Roman" w:hAnsi="Times New Roman" w:cs="Times New Roman"/>
          <w:b/>
          <w:sz w:val="16"/>
          <w:szCs w:val="16"/>
          <w:lang w:eastAsia="ru-RU"/>
        </w:rPr>
        <w:t>и на плановый период 2022 и 2023 годов»</w:t>
      </w:r>
    </w:p>
    <w:p w:rsidR="00D2285D" w:rsidRPr="00D2285D" w:rsidRDefault="00D2285D" w:rsidP="00D2285D">
      <w:pPr>
        <w:spacing w:before="240" w:after="60"/>
        <w:ind w:firstLine="720"/>
        <w:outlineLvl w:val="5"/>
        <w:rPr>
          <w:rFonts w:ascii="Times New Roman" w:eastAsia="Times New Roman" w:hAnsi="Times New Roman" w:cs="Times New Roman"/>
          <w:bCs/>
          <w:sz w:val="16"/>
          <w:szCs w:val="16"/>
          <w:lang w:val="x-none" w:eastAsia="x-none"/>
        </w:rPr>
      </w:pPr>
      <w:r w:rsidRPr="00D2285D">
        <w:rPr>
          <w:rFonts w:ascii="Times New Roman" w:eastAsia="Times New Roman" w:hAnsi="Times New Roman" w:cs="Times New Roman"/>
          <w:bCs/>
          <w:sz w:val="16"/>
          <w:szCs w:val="16"/>
          <w:lang w:val="x-none" w:eastAsia="x-none"/>
        </w:rPr>
        <w:t xml:space="preserve">На основании статьи 24 Положения о бюджетном процессе в </w:t>
      </w:r>
      <w:proofErr w:type="spellStart"/>
      <w:r w:rsidRPr="00D2285D">
        <w:rPr>
          <w:rFonts w:ascii="Times New Roman" w:eastAsia="Times New Roman" w:hAnsi="Times New Roman" w:cs="Times New Roman"/>
          <w:bCs/>
          <w:sz w:val="16"/>
          <w:szCs w:val="16"/>
          <w:lang w:val="x-none" w:eastAsia="x-none"/>
        </w:rPr>
        <w:t>Мокшанском</w:t>
      </w:r>
      <w:proofErr w:type="spellEnd"/>
      <w:r w:rsidRPr="00D2285D">
        <w:rPr>
          <w:rFonts w:ascii="Times New Roman" w:eastAsia="Times New Roman" w:hAnsi="Times New Roman" w:cs="Times New Roman"/>
          <w:bCs/>
          <w:sz w:val="16"/>
          <w:szCs w:val="16"/>
          <w:lang w:val="x-none" w:eastAsia="x-none"/>
        </w:rPr>
        <w:t xml:space="preserve"> районе Пензенской области, утвержденного решением Собрания представителей Мокшанского района от 14.11.201</w:t>
      </w:r>
      <w:r w:rsidRPr="00D2285D">
        <w:rPr>
          <w:rFonts w:ascii="Times New Roman" w:eastAsia="Times New Roman" w:hAnsi="Times New Roman" w:cs="Times New Roman"/>
          <w:bCs/>
          <w:sz w:val="16"/>
          <w:szCs w:val="16"/>
          <w:lang w:eastAsia="x-none"/>
        </w:rPr>
        <w:t>4</w:t>
      </w:r>
      <w:r w:rsidRPr="00D2285D">
        <w:rPr>
          <w:rFonts w:ascii="Times New Roman" w:eastAsia="Times New Roman" w:hAnsi="Times New Roman" w:cs="Times New Roman"/>
          <w:bCs/>
          <w:sz w:val="16"/>
          <w:szCs w:val="16"/>
          <w:lang w:val="x-none" w:eastAsia="x-none"/>
        </w:rPr>
        <w:t xml:space="preserve"> № 560-55/3 «Об утверждении Положения о бюджетном процессе в </w:t>
      </w:r>
      <w:proofErr w:type="spellStart"/>
      <w:r w:rsidRPr="00D2285D">
        <w:rPr>
          <w:rFonts w:ascii="Times New Roman" w:eastAsia="Times New Roman" w:hAnsi="Times New Roman" w:cs="Times New Roman"/>
          <w:bCs/>
          <w:sz w:val="16"/>
          <w:szCs w:val="16"/>
          <w:lang w:val="x-none" w:eastAsia="x-none"/>
        </w:rPr>
        <w:t>Мокшанском</w:t>
      </w:r>
      <w:proofErr w:type="spellEnd"/>
      <w:r w:rsidRPr="00D2285D">
        <w:rPr>
          <w:rFonts w:ascii="Times New Roman" w:eastAsia="Times New Roman" w:hAnsi="Times New Roman" w:cs="Times New Roman"/>
          <w:bCs/>
          <w:sz w:val="16"/>
          <w:szCs w:val="16"/>
          <w:lang w:val="x-none" w:eastAsia="x-none"/>
        </w:rPr>
        <w:t xml:space="preserve"> районе Пензенской области»</w:t>
      </w:r>
      <w:r w:rsidRPr="00D2285D">
        <w:rPr>
          <w:rFonts w:ascii="Times New Roman" w:eastAsia="Times New Roman" w:hAnsi="Times New Roman" w:cs="Times New Roman"/>
          <w:bCs/>
          <w:sz w:val="16"/>
          <w:szCs w:val="16"/>
          <w:lang w:eastAsia="x-none"/>
        </w:rPr>
        <w:t xml:space="preserve"> (с последующими изменениями)</w:t>
      </w:r>
      <w:r w:rsidRPr="00D2285D">
        <w:rPr>
          <w:rFonts w:ascii="Times New Roman" w:eastAsia="Times New Roman" w:hAnsi="Times New Roman" w:cs="Times New Roman"/>
          <w:bCs/>
          <w:sz w:val="16"/>
          <w:szCs w:val="16"/>
          <w:lang w:val="x-none" w:eastAsia="x-none"/>
        </w:rPr>
        <w:t>, -</w:t>
      </w:r>
    </w:p>
    <w:p w:rsidR="00D2285D" w:rsidRPr="00D2285D" w:rsidRDefault="00D2285D" w:rsidP="00D2285D">
      <w:pPr>
        <w:spacing w:before="120"/>
        <w:jc w:val="center"/>
        <w:rPr>
          <w:rFonts w:ascii="Times New Roman" w:eastAsia="Times New Roman" w:hAnsi="Times New Roman" w:cs="Times New Roman"/>
          <w:b/>
          <w:sz w:val="16"/>
          <w:szCs w:val="16"/>
          <w:lang w:eastAsia="ru-RU"/>
        </w:rPr>
      </w:pPr>
      <w:r w:rsidRPr="00D2285D">
        <w:rPr>
          <w:rFonts w:ascii="Times New Roman" w:eastAsia="Times New Roman" w:hAnsi="Times New Roman" w:cs="Times New Roman"/>
          <w:b/>
          <w:sz w:val="16"/>
          <w:szCs w:val="16"/>
          <w:lang w:eastAsia="ru-RU"/>
        </w:rPr>
        <w:t>Собрание представителей Мокшанского района решило:</w:t>
      </w:r>
    </w:p>
    <w:p w:rsidR="00D2285D" w:rsidRPr="00D2285D" w:rsidRDefault="00D2285D" w:rsidP="00D2285D">
      <w:pPr>
        <w:ind w:firstLine="426"/>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1. Внести в решение Собрания представителей Мокшанского района Пензенской области 22.12.2020 № 537-48/4 «О бюджете Мокшанского района Пензенской области на 2021 год и на плановый период 2022 и 2023 годов» (далее – решение) следующие изменения:</w:t>
      </w:r>
    </w:p>
    <w:p w:rsidR="00D2285D" w:rsidRPr="00D2285D" w:rsidRDefault="00D2285D" w:rsidP="00D2285D">
      <w:pPr>
        <w:autoSpaceDE w:val="0"/>
        <w:autoSpaceDN w:val="0"/>
        <w:adjustRightInd w:val="0"/>
        <w:spacing w:before="120"/>
        <w:ind w:firstLine="426"/>
        <w:outlineLvl w:val="5"/>
        <w:rPr>
          <w:rFonts w:ascii="Times New Roman" w:eastAsia="Times New Roman" w:hAnsi="Times New Roman" w:cs="Times New Roman"/>
          <w:sz w:val="16"/>
          <w:szCs w:val="16"/>
          <w:lang w:val="x-none" w:eastAsia="x-none"/>
        </w:rPr>
      </w:pPr>
      <w:r w:rsidRPr="00D2285D">
        <w:rPr>
          <w:rFonts w:ascii="Times New Roman" w:eastAsia="Times New Roman" w:hAnsi="Times New Roman" w:cs="Times New Roman"/>
          <w:sz w:val="16"/>
          <w:szCs w:val="16"/>
          <w:lang w:val="x-none" w:eastAsia="x-none"/>
        </w:rPr>
        <w:t>1.1</w:t>
      </w:r>
      <w:r w:rsidRPr="00D2285D">
        <w:rPr>
          <w:rFonts w:ascii="Times New Roman" w:eastAsia="Times New Roman" w:hAnsi="Times New Roman" w:cs="Times New Roman"/>
          <w:sz w:val="16"/>
          <w:szCs w:val="16"/>
          <w:lang w:eastAsia="x-none"/>
        </w:rPr>
        <w:t xml:space="preserve"> </w:t>
      </w:r>
      <w:r w:rsidRPr="00D2285D">
        <w:rPr>
          <w:rFonts w:ascii="Times New Roman" w:eastAsia="Times New Roman" w:hAnsi="Times New Roman" w:cs="Times New Roman"/>
          <w:sz w:val="16"/>
          <w:szCs w:val="16"/>
          <w:lang w:val="x-none" w:eastAsia="x-none"/>
        </w:rPr>
        <w:t>стать</w:t>
      </w:r>
      <w:r w:rsidRPr="00D2285D">
        <w:rPr>
          <w:rFonts w:ascii="Times New Roman" w:eastAsia="Times New Roman" w:hAnsi="Times New Roman" w:cs="Times New Roman"/>
          <w:sz w:val="16"/>
          <w:szCs w:val="16"/>
          <w:lang w:eastAsia="x-none"/>
        </w:rPr>
        <w:t>ю</w:t>
      </w:r>
      <w:r w:rsidRPr="00D2285D">
        <w:rPr>
          <w:rFonts w:ascii="Times New Roman" w:eastAsia="Times New Roman" w:hAnsi="Times New Roman" w:cs="Times New Roman"/>
          <w:sz w:val="16"/>
          <w:szCs w:val="16"/>
          <w:lang w:val="x-none" w:eastAsia="x-none"/>
        </w:rPr>
        <w:t xml:space="preserve"> 1 изложить в следующей редакции:</w:t>
      </w:r>
    </w:p>
    <w:p w:rsidR="00D2285D" w:rsidRPr="00D2285D" w:rsidRDefault="00D2285D" w:rsidP="00D2285D">
      <w:pPr>
        <w:autoSpaceDE w:val="0"/>
        <w:autoSpaceDN w:val="0"/>
        <w:adjustRightInd w:val="0"/>
        <w:spacing w:before="120"/>
        <w:ind w:firstLine="567"/>
        <w:outlineLvl w:val="5"/>
        <w:rPr>
          <w:rFonts w:ascii="Times New Roman" w:eastAsia="Times New Roman" w:hAnsi="Times New Roman" w:cs="Times New Roman"/>
          <w:sz w:val="16"/>
          <w:szCs w:val="16"/>
          <w:lang w:val="x-none" w:eastAsia="x-none"/>
        </w:rPr>
      </w:pPr>
      <w:r w:rsidRPr="00D2285D">
        <w:rPr>
          <w:rFonts w:ascii="Times New Roman" w:eastAsia="Times New Roman" w:hAnsi="Times New Roman" w:cs="Times New Roman"/>
          <w:sz w:val="16"/>
          <w:szCs w:val="16"/>
          <w:lang w:val="x-none" w:eastAsia="x-none"/>
        </w:rPr>
        <w:t>« 1. Утвердить основные характеристики бюджета Мокшанского района Пензенской области (далее – бюджета Мокшанского района) на 2021 год:</w:t>
      </w:r>
    </w:p>
    <w:p w:rsidR="00D2285D" w:rsidRPr="00D2285D" w:rsidRDefault="00D2285D" w:rsidP="00D2285D">
      <w:pPr>
        <w:autoSpaceDE w:val="0"/>
        <w:autoSpaceDN w:val="0"/>
        <w:adjustRightInd w:val="0"/>
        <w:spacing w:before="60"/>
        <w:ind w:firstLine="567"/>
        <w:outlineLvl w:val="6"/>
        <w:rPr>
          <w:rFonts w:ascii="Times New Roman" w:eastAsia="Times New Roman" w:hAnsi="Times New Roman" w:cs="Times New Roman"/>
          <w:sz w:val="16"/>
          <w:szCs w:val="16"/>
          <w:lang w:val="x-none" w:eastAsia="x-none"/>
        </w:rPr>
      </w:pPr>
      <w:r w:rsidRPr="00D2285D">
        <w:rPr>
          <w:rFonts w:ascii="Times New Roman" w:eastAsia="Times New Roman" w:hAnsi="Times New Roman" w:cs="Times New Roman"/>
          <w:sz w:val="16"/>
          <w:szCs w:val="16"/>
          <w:lang w:val="x-none" w:eastAsia="x-none"/>
        </w:rPr>
        <w:t xml:space="preserve">1) прогнозируемый общий объем доходов бюджета Мокшанского района в сумме </w:t>
      </w:r>
      <w:r w:rsidRPr="00D2285D">
        <w:rPr>
          <w:rFonts w:ascii="Times New Roman" w:eastAsia="Times New Roman" w:hAnsi="Times New Roman" w:cs="Times New Roman"/>
          <w:sz w:val="16"/>
          <w:szCs w:val="16"/>
          <w:lang w:eastAsia="x-none"/>
        </w:rPr>
        <w:t>676 496,2</w:t>
      </w:r>
      <w:r w:rsidRPr="00D2285D">
        <w:rPr>
          <w:rFonts w:ascii="Times New Roman" w:eastAsia="Times New Roman" w:hAnsi="Times New Roman" w:cs="Times New Roman"/>
          <w:sz w:val="16"/>
          <w:szCs w:val="16"/>
          <w:lang w:val="x-none" w:eastAsia="x-none"/>
        </w:rPr>
        <w:t xml:space="preserve"> тыс. рублей;</w:t>
      </w:r>
    </w:p>
    <w:p w:rsidR="00D2285D" w:rsidRPr="00D2285D" w:rsidRDefault="00D2285D" w:rsidP="00D2285D">
      <w:pPr>
        <w:autoSpaceDE w:val="0"/>
        <w:autoSpaceDN w:val="0"/>
        <w:adjustRightInd w:val="0"/>
        <w:spacing w:before="60"/>
        <w:ind w:firstLine="567"/>
        <w:outlineLvl w:val="6"/>
        <w:rPr>
          <w:rFonts w:ascii="Times New Roman" w:eastAsia="Times New Roman" w:hAnsi="Times New Roman" w:cs="Times New Roman"/>
          <w:sz w:val="16"/>
          <w:szCs w:val="16"/>
          <w:lang w:val="x-none" w:eastAsia="x-none"/>
        </w:rPr>
      </w:pPr>
      <w:r w:rsidRPr="00D2285D">
        <w:rPr>
          <w:rFonts w:ascii="Times New Roman" w:eastAsia="Times New Roman" w:hAnsi="Times New Roman" w:cs="Times New Roman"/>
          <w:sz w:val="16"/>
          <w:szCs w:val="16"/>
          <w:lang w:val="x-none" w:eastAsia="x-none"/>
        </w:rPr>
        <w:t>2) общий объем расходов бюджета Мокшанского района в сумме</w:t>
      </w:r>
      <w:r>
        <w:rPr>
          <w:rFonts w:ascii="Times New Roman" w:eastAsia="Times New Roman" w:hAnsi="Times New Roman" w:cs="Times New Roman"/>
          <w:sz w:val="16"/>
          <w:szCs w:val="16"/>
          <w:lang w:eastAsia="x-none"/>
        </w:rPr>
        <w:t xml:space="preserve"> </w:t>
      </w:r>
      <w:r w:rsidRPr="00D2285D">
        <w:rPr>
          <w:rFonts w:ascii="Times New Roman" w:eastAsia="Times New Roman" w:hAnsi="Times New Roman" w:cs="Times New Roman"/>
          <w:sz w:val="16"/>
          <w:szCs w:val="16"/>
          <w:lang w:eastAsia="x-none"/>
        </w:rPr>
        <w:t>663 058,0</w:t>
      </w:r>
      <w:r w:rsidRPr="00D2285D">
        <w:rPr>
          <w:rFonts w:ascii="Times New Roman" w:eastAsia="Times New Roman" w:hAnsi="Times New Roman" w:cs="Times New Roman"/>
          <w:sz w:val="16"/>
          <w:szCs w:val="16"/>
          <w:lang w:val="x-none" w:eastAsia="x-none"/>
        </w:rPr>
        <w:t xml:space="preserve"> тыс. рублей;</w:t>
      </w:r>
    </w:p>
    <w:p w:rsidR="00D2285D" w:rsidRPr="00D2285D" w:rsidRDefault="00D2285D" w:rsidP="00D2285D">
      <w:pPr>
        <w:autoSpaceDE w:val="0"/>
        <w:autoSpaceDN w:val="0"/>
        <w:adjustRightInd w:val="0"/>
        <w:spacing w:before="60"/>
        <w:ind w:firstLine="567"/>
        <w:outlineLvl w:val="6"/>
        <w:rPr>
          <w:rFonts w:ascii="Times New Roman" w:eastAsia="Times New Roman" w:hAnsi="Times New Roman" w:cs="Times New Roman"/>
          <w:sz w:val="16"/>
          <w:szCs w:val="16"/>
          <w:lang w:val="x-none" w:eastAsia="x-none"/>
        </w:rPr>
      </w:pPr>
      <w:r w:rsidRPr="00D2285D">
        <w:rPr>
          <w:rFonts w:ascii="Times New Roman" w:eastAsia="Times New Roman" w:hAnsi="Times New Roman" w:cs="Times New Roman"/>
          <w:sz w:val="16"/>
          <w:szCs w:val="16"/>
          <w:lang w:val="x-none" w:eastAsia="x-none"/>
        </w:rPr>
        <w:t xml:space="preserve">3) прогнозируемый профицит бюджета Мокшанского района в сумме </w:t>
      </w:r>
      <w:r w:rsidRPr="00D2285D">
        <w:rPr>
          <w:rFonts w:ascii="Times New Roman" w:eastAsia="Times New Roman" w:hAnsi="Times New Roman" w:cs="Times New Roman"/>
          <w:sz w:val="16"/>
          <w:szCs w:val="16"/>
          <w:lang w:eastAsia="x-none"/>
        </w:rPr>
        <w:t>13 438,2</w:t>
      </w:r>
      <w:r w:rsidRPr="00D2285D">
        <w:rPr>
          <w:rFonts w:ascii="Times New Roman" w:eastAsia="Times New Roman" w:hAnsi="Times New Roman" w:cs="Times New Roman"/>
          <w:sz w:val="16"/>
          <w:szCs w:val="16"/>
          <w:lang w:val="x-none" w:eastAsia="x-none"/>
        </w:rPr>
        <w:t xml:space="preserve"> тыс. рублей.</w:t>
      </w:r>
    </w:p>
    <w:p w:rsidR="00D2285D" w:rsidRPr="00D2285D" w:rsidRDefault="00D2285D" w:rsidP="00D2285D">
      <w:pPr>
        <w:autoSpaceDE w:val="0"/>
        <w:autoSpaceDN w:val="0"/>
        <w:adjustRightInd w:val="0"/>
        <w:spacing w:before="120"/>
        <w:ind w:firstLine="567"/>
        <w:outlineLvl w:val="5"/>
        <w:rPr>
          <w:rFonts w:ascii="Times New Roman" w:eastAsia="Times New Roman" w:hAnsi="Times New Roman" w:cs="Times New Roman"/>
          <w:sz w:val="16"/>
          <w:szCs w:val="16"/>
          <w:lang w:val="x-none" w:eastAsia="x-none"/>
        </w:rPr>
      </w:pPr>
      <w:r w:rsidRPr="00D2285D">
        <w:rPr>
          <w:rFonts w:ascii="Times New Roman" w:eastAsia="Times New Roman" w:hAnsi="Times New Roman" w:cs="Times New Roman"/>
          <w:sz w:val="16"/>
          <w:szCs w:val="16"/>
          <w:lang w:val="x-none" w:eastAsia="x-none"/>
        </w:rPr>
        <w:t>2. Утвердить основные характеристики бюджета Мокшанского района на плановый период 2022 и 2023 годов:</w:t>
      </w:r>
    </w:p>
    <w:p w:rsidR="00D2285D" w:rsidRPr="00D2285D" w:rsidRDefault="00D2285D" w:rsidP="00D2285D">
      <w:pPr>
        <w:autoSpaceDE w:val="0"/>
        <w:autoSpaceDN w:val="0"/>
        <w:adjustRightInd w:val="0"/>
        <w:spacing w:before="60"/>
        <w:ind w:firstLine="567"/>
        <w:outlineLvl w:val="6"/>
        <w:rPr>
          <w:rFonts w:ascii="Times New Roman" w:eastAsia="Times New Roman" w:hAnsi="Times New Roman" w:cs="Times New Roman"/>
          <w:sz w:val="16"/>
          <w:szCs w:val="16"/>
          <w:lang w:val="x-none" w:eastAsia="x-none"/>
        </w:rPr>
      </w:pPr>
      <w:r w:rsidRPr="00D2285D">
        <w:rPr>
          <w:rFonts w:ascii="Times New Roman" w:eastAsia="Times New Roman" w:hAnsi="Times New Roman" w:cs="Times New Roman"/>
          <w:sz w:val="16"/>
          <w:szCs w:val="16"/>
          <w:lang w:val="x-none" w:eastAsia="x-none"/>
        </w:rPr>
        <w:t xml:space="preserve">1) прогнозируемый общий объем доходов бюджета Мокшанского района на 2022 год в сумме </w:t>
      </w:r>
      <w:r w:rsidRPr="00D2285D">
        <w:rPr>
          <w:rFonts w:ascii="Times New Roman" w:eastAsia="Times New Roman" w:hAnsi="Times New Roman" w:cs="Times New Roman"/>
          <w:sz w:val="16"/>
          <w:szCs w:val="16"/>
          <w:lang w:eastAsia="x-none"/>
        </w:rPr>
        <w:t>647 480,1</w:t>
      </w:r>
      <w:r w:rsidRPr="00D2285D">
        <w:rPr>
          <w:rFonts w:ascii="Times New Roman" w:eastAsia="Times New Roman" w:hAnsi="Times New Roman" w:cs="Times New Roman"/>
          <w:sz w:val="16"/>
          <w:szCs w:val="16"/>
          <w:lang w:val="x-none" w:eastAsia="x-none"/>
        </w:rPr>
        <w:t xml:space="preserve"> тыс. рублей, на 2023 год в сумме </w:t>
      </w:r>
      <w:r w:rsidRPr="00D2285D">
        <w:rPr>
          <w:rFonts w:ascii="Times New Roman" w:eastAsia="Times New Roman" w:hAnsi="Times New Roman" w:cs="Times New Roman"/>
          <w:sz w:val="16"/>
          <w:szCs w:val="16"/>
          <w:lang w:eastAsia="x-none"/>
        </w:rPr>
        <w:t>740 691,6</w:t>
      </w:r>
      <w:r w:rsidRPr="00D2285D">
        <w:rPr>
          <w:rFonts w:ascii="Times New Roman" w:eastAsia="Times New Roman" w:hAnsi="Times New Roman" w:cs="Times New Roman"/>
          <w:sz w:val="16"/>
          <w:szCs w:val="16"/>
          <w:lang w:val="x-none" w:eastAsia="x-none"/>
        </w:rPr>
        <w:t xml:space="preserve">  тыс. рублей;</w:t>
      </w:r>
    </w:p>
    <w:p w:rsidR="00D2285D" w:rsidRPr="00D2285D" w:rsidRDefault="00D2285D" w:rsidP="00D2285D">
      <w:pPr>
        <w:autoSpaceDE w:val="0"/>
        <w:autoSpaceDN w:val="0"/>
        <w:adjustRightInd w:val="0"/>
        <w:spacing w:before="60"/>
        <w:ind w:firstLine="567"/>
        <w:outlineLvl w:val="6"/>
        <w:rPr>
          <w:rFonts w:ascii="Times New Roman" w:eastAsia="Times New Roman" w:hAnsi="Times New Roman" w:cs="Times New Roman"/>
          <w:sz w:val="16"/>
          <w:szCs w:val="16"/>
          <w:lang w:val="x-none" w:eastAsia="x-none"/>
        </w:rPr>
      </w:pPr>
      <w:r w:rsidRPr="00D2285D">
        <w:rPr>
          <w:rFonts w:ascii="Times New Roman" w:eastAsia="Times New Roman" w:hAnsi="Times New Roman" w:cs="Times New Roman"/>
          <w:sz w:val="16"/>
          <w:szCs w:val="16"/>
          <w:lang w:val="x-none" w:eastAsia="x-none"/>
        </w:rPr>
        <w:t xml:space="preserve">2) общий объем расходов бюджета Мокшанского района на 2022 год в сумме </w:t>
      </w:r>
      <w:r w:rsidRPr="00D2285D">
        <w:rPr>
          <w:rFonts w:ascii="Times New Roman" w:eastAsia="Times New Roman" w:hAnsi="Times New Roman" w:cs="Times New Roman"/>
          <w:sz w:val="16"/>
          <w:szCs w:val="16"/>
          <w:lang w:eastAsia="x-none"/>
        </w:rPr>
        <w:t>640 745,7</w:t>
      </w:r>
      <w:r w:rsidRPr="00D2285D">
        <w:rPr>
          <w:rFonts w:ascii="Times New Roman" w:eastAsia="Times New Roman" w:hAnsi="Times New Roman" w:cs="Times New Roman"/>
          <w:sz w:val="16"/>
          <w:szCs w:val="16"/>
          <w:lang w:val="x-none" w:eastAsia="x-none"/>
        </w:rPr>
        <w:t xml:space="preserve"> тыс. рублей, в том числе условно утвержденные расходы 4 8</w:t>
      </w:r>
      <w:r w:rsidRPr="00D2285D">
        <w:rPr>
          <w:rFonts w:ascii="Times New Roman" w:eastAsia="Times New Roman" w:hAnsi="Times New Roman" w:cs="Times New Roman"/>
          <w:sz w:val="16"/>
          <w:szCs w:val="16"/>
          <w:lang w:eastAsia="x-none"/>
        </w:rPr>
        <w:t>55</w:t>
      </w:r>
      <w:r w:rsidRPr="00D2285D">
        <w:rPr>
          <w:rFonts w:ascii="Times New Roman" w:eastAsia="Times New Roman" w:hAnsi="Times New Roman" w:cs="Times New Roman"/>
          <w:sz w:val="16"/>
          <w:szCs w:val="16"/>
          <w:lang w:val="x-none" w:eastAsia="x-none"/>
        </w:rPr>
        <w:t xml:space="preserve">,0 тыс. рублей, и на 2023 год в сумме  </w:t>
      </w:r>
      <w:r w:rsidRPr="00D2285D">
        <w:rPr>
          <w:rFonts w:ascii="Times New Roman" w:eastAsia="Times New Roman" w:hAnsi="Times New Roman" w:cs="Times New Roman"/>
          <w:sz w:val="16"/>
          <w:szCs w:val="16"/>
          <w:lang w:eastAsia="x-none"/>
        </w:rPr>
        <w:t>726 291,6</w:t>
      </w:r>
      <w:r w:rsidRPr="00D2285D">
        <w:rPr>
          <w:rFonts w:ascii="Times New Roman" w:eastAsia="Times New Roman" w:hAnsi="Times New Roman" w:cs="Times New Roman"/>
          <w:sz w:val="16"/>
          <w:szCs w:val="16"/>
          <w:lang w:val="x-none" w:eastAsia="x-none"/>
        </w:rPr>
        <w:t xml:space="preserve"> тыс. рублей, в том числе условно утвержденные расходы 8 6</w:t>
      </w:r>
      <w:r w:rsidRPr="00D2285D">
        <w:rPr>
          <w:rFonts w:ascii="Times New Roman" w:eastAsia="Times New Roman" w:hAnsi="Times New Roman" w:cs="Times New Roman"/>
          <w:sz w:val="16"/>
          <w:szCs w:val="16"/>
          <w:lang w:eastAsia="x-none"/>
        </w:rPr>
        <w:t>65</w:t>
      </w:r>
      <w:r w:rsidRPr="00D2285D">
        <w:rPr>
          <w:rFonts w:ascii="Times New Roman" w:eastAsia="Times New Roman" w:hAnsi="Times New Roman" w:cs="Times New Roman"/>
          <w:sz w:val="16"/>
          <w:szCs w:val="16"/>
          <w:lang w:val="x-none" w:eastAsia="x-none"/>
        </w:rPr>
        <w:t xml:space="preserve">,0 тыс. рублей; </w:t>
      </w:r>
    </w:p>
    <w:p w:rsidR="00D2285D" w:rsidRPr="00D2285D" w:rsidRDefault="00D2285D" w:rsidP="00D2285D">
      <w:pPr>
        <w:autoSpaceDE w:val="0"/>
        <w:autoSpaceDN w:val="0"/>
        <w:adjustRightInd w:val="0"/>
        <w:spacing w:before="60"/>
        <w:ind w:firstLine="567"/>
        <w:outlineLvl w:val="6"/>
        <w:rPr>
          <w:rFonts w:ascii="Times New Roman" w:eastAsia="Times New Roman" w:hAnsi="Times New Roman" w:cs="Times New Roman"/>
          <w:sz w:val="16"/>
          <w:szCs w:val="16"/>
          <w:lang w:val="x-none" w:eastAsia="x-none"/>
        </w:rPr>
      </w:pPr>
      <w:r w:rsidRPr="00D2285D">
        <w:rPr>
          <w:rFonts w:ascii="Times New Roman" w:eastAsia="Times New Roman" w:hAnsi="Times New Roman" w:cs="Times New Roman"/>
          <w:sz w:val="16"/>
          <w:szCs w:val="16"/>
          <w:lang w:val="x-none" w:eastAsia="x-none"/>
        </w:rPr>
        <w:t>3) прогнозируемый профицит бюджета Мокшанского района на 2022 год в сумме 6 734,4 тыс. рублей и профицит бюджета Мокшанского района на 2023 год в сумме 14 400,0 тыс. рублей.»;</w:t>
      </w:r>
    </w:p>
    <w:p w:rsidR="00D2285D" w:rsidRPr="00D2285D" w:rsidRDefault="00D2285D" w:rsidP="00D2285D">
      <w:pPr>
        <w:ind w:left="284"/>
        <w:jc w:val="lef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1.2. приложение 4 дополнить строкой следующего содержания:</w:t>
      </w:r>
    </w:p>
    <w:p w:rsidR="00D2285D" w:rsidRPr="00D2285D" w:rsidRDefault="00D2285D" w:rsidP="00D2285D">
      <w:pPr>
        <w:ind w:left="284"/>
        <w:jc w:val="lef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w:t>
      </w:r>
    </w:p>
    <w:tbl>
      <w:tblPr>
        <w:tblW w:w="9322"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1"/>
        <w:gridCol w:w="6521"/>
      </w:tblGrid>
      <w:tr w:rsidR="00D2285D" w:rsidRPr="00D2285D" w:rsidTr="00D2285D">
        <w:tc>
          <w:tcPr>
            <w:tcW w:w="2801" w:type="dxa"/>
            <w:vAlign w:val="center"/>
          </w:tcPr>
          <w:p w:rsidR="00D2285D" w:rsidRPr="00D2285D" w:rsidRDefault="00D2285D" w:rsidP="00D2285D">
            <w:pPr>
              <w:jc w:val="center"/>
              <w:rPr>
                <w:rFonts w:ascii="Times New Roman" w:eastAsia="Times New Roman" w:hAnsi="Times New Roman" w:cs="Times New Roman"/>
                <w:bCs/>
                <w:color w:val="000000"/>
                <w:sz w:val="16"/>
                <w:szCs w:val="16"/>
                <w:lang w:eastAsia="ru-RU"/>
              </w:rPr>
            </w:pPr>
            <w:r w:rsidRPr="00D2285D">
              <w:rPr>
                <w:rFonts w:ascii="Times New Roman" w:eastAsia="Times New Roman" w:hAnsi="Times New Roman" w:cs="Times New Roman"/>
                <w:bCs/>
                <w:color w:val="000000"/>
                <w:sz w:val="16"/>
                <w:szCs w:val="16"/>
                <w:lang w:eastAsia="ru-RU"/>
              </w:rPr>
              <w:t>992 2 02 45519 05 0000 150</w:t>
            </w:r>
          </w:p>
          <w:p w:rsidR="00D2285D" w:rsidRPr="00D2285D" w:rsidRDefault="00D2285D" w:rsidP="00D2285D">
            <w:pPr>
              <w:widowControl w:val="0"/>
              <w:autoSpaceDE w:val="0"/>
              <w:autoSpaceDN w:val="0"/>
              <w:jc w:val="center"/>
              <w:rPr>
                <w:rFonts w:ascii="Times New Roman" w:eastAsia="Times New Roman" w:hAnsi="Times New Roman" w:cs="Times New Roman"/>
                <w:sz w:val="16"/>
                <w:szCs w:val="16"/>
                <w:lang w:eastAsia="ru-RU"/>
              </w:rPr>
            </w:pPr>
          </w:p>
        </w:tc>
        <w:tc>
          <w:tcPr>
            <w:tcW w:w="6521" w:type="dxa"/>
            <w:vAlign w:val="center"/>
          </w:tcPr>
          <w:p w:rsidR="00D2285D" w:rsidRPr="00D2285D" w:rsidRDefault="00D2285D" w:rsidP="00D2285D">
            <w:pPr>
              <w:jc w:val="left"/>
              <w:rPr>
                <w:rFonts w:ascii="Times New Roman" w:eastAsia="Times New Roman" w:hAnsi="Times New Roman" w:cs="Times New Roman"/>
                <w:sz w:val="16"/>
                <w:szCs w:val="16"/>
                <w:lang w:eastAsia="ru-RU"/>
              </w:rPr>
            </w:pPr>
            <w:r w:rsidRPr="00D2285D">
              <w:rPr>
                <w:rFonts w:ascii="Times New Roman" w:eastAsia="Times New Roman" w:hAnsi="Times New Roman" w:cs="Times New Roman"/>
                <w:bCs/>
                <w:color w:val="000000"/>
                <w:sz w:val="16"/>
                <w:szCs w:val="16"/>
                <w:lang w:eastAsia="ru-RU"/>
              </w:rPr>
              <w:t>Межбюджетные трансферты, передаваемые бюджетам муниципальных районов на поддержку отрасли культуры</w:t>
            </w:r>
          </w:p>
        </w:tc>
      </w:tr>
    </w:tbl>
    <w:p w:rsidR="00D2285D" w:rsidRPr="00D2285D" w:rsidRDefault="00D2285D" w:rsidP="00D2285D">
      <w:pPr>
        <w:ind w:left="8780" w:firstLine="424"/>
        <w:jc w:val="lef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w:t>
      </w:r>
    </w:p>
    <w:p w:rsidR="00D2285D" w:rsidRPr="00D2285D" w:rsidRDefault="00D2285D" w:rsidP="00D2285D">
      <w:pPr>
        <w:ind w:left="284"/>
        <w:jc w:val="lef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1.3. статью 6 изложить в следующей редакции:</w:t>
      </w:r>
    </w:p>
    <w:p w:rsidR="00D2285D" w:rsidRPr="00D2285D" w:rsidRDefault="00D2285D" w:rsidP="00D2285D">
      <w:pPr>
        <w:autoSpaceDE w:val="0"/>
        <w:autoSpaceDN w:val="0"/>
        <w:adjustRightInd w:val="0"/>
        <w:spacing w:before="120"/>
        <w:ind w:firstLine="426"/>
        <w:outlineLvl w:val="5"/>
        <w:rPr>
          <w:rFonts w:ascii="Times New Roman" w:eastAsia="Times New Roman" w:hAnsi="Times New Roman" w:cs="Times New Roman"/>
          <w:sz w:val="16"/>
          <w:szCs w:val="16"/>
          <w:lang w:val="x-none" w:eastAsia="x-none"/>
        </w:rPr>
      </w:pPr>
      <w:r w:rsidRPr="00D2285D">
        <w:rPr>
          <w:rFonts w:ascii="Times New Roman" w:eastAsia="Times New Roman" w:hAnsi="Times New Roman" w:cs="Times New Roman"/>
          <w:sz w:val="16"/>
          <w:szCs w:val="16"/>
          <w:lang w:val="x-none" w:eastAsia="x-none"/>
        </w:rPr>
        <w:t xml:space="preserve">«Статья </w:t>
      </w:r>
      <w:r w:rsidRPr="00D2285D">
        <w:rPr>
          <w:rFonts w:ascii="Times New Roman" w:eastAsia="Times New Roman" w:hAnsi="Times New Roman" w:cs="Times New Roman"/>
          <w:sz w:val="16"/>
          <w:szCs w:val="16"/>
          <w:lang w:eastAsia="x-none"/>
        </w:rPr>
        <w:t>6</w:t>
      </w:r>
      <w:r w:rsidRPr="00D2285D">
        <w:rPr>
          <w:rFonts w:ascii="Times New Roman" w:eastAsia="Times New Roman" w:hAnsi="Times New Roman" w:cs="Times New Roman"/>
          <w:sz w:val="16"/>
          <w:szCs w:val="16"/>
          <w:lang w:val="x-none" w:eastAsia="x-none"/>
        </w:rPr>
        <w:t xml:space="preserve">. Объем межбюджетных трансфертов, получаемых из других бюджетов бюджетной системы Российской Федерации </w:t>
      </w:r>
    </w:p>
    <w:p w:rsidR="00D2285D" w:rsidRPr="00D2285D" w:rsidRDefault="00D2285D" w:rsidP="00D2285D">
      <w:pPr>
        <w:autoSpaceDE w:val="0"/>
        <w:autoSpaceDN w:val="0"/>
        <w:adjustRightInd w:val="0"/>
        <w:spacing w:before="120"/>
        <w:ind w:firstLine="567"/>
        <w:outlineLvl w:val="5"/>
        <w:rPr>
          <w:rFonts w:ascii="Times New Roman" w:eastAsia="Times New Roman" w:hAnsi="Times New Roman" w:cs="Times New Roman"/>
          <w:sz w:val="16"/>
          <w:szCs w:val="16"/>
          <w:lang w:val="x-none" w:eastAsia="x-none"/>
        </w:rPr>
      </w:pPr>
      <w:r w:rsidRPr="00D2285D">
        <w:rPr>
          <w:rFonts w:ascii="Times New Roman" w:eastAsia="Times New Roman" w:hAnsi="Times New Roman" w:cs="Times New Roman"/>
          <w:sz w:val="16"/>
          <w:szCs w:val="16"/>
          <w:lang w:val="x-none" w:eastAsia="x-none"/>
        </w:rPr>
        <w:t xml:space="preserve">Утвердить объем межбюджетных трансфертов, получаемых из других бюджетов бюджетной системы Российской Федерации согласно приложению 6 к настоящему решению, из них объем межбюджетных трансфертов в 2021 году в сумме </w:t>
      </w:r>
      <w:r w:rsidRPr="00D2285D">
        <w:rPr>
          <w:rFonts w:ascii="Times New Roman" w:eastAsia="Times New Roman" w:hAnsi="Times New Roman" w:cs="Times New Roman"/>
          <w:sz w:val="16"/>
          <w:szCs w:val="16"/>
          <w:lang w:eastAsia="x-none"/>
        </w:rPr>
        <w:t>556 723,2</w:t>
      </w:r>
      <w:r w:rsidRPr="00D2285D">
        <w:rPr>
          <w:rFonts w:ascii="Times New Roman" w:eastAsia="Times New Roman" w:hAnsi="Times New Roman" w:cs="Times New Roman"/>
          <w:sz w:val="16"/>
          <w:szCs w:val="16"/>
          <w:lang w:val="x-none" w:eastAsia="x-none"/>
        </w:rPr>
        <w:t xml:space="preserve">  тыс. рублей, в 2022 году в сумме </w:t>
      </w:r>
      <w:r w:rsidRPr="00D2285D">
        <w:rPr>
          <w:rFonts w:ascii="Times New Roman" w:eastAsia="Times New Roman" w:hAnsi="Times New Roman" w:cs="Times New Roman"/>
          <w:sz w:val="16"/>
          <w:szCs w:val="16"/>
          <w:lang w:eastAsia="x-none"/>
        </w:rPr>
        <w:t>563 930,1</w:t>
      </w:r>
      <w:r w:rsidRPr="00D2285D">
        <w:rPr>
          <w:rFonts w:ascii="Times New Roman" w:eastAsia="Times New Roman" w:hAnsi="Times New Roman" w:cs="Times New Roman"/>
          <w:sz w:val="16"/>
          <w:szCs w:val="16"/>
          <w:lang w:val="x-none" w:eastAsia="x-none"/>
        </w:rPr>
        <w:t xml:space="preserve"> тыс. рублей и в 2023 году в сумме </w:t>
      </w:r>
      <w:r w:rsidRPr="00D2285D">
        <w:rPr>
          <w:rFonts w:ascii="Times New Roman" w:eastAsia="Times New Roman" w:hAnsi="Times New Roman" w:cs="Times New Roman"/>
          <w:sz w:val="16"/>
          <w:szCs w:val="16"/>
          <w:lang w:eastAsia="x-none"/>
        </w:rPr>
        <w:t>653 458,6</w:t>
      </w:r>
      <w:r w:rsidRPr="00D2285D">
        <w:rPr>
          <w:rFonts w:ascii="Times New Roman" w:eastAsia="Times New Roman" w:hAnsi="Times New Roman" w:cs="Times New Roman"/>
          <w:sz w:val="16"/>
          <w:szCs w:val="16"/>
          <w:lang w:val="x-none" w:eastAsia="x-none"/>
        </w:rPr>
        <w:t xml:space="preserve"> тыс. рублей.»;</w:t>
      </w:r>
    </w:p>
    <w:p w:rsidR="00D2285D" w:rsidRPr="00D2285D" w:rsidRDefault="00D2285D" w:rsidP="00D2285D">
      <w:pPr>
        <w:ind w:firstLine="284"/>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1.4.приложения  1, 6, 7, 8 к решению изложить в новой редакции (прилагаются).</w:t>
      </w:r>
    </w:p>
    <w:p w:rsidR="00D2285D" w:rsidRPr="00D2285D" w:rsidRDefault="00D2285D" w:rsidP="00D2285D">
      <w:pPr>
        <w:ind w:firstLine="426"/>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D2285D" w:rsidRPr="00D2285D" w:rsidRDefault="00D2285D" w:rsidP="00D2285D">
      <w:pPr>
        <w:ind w:firstLine="426"/>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3. Настоящее решение вступает в силу на следующий день после его официального опубликования.</w:t>
      </w:r>
    </w:p>
    <w:p w:rsidR="00D2285D" w:rsidRPr="00D2285D" w:rsidRDefault="00D2285D" w:rsidP="00D2285D">
      <w:pPr>
        <w:spacing w:before="120"/>
        <w:ind w:firstLine="567"/>
        <w:rPr>
          <w:rFonts w:ascii="Times New Roman" w:eastAsia="Times New Roman" w:hAnsi="Times New Roman" w:cs="Times New Roman"/>
          <w:b/>
          <w:sz w:val="16"/>
          <w:szCs w:val="16"/>
          <w:lang w:eastAsia="ru-RU"/>
        </w:rPr>
      </w:pPr>
    </w:p>
    <w:p w:rsidR="00D2285D" w:rsidRPr="00D2285D" w:rsidRDefault="00D2285D" w:rsidP="00D2285D">
      <w:pPr>
        <w:jc w:val="lef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Глава Мокшанского района</w:t>
      </w:r>
    </w:p>
    <w:p w:rsidR="00D2285D" w:rsidRPr="00D2285D" w:rsidRDefault="00D2285D" w:rsidP="00D2285D">
      <w:pPr>
        <w:jc w:val="lef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Пензенской области                                                                         </w:t>
      </w:r>
      <w:proofErr w:type="spellStart"/>
      <w:r w:rsidRPr="00D2285D">
        <w:rPr>
          <w:rFonts w:ascii="Times New Roman" w:eastAsia="Times New Roman" w:hAnsi="Times New Roman" w:cs="Times New Roman"/>
          <w:sz w:val="16"/>
          <w:szCs w:val="16"/>
          <w:lang w:eastAsia="ru-RU"/>
        </w:rPr>
        <w:t>А.В.Шмелев</w:t>
      </w:r>
      <w:proofErr w:type="spellEnd"/>
      <w:r w:rsidRPr="00D2285D">
        <w:rPr>
          <w:rFonts w:ascii="Times New Roman" w:eastAsia="Times New Roman" w:hAnsi="Times New Roman" w:cs="Times New Roman"/>
          <w:sz w:val="16"/>
          <w:szCs w:val="16"/>
          <w:lang w:eastAsia="ru-RU"/>
        </w:rPr>
        <w:t xml:space="preserve">  </w:t>
      </w:r>
    </w:p>
    <w:p w:rsidR="00D2285D" w:rsidRPr="00D2285D" w:rsidRDefault="00D2285D" w:rsidP="00D2285D">
      <w:pPr>
        <w:jc w:val="left"/>
        <w:rPr>
          <w:rFonts w:ascii="Times New Roman" w:eastAsia="Times New Roman" w:hAnsi="Times New Roman" w:cs="Times New Roman"/>
          <w:sz w:val="16"/>
          <w:szCs w:val="16"/>
          <w:lang w:eastAsia="ru-RU"/>
        </w:rPr>
      </w:pPr>
    </w:p>
    <w:p w:rsidR="00D2285D" w:rsidRPr="00D2285D" w:rsidRDefault="00D2285D" w:rsidP="00D2285D">
      <w:pPr>
        <w:jc w:val="left"/>
        <w:rPr>
          <w:rFonts w:ascii="Times New Roman" w:eastAsia="Times New Roman" w:hAnsi="Times New Roman" w:cs="Times New Roman"/>
          <w:sz w:val="16"/>
          <w:szCs w:val="16"/>
          <w:lang w:eastAsia="ru-RU"/>
        </w:rPr>
      </w:pPr>
    </w:p>
    <w:p w:rsidR="00D2285D" w:rsidRPr="00D2285D" w:rsidRDefault="00D2285D" w:rsidP="00D2285D">
      <w:pPr>
        <w:jc w:val="left"/>
        <w:rPr>
          <w:rFonts w:ascii="Times New Roman" w:eastAsia="Times New Roman" w:hAnsi="Times New Roman" w:cs="Times New Roman"/>
          <w:sz w:val="16"/>
          <w:szCs w:val="16"/>
          <w:lang w:eastAsia="ru-RU"/>
        </w:rPr>
      </w:pPr>
    </w:p>
    <w:p w:rsidR="00A57D28" w:rsidRDefault="00A57D28" w:rsidP="000F724E">
      <w:pPr>
        <w:widowControl w:val="0"/>
        <w:jc w:val="left"/>
        <w:rPr>
          <w:rFonts w:ascii="Times New Roman" w:eastAsia="Times New Roman" w:hAnsi="Times New Roman" w:cs="Times New Roman"/>
          <w:sz w:val="16"/>
          <w:szCs w:val="16"/>
          <w:lang w:eastAsia="ru-RU"/>
        </w:rPr>
      </w:pPr>
    </w:p>
    <w:p w:rsidR="00A57D28" w:rsidRDefault="00A57D28" w:rsidP="000F724E">
      <w:pPr>
        <w:widowControl w:val="0"/>
        <w:jc w:val="left"/>
        <w:rPr>
          <w:rFonts w:ascii="Times New Roman" w:eastAsia="Times New Roman" w:hAnsi="Times New Roman" w:cs="Times New Roman"/>
          <w:sz w:val="16"/>
          <w:szCs w:val="16"/>
          <w:lang w:eastAsia="ru-RU"/>
        </w:rPr>
      </w:pPr>
    </w:p>
    <w:p w:rsidR="00A57D28" w:rsidRDefault="00A57D28" w:rsidP="000F724E">
      <w:pPr>
        <w:widowControl w:val="0"/>
        <w:jc w:val="left"/>
        <w:rPr>
          <w:rFonts w:ascii="Times New Roman" w:eastAsia="Times New Roman" w:hAnsi="Times New Roman" w:cs="Times New Roman"/>
          <w:sz w:val="16"/>
          <w:szCs w:val="16"/>
          <w:lang w:eastAsia="ru-RU"/>
        </w:rPr>
      </w:pPr>
    </w:p>
    <w:p w:rsidR="00A57D28" w:rsidRDefault="00A57D28" w:rsidP="000F724E">
      <w:pPr>
        <w:widowControl w:val="0"/>
        <w:jc w:val="left"/>
        <w:rPr>
          <w:rFonts w:ascii="Times New Roman" w:eastAsia="Times New Roman" w:hAnsi="Times New Roman" w:cs="Times New Roman"/>
          <w:sz w:val="16"/>
          <w:szCs w:val="16"/>
          <w:lang w:eastAsia="ru-RU"/>
        </w:rPr>
      </w:pPr>
    </w:p>
    <w:p w:rsidR="00A57D28" w:rsidRDefault="00A57D28" w:rsidP="000F724E">
      <w:pPr>
        <w:widowControl w:val="0"/>
        <w:jc w:val="left"/>
        <w:rPr>
          <w:rFonts w:ascii="Times New Roman" w:eastAsia="Times New Roman" w:hAnsi="Times New Roman" w:cs="Times New Roman"/>
          <w:sz w:val="16"/>
          <w:szCs w:val="16"/>
          <w:lang w:eastAsia="ru-RU"/>
        </w:rPr>
      </w:pPr>
    </w:p>
    <w:p w:rsidR="00A57D28" w:rsidRDefault="00A57D28" w:rsidP="000F724E">
      <w:pPr>
        <w:widowControl w:val="0"/>
        <w:jc w:val="left"/>
        <w:rPr>
          <w:rFonts w:ascii="Times New Roman" w:eastAsia="Times New Roman" w:hAnsi="Times New Roman" w:cs="Times New Roman"/>
          <w:sz w:val="16"/>
          <w:szCs w:val="16"/>
          <w:lang w:eastAsia="ru-RU"/>
        </w:rPr>
      </w:pPr>
    </w:p>
    <w:p w:rsidR="00A57D28" w:rsidRDefault="00A57D28" w:rsidP="000F724E">
      <w:pPr>
        <w:widowControl w:val="0"/>
        <w:jc w:val="left"/>
        <w:rPr>
          <w:rFonts w:ascii="Times New Roman" w:eastAsia="Times New Roman" w:hAnsi="Times New Roman" w:cs="Times New Roman"/>
          <w:sz w:val="16"/>
          <w:szCs w:val="16"/>
          <w:lang w:eastAsia="ru-RU"/>
        </w:rPr>
      </w:pPr>
    </w:p>
    <w:p w:rsidR="00A57D28" w:rsidRDefault="00A57D28" w:rsidP="000F724E">
      <w:pPr>
        <w:widowControl w:val="0"/>
        <w:jc w:val="left"/>
        <w:rPr>
          <w:rFonts w:ascii="Times New Roman" w:eastAsia="Times New Roman" w:hAnsi="Times New Roman" w:cs="Times New Roman"/>
          <w:sz w:val="16"/>
          <w:szCs w:val="16"/>
          <w:lang w:eastAsia="ru-RU"/>
        </w:rPr>
      </w:pPr>
    </w:p>
    <w:p w:rsidR="00A57D28" w:rsidRDefault="00A57D28" w:rsidP="000F724E">
      <w:pPr>
        <w:widowControl w:val="0"/>
        <w:jc w:val="left"/>
        <w:rPr>
          <w:rFonts w:ascii="Times New Roman" w:eastAsia="Times New Roman" w:hAnsi="Times New Roman" w:cs="Times New Roman"/>
          <w:sz w:val="16"/>
          <w:szCs w:val="16"/>
          <w:lang w:eastAsia="ru-RU"/>
        </w:rPr>
      </w:pPr>
    </w:p>
    <w:p w:rsidR="00A57D28" w:rsidRDefault="00A57D28" w:rsidP="000F724E">
      <w:pPr>
        <w:widowControl w:val="0"/>
        <w:jc w:val="left"/>
        <w:rPr>
          <w:rFonts w:ascii="Times New Roman" w:eastAsia="Times New Roman" w:hAnsi="Times New Roman" w:cs="Times New Roman"/>
          <w:sz w:val="16"/>
          <w:szCs w:val="16"/>
          <w:lang w:eastAsia="ru-RU"/>
        </w:rPr>
      </w:pPr>
    </w:p>
    <w:p w:rsidR="00A57D28" w:rsidRDefault="00A57D28" w:rsidP="000F724E">
      <w:pPr>
        <w:widowControl w:val="0"/>
        <w:jc w:val="left"/>
        <w:rPr>
          <w:rFonts w:ascii="Times New Roman" w:eastAsia="Times New Roman" w:hAnsi="Times New Roman" w:cs="Times New Roman"/>
          <w:sz w:val="16"/>
          <w:szCs w:val="16"/>
          <w:lang w:eastAsia="ru-RU"/>
        </w:rPr>
      </w:pPr>
    </w:p>
    <w:p w:rsidR="00A57D28" w:rsidRDefault="00A57D28" w:rsidP="000F724E">
      <w:pPr>
        <w:widowControl w:val="0"/>
        <w:jc w:val="left"/>
        <w:rPr>
          <w:rFonts w:ascii="Times New Roman" w:eastAsia="Times New Roman" w:hAnsi="Times New Roman" w:cs="Times New Roman"/>
          <w:sz w:val="16"/>
          <w:szCs w:val="16"/>
          <w:lang w:eastAsia="ru-RU"/>
        </w:rPr>
      </w:pPr>
    </w:p>
    <w:p w:rsidR="00A57D28" w:rsidRDefault="00A57D28" w:rsidP="000F724E">
      <w:pPr>
        <w:widowControl w:val="0"/>
        <w:jc w:val="left"/>
        <w:rPr>
          <w:rFonts w:ascii="Times New Roman" w:eastAsia="Times New Roman" w:hAnsi="Times New Roman" w:cs="Times New Roman"/>
          <w:sz w:val="16"/>
          <w:szCs w:val="16"/>
          <w:lang w:eastAsia="ru-RU"/>
        </w:rPr>
      </w:pPr>
    </w:p>
    <w:p w:rsidR="00A57D28" w:rsidRDefault="00A57D28" w:rsidP="000F724E">
      <w:pPr>
        <w:widowControl w:val="0"/>
        <w:jc w:val="left"/>
        <w:rPr>
          <w:rFonts w:ascii="Times New Roman" w:eastAsia="Times New Roman" w:hAnsi="Times New Roman" w:cs="Times New Roman"/>
          <w:sz w:val="16"/>
          <w:szCs w:val="16"/>
          <w:lang w:eastAsia="ru-RU"/>
        </w:rPr>
      </w:pPr>
    </w:p>
    <w:tbl>
      <w:tblPr>
        <w:tblW w:w="9478" w:type="dxa"/>
        <w:tblInd w:w="-176" w:type="dxa"/>
        <w:tblLayout w:type="fixed"/>
        <w:tblLook w:val="04A0" w:firstRow="1" w:lastRow="0" w:firstColumn="1" w:lastColumn="0" w:noHBand="0" w:noVBand="1"/>
      </w:tblPr>
      <w:tblGrid>
        <w:gridCol w:w="4253"/>
        <w:gridCol w:w="1540"/>
        <w:gridCol w:w="1559"/>
        <w:gridCol w:w="1134"/>
        <w:gridCol w:w="992"/>
      </w:tblGrid>
      <w:tr w:rsidR="00D2285D" w:rsidRPr="00D2285D" w:rsidTr="00D2285D">
        <w:trPr>
          <w:trHeight w:val="720"/>
        </w:trPr>
        <w:tc>
          <w:tcPr>
            <w:tcW w:w="9478" w:type="dxa"/>
            <w:gridSpan w:val="5"/>
            <w:tcBorders>
              <w:top w:val="nil"/>
              <w:left w:val="nil"/>
              <w:right w:val="nil"/>
            </w:tcBorders>
            <w:shd w:val="clear" w:color="auto" w:fill="auto"/>
            <w:hideMark/>
          </w:tcPr>
          <w:p w:rsidR="00D2285D" w:rsidRPr="00D2285D" w:rsidRDefault="00D2285D" w:rsidP="00D2285D">
            <w:pPr>
              <w:jc w:val="right"/>
              <w:rPr>
                <w:rFonts w:ascii="Arial CYR" w:eastAsia="Times New Roman" w:hAnsi="Arial CYR" w:cs="Arial CYR"/>
                <w:sz w:val="16"/>
                <w:szCs w:val="16"/>
                <w:lang w:eastAsia="ru-RU"/>
              </w:rPr>
            </w:pPr>
            <w:bookmarkStart w:id="6" w:name="RANGE!A1:E44"/>
            <w:r w:rsidRPr="00D2285D">
              <w:rPr>
                <w:rFonts w:ascii="Arial CYR" w:eastAsia="Times New Roman" w:hAnsi="Arial CYR" w:cs="Arial CYR"/>
                <w:sz w:val="16"/>
                <w:szCs w:val="16"/>
                <w:lang w:eastAsia="ru-RU"/>
              </w:rPr>
              <w:t>Приложение 1</w:t>
            </w:r>
          </w:p>
          <w:bookmarkEnd w:id="6"/>
          <w:p w:rsidR="00D2285D" w:rsidRPr="00D2285D" w:rsidRDefault="00D2285D" w:rsidP="00D2285D">
            <w:pPr>
              <w:jc w:val="right"/>
              <w:rPr>
                <w:rFonts w:ascii="Arial CYR" w:eastAsia="Times New Roman" w:hAnsi="Arial CYR" w:cs="Arial CYR"/>
                <w:sz w:val="16"/>
                <w:szCs w:val="16"/>
                <w:lang w:eastAsia="ru-RU"/>
              </w:rPr>
            </w:pPr>
            <w:r w:rsidRPr="00D2285D">
              <w:rPr>
                <w:rFonts w:ascii="Arial CYR" w:eastAsia="Times New Roman" w:hAnsi="Arial CYR" w:cs="Arial CYR"/>
                <w:sz w:val="16"/>
                <w:szCs w:val="16"/>
                <w:lang w:eastAsia="ru-RU"/>
              </w:rPr>
              <w:t xml:space="preserve">УТВЕРЖДЕНО  </w:t>
            </w:r>
          </w:p>
          <w:p w:rsidR="00D2285D" w:rsidRPr="00D2285D" w:rsidRDefault="00D2285D" w:rsidP="00D2285D">
            <w:pPr>
              <w:jc w:val="right"/>
              <w:rPr>
                <w:rFonts w:ascii="Arial CYR" w:eastAsia="Times New Roman" w:hAnsi="Arial CYR" w:cs="Arial CYR"/>
                <w:sz w:val="16"/>
                <w:szCs w:val="16"/>
                <w:lang w:eastAsia="ru-RU"/>
              </w:rPr>
            </w:pPr>
            <w:r w:rsidRPr="00D2285D">
              <w:rPr>
                <w:rFonts w:ascii="Arial CYR" w:eastAsia="Times New Roman" w:hAnsi="Arial CYR" w:cs="Arial CYR"/>
                <w:sz w:val="16"/>
                <w:szCs w:val="16"/>
                <w:lang w:eastAsia="ru-RU"/>
              </w:rPr>
              <w:t>решением Собрания представителей</w:t>
            </w:r>
          </w:p>
          <w:p w:rsidR="00D2285D" w:rsidRPr="00D2285D" w:rsidRDefault="00D2285D" w:rsidP="00D2285D">
            <w:pPr>
              <w:jc w:val="right"/>
              <w:rPr>
                <w:rFonts w:ascii="Arial CYR" w:eastAsia="Times New Roman" w:hAnsi="Arial CYR" w:cs="Arial CYR"/>
                <w:sz w:val="16"/>
                <w:szCs w:val="16"/>
                <w:lang w:eastAsia="ru-RU"/>
              </w:rPr>
            </w:pPr>
            <w:r w:rsidRPr="00D2285D">
              <w:rPr>
                <w:rFonts w:ascii="Arial CYR" w:eastAsia="Times New Roman" w:hAnsi="Arial CYR" w:cs="Arial CYR"/>
                <w:sz w:val="16"/>
                <w:szCs w:val="16"/>
                <w:lang w:eastAsia="ru-RU"/>
              </w:rPr>
              <w:t>Мокшанского района</w:t>
            </w:r>
          </w:p>
          <w:p w:rsidR="00D2285D" w:rsidRPr="00D2285D" w:rsidRDefault="00D2285D" w:rsidP="00D2285D">
            <w:pPr>
              <w:jc w:val="right"/>
              <w:rPr>
                <w:rFonts w:ascii="Arial CYR" w:eastAsia="Times New Roman" w:hAnsi="Arial CYR" w:cs="Arial CYR"/>
                <w:sz w:val="16"/>
                <w:szCs w:val="16"/>
                <w:lang w:eastAsia="ru-RU"/>
              </w:rPr>
            </w:pPr>
            <w:r w:rsidRPr="00D2285D">
              <w:rPr>
                <w:rFonts w:ascii="Arial CYR" w:eastAsia="Times New Roman" w:hAnsi="Arial CYR" w:cs="Arial CYR"/>
                <w:sz w:val="16"/>
                <w:szCs w:val="16"/>
                <w:lang w:eastAsia="ru-RU"/>
              </w:rPr>
              <w:t xml:space="preserve">от 28.05.2021 №611-54/4   </w:t>
            </w:r>
          </w:p>
        </w:tc>
      </w:tr>
      <w:tr w:rsidR="00D2285D" w:rsidRPr="00D2285D" w:rsidTr="00D2285D">
        <w:trPr>
          <w:trHeight w:val="80"/>
        </w:trPr>
        <w:tc>
          <w:tcPr>
            <w:tcW w:w="4253" w:type="dxa"/>
            <w:tcBorders>
              <w:top w:val="nil"/>
              <w:left w:val="nil"/>
              <w:bottom w:val="nil"/>
              <w:right w:val="nil"/>
            </w:tcBorders>
            <w:shd w:val="clear" w:color="auto" w:fill="auto"/>
            <w:noWrap/>
            <w:vAlign w:val="bottom"/>
            <w:hideMark/>
          </w:tcPr>
          <w:p w:rsidR="00D2285D" w:rsidRPr="00D2285D" w:rsidRDefault="00D2285D" w:rsidP="00D2285D">
            <w:pPr>
              <w:jc w:val="left"/>
              <w:rPr>
                <w:rFonts w:ascii="Arial CYR" w:eastAsia="Times New Roman" w:hAnsi="Arial CYR" w:cs="Arial CYR"/>
                <w:sz w:val="16"/>
                <w:szCs w:val="16"/>
                <w:lang w:eastAsia="ru-RU"/>
              </w:rPr>
            </w:pPr>
          </w:p>
        </w:tc>
        <w:tc>
          <w:tcPr>
            <w:tcW w:w="1540" w:type="dxa"/>
            <w:tcBorders>
              <w:top w:val="nil"/>
              <w:left w:val="nil"/>
              <w:bottom w:val="nil"/>
              <w:right w:val="nil"/>
            </w:tcBorders>
            <w:shd w:val="clear" w:color="auto" w:fill="auto"/>
            <w:noWrap/>
            <w:vAlign w:val="bottom"/>
            <w:hideMark/>
          </w:tcPr>
          <w:p w:rsidR="00D2285D" w:rsidRPr="00D2285D" w:rsidRDefault="00D2285D" w:rsidP="00D2285D">
            <w:pPr>
              <w:jc w:val="center"/>
              <w:rPr>
                <w:rFonts w:ascii="Arial CYR" w:eastAsia="Times New Roman" w:hAnsi="Arial CYR" w:cs="Arial CYR"/>
                <w:sz w:val="16"/>
                <w:szCs w:val="16"/>
                <w:lang w:eastAsia="ru-RU"/>
              </w:rPr>
            </w:pPr>
          </w:p>
        </w:tc>
        <w:tc>
          <w:tcPr>
            <w:tcW w:w="1559" w:type="dxa"/>
            <w:tcBorders>
              <w:top w:val="nil"/>
              <w:left w:val="nil"/>
              <w:bottom w:val="nil"/>
              <w:right w:val="nil"/>
            </w:tcBorders>
            <w:shd w:val="clear" w:color="auto" w:fill="auto"/>
            <w:noWrap/>
            <w:vAlign w:val="bottom"/>
            <w:hideMark/>
          </w:tcPr>
          <w:p w:rsidR="00D2285D" w:rsidRPr="00D2285D" w:rsidRDefault="00D2285D" w:rsidP="00D2285D">
            <w:pPr>
              <w:jc w:val="center"/>
              <w:rPr>
                <w:rFonts w:ascii="Arial CYR" w:eastAsia="Times New Roman" w:hAnsi="Arial CYR" w:cs="Arial CYR"/>
                <w:sz w:val="16"/>
                <w:szCs w:val="16"/>
                <w:lang w:eastAsia="ru-RU"/>
              </w:rPr>
            </w:pPr>
          </w:p>
        </w:tc>
        <w:tc>
          <w:tcPr>
            <w:tcW w:w="1134" w:type="dxa"/>
            <w:tcBorders>
              <w:top w:val="nil"/>
              <w:left w:val="nil"/>
              <w:bottom w:val="nil"/>
              <w:right w:val="nil"/>
            </w:tcBorders>
            <w:shd w:val="clear" w:color="auto" w:fill="auto"/>
            <w:noWrap/>
            <w:vAlign w:val="bottom"/>
            <w:hideMark/>
          </w:tcPr>
          <w:p w:rsidR="00D2285D" w:rsidRPr="00D2285D" w:rsidRDefault="00D2285D" w:rsidP="00D2285D">
            <w:pPr>
              <w:jc w:val="center"/>
              <w:rPr>
                <w:rFonts w:ascii="Arial CYR" w:eastAsia="Times New Roman" w:hAnsi="Arial CYR" w:cs="Arial CYR"/>
                <w:sz w:val="16"/>
                <w:szCs w:val="16"/>
                <w:lang w:eastAsia="ru-RU"/>
              </w:rPr>
            </w:pPr>
          </w:p>
        </w:tc>
        <w:tc>
          <w:tcPr>
            <w:tcW w:w="992" w:type="dxa"/>
            <w:tcBorders>
              <w:top w:val="nil"/>
              <w:left w:val="nil"/>
              <w:bottom w:val="nil"/>
              <w:right w:val="nil"/>
            </w:tcBorders>
            <w:shd w:val="clear" w:color="auto" w:fill="auto"/>
            <w:noWrap/>
            <w:vAlign w:val="bottom"/>
            <w:hideMark/>
          </w:tcPr>
          <w:p w:rsidR="00D2285D" w:rsidRPr="00D2285D" w:rsidRDefault="00D2285D" w:rsidP="00D2285D">
            <w:pPr>
              <w:jc w:val="center"/>
              <w:rPr>
                <w:rFonts w:ascii="Arial CYR" w:eastAsia="Times New Roman" w:hAnsi="Arial CYR" w:cs="Arial CYR"/>
                <w:sz w:val="16"/>
                <w:szCs w:val="16"/>
                <w:lang w:eastAsia="ru-RU"/>
              </w:rPr>
            </w:pPr>
          </w:p>
        </w:tc>
      </w:tr>
      <w:tr w:rsidR="00D2285D" w:rsidRPr="00D2285D" w:rsidTr="00D2285D">
        <w:trPr>
          <w:trHeight w:val="75"/>
        </w:trPr>
        <w:tc>
          <w:tcPr>
            <w:tcW w:w="4253" w:type="dxa"/>
            <w:tcBorders>
              <w:top w:val="nil"/>
              <w:left w:val="nil"/>
              <w:bottom w:val="nil"/>
              <w:right w:val="nil"/>
            </w:tcBorders>
            <w:shd w:val="clear" w:color="auto" w:fill="auto"/>
            <w:noWrap/>
            <w:vAlign w:val="bottom"/>
            <w:hideMark/>
          </w:tcPr>
          <w:p w:rsidR="00D2285D" w:rsidRPr="00D2285D" w:rsidRDefault="00D2285D" w:rsidP="00D2285D">
            <w:pPr>
              <w:jc w:val="left"/>
              <w:rPr>
                <w:rFonts w:ascii="Arial CYR" w:eastAsia="Times New Roman" w:hAnsi="Arial CYR" w:cs="Arial CYR"/>
                <w:sz w:val="16"/>
                <w:szCs w:val="16"/>
                <w:lang w:eastAsia="ru-RU"/>
              </w:rPr>
            </w:pPr>
          </w:p>
        </w:tc>
        <w:tc>
          <w:tcPr>
            <w:tcW w:w="1540" w:type="dxa"/>
            <w:tcBorders>
              <w:top w:val="nil"/>
              <w:left w:val="nil"/>
              <w:bottom w:val="nil"/>
              <w:right w:val="nil"/>
            </w:tcBorders>
            <w:shd w:val="clear" w:color="auto" w:fill="auto"/>
            <w:noWrap/>
            <w:vAlign w:val="bottom"/>
            <w:hideMark/>
          </w:tcPr>
          <w:p w:rsidR="00D2285D" w:rsidRPr="00D2285D" w:rsidRDefault="00D2285D" w:rsidP="00D2285D">
            <w:pPr>
              <w:jc w:val="center"/>
              <w:rPr>
                <w:rFonts w:ascii="Arial CYR" w:eastAsia="Times New Roman" w:hAnsi="Arial CYR" w:cs="Arial CYR"/>
                <w:sz w:val="16"/>
                <w:szCs w:val="16"/>
                <w:lang w:eastAsia="ru-RU"/>
              </w:rPr>
            </w:pPr>
          </w:p>
        </w:tc>
        <w:tc>
          <w:tcPr>
            <w:tcW w:w="1559" w:type="dxa"/>
            <w:tcBorders>
              <w:top w:val="nil"/>
              <w:left w:val="nil"/>
              <w:bottom w:val="nil"/>
              <w:right w:val="nil"/>
            </w:tcBorders>
            <w:shd w:val="clear" w:color="auto" w:fill="auto"/>
            <w:noWrap/>
            <w:vAlign w:val="bottom"/>
            <w:hideMark/>
          </w:tcPr>
          <w:p w:rsidR="00D2285D" w:rsidRPr="00D2285D" w:rsidRDefault="00D2285D" w:rsidP="00D2285D">
            <w:pPr>
              <w:jc w:val="center"/>
              <w:rPr>
                <w:rFonts w:ascii="Arial CYR" w:eastAsia="Times New Roman" w:hAnsi="Arial CYR" w:cs="Arial CYR"/>
                <w:sz w:val="16"/>
                <w:szCs w:val="16"/>
                <w:lang w:eastAsia="ru-RU"/>
              </w:rPr>
            </w:pPr>
          </w:p>
        </w:tc>
        <w:tc>
          <w:tcPr>
            <w:tcW w:w="1134" w:type="dxa"/>
            <w:tcBorders>
              <w:top w:val="nil"/>
              <w:left w:val="nil"/>
              <w:bottom w:val="nil"/>
              <w:right w:val="nil"/>
            </w:tcBorders>
            <w:shd w:val="clear" w:color="auto" w:fill="auto"/>
            <w:noWrap/>
            <w:vAlign w:val="bottom"/>
            <w:hideMark/>
          </w:tcPr>
          <w:p w:rsidR="00D2285D" w:rsidRPr="00D2285D" w:rsidRDefault="00D2285D" w:rsidP="00D2285D">
            <w:pPr>
              <w:jc w:val="center"/>
              <w:rPr>
                <w:rFonts w:ascii="Arial CYR" w:eastAsia="Times New Roman" w:hAnsi="Arial CYR" w:cs="Arial CYR"/>
                <w:sz w:val="16"/>
                <w:szCs w:val="16"/>
                <w:lang w:eastAsia="ru-RU"/>
              </w:rPr>
            </w:pPr>
          </w:p>
        </w:tc>
        <w:tc>
          <w:tcPr>
            <w:tcW w:w="992" w:type="dxa"/>
            <w:tcBorders>
              <w:top w:val="nil"/>
              <w:left w:val="nil"/>
              <w:bottom w:val="nil"/>
              <w:right w:val="nil"/>
            </w:tcBorders>
            <w:shd w:val="clear" w:color="auto" w:fill="auto"/>
            <w:noWrap/>
            <w:vAlign w:val="bottom"/>
            <w:hideMark/>
          </w:tcPr>
          <w:p w:rsidR="00D2285D" w:rsidRPr="00D2285D" w:rsidRDefault="00D2285D" w:rsidP="00D2285D">
            <w:pPr>
              <w:jc w:val="center"/>
              <w:rPr>
                <w:rFonts w:ascii="Arial CYR" w:eastAsia="Times New Roman" w:hAnsi="Arial CYR" w:cs="Arial CYR"/>
                <w:sz w:val="16"/>
                <w:szCs w:val="16"/>
                <w:lang w:eastAsia="ru-RU"/>
              </w:rPr>
            </w:pPr>
          </w:p>
        </w:tc>
      </w:tr>
      <w:tr w:rsidR="00D2285D" w:rsidRPr="00D2285D" w:rsidTr="00D2285D">
        <w:trPr>
          <w:trHeight w:val="510"/>
        </w:trPr>
        <w:tc>
          <w:tcPr>
            <w:tcW w:w="9478" w:type="dxa"/>
            <w:gridSpan w:val="5"/>
            <w:tcBorders>
              <w:top w:val="nil"/>
              <w:left w:val="nil"/>
            </w:tcBorders>
            <w:shd w:val="clear" w:color="auto" w:fill="auto"/>
            <w:noWrap/>
            <w:vAlign w:val="bottom"/>
            <w:hideMark/>
          </w:tcPr>
          <w:p w:rsidR="00D2285D" w:rsidRPr="00D2285D" w:rsidRDefault="00D2285D" w:rsidP="00D2285D">
            <w:pPr>
              <w:jc w:val="center"/>
              <w:rPr>
                <w:rFonts w:ascii="Arial CYR" w:eastAsia="Times New Roman" w:hAnsi="Arial CYR" w:cs="Arial CYR"/>
                <w:b/>
                <w:bCs/>
                <w:sz w:val="16"/>
                <w:szCs w:val="16"/>
                <w:lang w:eastAsia="ru-RU"/>
              </w:rPr>
            </w:pPr>
            <w:r w:rsidRPr="00D2285D">
              <w:rPr>
                <w:rFonts w:ascii="Arial CYR" w:eastAsia="Times New Roman" w:hAnsi="Arial CYR" w:cs="Arial CYR"/>
                <w:b/>
                <w:bCs/>
                <w:sz w:val="16"/>
                <w:szCs w:val="16"/>
                <w:lang w:eastAsia="ru-RU"/>
              </w:rPr>
              <w:t xml:space="preserve">Источники финансирования дефицита бюджета Мокшанского района </w:t>
            </w:r>
          </w:p>
          <w:p w:rsidR="00D2285D" w:rsidRDefault="00D2285D" w:rsidP="00D2285D">
            <w:pPr>
              <w:jc w:val="center"/>
              <w:rPr>
                <w:rFonts w:ascii="Arial CYR" w:eastAsia="Times New Roman" w:hAnsi="Arial CYR" w:cs="Arial CYR"/>
                <w:b/>
                <w:bCs/>
                <w:sz w:val="16"/>
                <w:szCs w:val="16"/>
                <w:lang w:eastAsia="ru-RU"/>
              </w:rPr>
            </w:pPr>
            <w:r w:rsidRPr="00D2285D">
              <w:rPr>
                <w:rFonts w:ascii="Arial CYR" w:eastAsia="Times New Roman" w:hAnsi="Arial CYR" w:cs="Arial CYR"/>
                <w:b/>
                <w:bCs/>
                <w:sz w:val="16"/>
                <w:szCs w:val="16"/>
                <w:lang w:eastAsia="ru-RU"/>
              </w:rPr>
              <w:t>на 2021 год и на плановый период 2022 и 2023 годов</w:t>
            </w:r>
          </w:p>
          <w:p w:rsidR="00D2285D" w:rsidRPr="00D2285D" w:rsidRDefault="00D2285D" w:rsidP="00D2285D">
            <w:pPr>
              <w:jc w:val="center"/>
              <w:rPr>
                <w:rFonts w:ascii="Arial CYR" w:eastAsia="Times New Roman" w:hAnsi="Arial CYR" w:cs="Arial CYR"/>
                <w:b/>
                <w:bCs/>
                <w:sz w:val="16"/>
                <w:szCs w:val="16"/>
                <w:lang w:eastAsia="ru-RU"/>
              </w:rPr>
            </w:pPr>
          </w:p>
        </w:tc>
      </w:tr>
      <w:tr w:rsidR="00D2285D" w:rsidRPr="00D2285D" w:rsidTr="00D2285D">
        <w:trPr>
          <w:trHeight w:val="80"/>
        </w:trPr>
        <w:tc>
          <w:tcPr>
            <w:tcW w:w="4253" w:type="dxa"/>
            <w:tcBorders>
              <w:top w:val="nil"/>
              <w:left w:val="nil"/>
              <w:bottom w:val="nil"/>
              <w:right w:val="nil"/>
            </w:tcBorders>
            <w:shd w:val="clear" w:color="auto" w:fill="auto"/>
            <w:noWrap/>
            <w:vAlign w:val="bottom"/>
            <w:hideMark/>
          </w:tcPr>
          <w:p w:rsidR="00D2285D" w:rsidRPr="00D2285D" w:rsidRDefault="00D2285D" w:rsidP="00D2285D">
            <w:pPr>
              <w:jc w:val="left"/>
              <w:rPr>
                <w:rFonts w:ascii="Arial CYR" w:eastAsia="Times New Roman" w:hAnsi="Arial CYR" w:cs="Arial CYR"/>
                <w:b/>
                <w:bCs/>
                <w:sz w:val="16"/>
                <w:szCs w:val="16"/>
                <w:lang w:eastAsia="ru-RU"/>
              </w:rPr>
            </w:pPr>
          </w:p>
        </w:tc>
        <w:tc>
          <w:tcPr>
            <w:tcW w:w="1540" w:type="dxa"/>
            <w:tcBorders>
              <w:top w:val="nil"/>
              <w:left w:val="nil"/>
              <w:bottom w:val="nil"/>
              <w:right w:val="nil"/>
            </w:tcBorders>
            <w:shd w:val="clear" w:color="auto" w:fill="auto"/>
            <w:noWrap/>
            <w:vAlign w:val="bottom"/>
            <w:hideMark/>
          </w:tcPr>
          <w:p w:rsidR="00D2285D" w:rsidRPr="00D2285D" w:rsidRDefault="00D2285D" w:rsidP="00D2285D">
            <w:pPr>
              <w:jc w:val="left"/>
              <w:rPr>
                <w:rFonts w:ascii="Arial CYR" w:eastAsia="Times New Roman" w:hAnsi="Arial CYR" w:cs="Arial CYR"/>
                <w:sz w:val="16"/>
                <w:szCs w:val="16"/>
                <w:lang w:eastAsia="ru-RU"/>
              </w:rPr>
            </w:pPr>
          </w:p>
        </w:tc>
        <w:tc>
          <w:tcPr>
            <w:tcW w:w="1559" w:type="dxa"/>
            <w:tcBorders>
              <w:top w:val="nil"/>
              <w:left w:val="nil"/>
              <w:bottom w:val="nil"/>
              <w:right w:val="nil"/>
            </w:tcBorders>
            <w:shd w:val="clear" w:color="auto" w:fill="auto"/>
            <w:noWrap/>
            <w:vAlign w:val="bottom"/>
            <w:hideMark/>
          </w:tcPr>
          <w:p w:rsidR="00D2285D" w:rsidRPr="00D2285D" w:rsidRDefault="00D2285D" w:rsidP="00D2285D">
            <w:pPr>
              <w:jc w:val="left"/>
              <w:rPr>
                <w:rFonts w:ascii="Arial CYR" w:eastAsia="Times New Roman" w:hAnsi="Arial CYR" w:cs="Arial CYR"/>
                <w:sz w:val="16"/>
                <w:szCs w:val="16"/>
                <w:lang w:eastAsia="ru-RU"/>
              </w:rPr>
            </w:pPr>
          </w:p>
        </w:tc>
        <w:tc>
          <w:tcPr>
            <w:tcW w:w="1134" w:type="dxa"/>
            <w:tcBorders>
              <w:top w:val="nil"/>
              <w:left w:val="nil"/>
              <w:bottom w:val="nil"/>
              <w:right w:val="nil"/>
            </w:tcBorders>
            <w:shd w:val="clear" w:color="auto" w:fill="auto"/>
            <w:noWrap/>
            <w:vAlign w:val="bottom"/>
            <w:hideMark/>
          </w:tcPr>
          <w:p w:rsidR="00D2285D" w:rsidRPr="00D2285D" w:rsidRDefault="00D2285D" w:rsidP="00D2285D">
            <w:pPr>
              <w:jc w:val="left"/>
              <w:rPr>
                <w:rFonts w:ascii="Arial CYR" w:eastAsia="Times New Roman" w:hAnsi="Arial CYR" w:cs="Arial CYR"/>
                <w:sz w:val="16"/>
                <w:szCs w:val="16"/>
                <w:lang w:eastAsia="ru-RU"/>
              </w:rPr>
            </w:pPr>
          </w:p>
        </w:tc>
        <w:tc>
          <w:tcPr>
            <w:tcW w:w="992" w:type="dxa"/>
            <w:tcBorders>
              <w:top w:val="nil"/>
              <w:left w:val="nil"/>
              <w:bottom w:val="nil"/>
              <w:right w:val="nil"/>
            </w:tcBorders>
            <w:shd w:val="clear" w:color="auto" w:fill="auto"/>
            <w:noWrap/>
            <w:vAlign w:val="bottom"/>
            <w:hideMark/>
          </w:tcPr>
          <w:p w:rsidR="00D2285D" w:rsidRPr="00D2285D" w:rsidRDefault="00D2285D" w:rsidP="00D2285D">
            <w:pPr>
              <w:jc w:val="left"/>
              <w:rPr>
                <w:rFonts w:ascii="Arial CYR" w:eastAsia="Times New Roman" w:hAnsi="Arial CYR" w:cs="Arial CYR"/>
                <w:sz w:val="16"/>
                <w:szCs w:val="16"/>
                <w:lang w:eastAsia="ru-RU"/>
              </w:rPr>
            </w:pPr>
          </w:p>
        </w:tc>
      </w:tr>
      <w:tr w:rsidR="00D2285D" w:rsidRPr="00D2285D" w:rsidTr="00D2285D">
        <w:trPr>
          <w:trHeight w:val="630"/>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D2285D" w:rsidRPr="00D2285D" w:rsidRDefault="00D2285D" w:rsidP="00D2285D">
            <w:pPr>
              <w:ind w:right="-250"/>
              <w:jc w:val="center"/>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Наименование показателя</w:t>
            </w:r>
          </w:p>
        </w:tc>
        <w:tc>
          <w:tcPr>
            <w:tcW w:w="1540" w:type="dxa"/>
            <w:tcBorders>
              <w:top w:val="single" w:sz="4" w:space="0" w:color="auto"/>
              <w:left w:val="nil"/>
              <w:bottom w:val="single" w:sz="4" w:space="0" w:color="auto"/>
              <w:right w:val="single" w:sz="4" w:space="0" w:color="auto"/>
            </w:tcBorders>
            <w:shd w:val="clear" w:color="auto" w:fill="auto"/>
            <w:hideMark/>
          </w:tcPr>
          <w:p w:rsidR="00D2285D" w:rsidRPr="00D2285D" w:rsidRDefault="00D2285D" w:rsidP="00D2285D">
            <w:pPr>
              <w:jc w:val="center"/>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Код бюджетной классификации</w:t>
            </w:r>
          </w:p>
        </w:tc>
        <w:tc>
          <w:tcPr>
            <w:tcW w:w="1559" w:type="dxa"/>
            <w:tcBorders>
              <w:top w:val="single" w:sz="4" w:space="0" w:color="auto"/>
              <w:left w:val="nil"/>
              <w:bottom w:val="single" w:sz="4" w:space="0" w:color="auto"/>
              <w:right w:val="single" w:sz="4" w:space="0" w:color="auto"/>
            </w:tcBorders>
            <w:shd w:val="clear" w:color="auto" w:fill="auto"/>
            <w:hideMark/>
          </w:tcPr>
          <w:p w:rsidR="00D2285D" w:rsidRPr="00D2285D" w:rsidRDefault="00D2285D" w:rsidP="00D2285D">
            <w:pPr>
              <w:jc w:val="center"/>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Сумма на 2021 год, </w:t>
            </w:r>
            <w:proofErr w:type="spellStart"/>
            <w:r w:rsidRPr="00D2285D">
              <w:rPr>
                <w:rFonts w:ascii="Times New Roman" w:eastAsia="Times New Roman" w:hAnsi="Times New Roman" w:cs="Times New Roman"/>
                <w:sz w:val="16"/>
                <w:szCs w:val="16"/>
                <w:lang w:eastAsia="ru-RU"/>
              </w:rPr>
              <w:t>тыс</w:t>
            </w:r>
            <w:proofErr w:type="gramStart"/>
            <w:r w:rsidRPr="00D2285D">
              <w:rPr>
                <w:rFonts w:ascii="Times New Roman" w:eastAsia="Times New Roman" w:hAnsi="Times New Roman" w:cs="Times New Roman"/>
                <w:sz w:val="16"/>
                <w:szCs w:val="16"/>
                <w:lang w:eastAsia="ru-RU"/>
              </w:rPr>
              <w:t>.р</w:t>
            </w:r>
            <w:proofErr w:type="gramEnd"/>
            <w:r w:rsidRPr="00D2285D">
              <w:rPr>
                <w:rFonts w:ascii="Times New Roman" w:eastAsia="Times New Roman" w:hAnsi="Times New Roman" w:cs="Times New Roman"/>
                <w:sz w:val="16"/>
                <w:szCs w:val="16"/>
                <w:lang w:eastAsia="ru-RU"/>
              </w:rPr>
              <w:t>уб</w:t>
            </w:r>
            <w:proofErr w:type="spellEnd"/>
            <w:r w:rsidRPr="00D2285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hideMark/>
          </w:tcPr>
          <w:p w:rsidR="00D2285D" w:rsidRPr="00D2285D" w:rsidRDefault="00D2285D" w:rsidP="00D2285D">
            <w:pPr>
              <w:jc w:val="center"/>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Сумма на 2022 год, </w:t>
            </w:r>
            <w:proofErr w:type="spellStart"/>
            <w:r w:rsidRPr="00D2285D">
              <w:rPr>
                <w:rFonts w:ascii="Times New Roman" w:eastAsia="Times New Roman" w:hAnsi="Times New Roman" w:cs="Times New Roman"/>
                <w:sz w:val="16"/>
                <w:szCs w:val="16"/>
                <w:lang w:eastAsia="ru-RU"/>
              </w:rPr>
              <w:t>тыс</w:t>
            </w:r>
            <w:proofErr w:type="gramStart"/>
            <w:r w:rsidRPr="00D2285D">
              <w:rPr>
                <w:rFonts w:ascii="Times New Roman" w:eastAsia="Times New Roman" w:hAnsi="Times New Roman" w:cs="Times New Roman"/>
                <w:sz w:val="16"/>
                <w:szCs w:val="16"/>
                <w:lang w:eastAsia="ru-RU"/>
              </w:rPr>
              <w:t>.р</w:t>
            </w:r>
            <w:proofErr w:type="gramEnd"/>
            <w:r w:rsidRPr="00D2285D">
              <w:rPr>
                <w:rFonts w:ascii="Times New Roman" w:eastAsia="Times New Roman" w:hAnsi="Times New Roman" w:cs="Times New Roman"/>
                <w:sz w:val="16"/>
                <w:szCs w:val="16"/>
                <w:lang w:eastAsia="ru-RU"/>
              </w:rPr>
              <w:t>уб</w:t>
            </w:r>
            <w:proofErr w:type="spellEnd"/>
            <w:r w:rsidRPr="00D2285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hideMark/>
          </w:tcPr>
          <w:p w:rsidR="00D2285D" w:rsidRPr="00D2285D" w:rsidRDefault="00D2285D" w:rsidP="00D2285D">
            <w:pPr>
              <w:jc w:val="center"/>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Сумма на 2023 год, </w:t>
            </w:r>
            <w:proofErr w:type="spellStart"/>
            <w:r w:rsidRPr="00D2285D">
              <w:rPr>
                <w:rFonts w:ascii="Times New Roman" w:eastAsia="Times New Roman" w:hAnsi="Times New Roman" w:cs="Times New Roman"/>
                <w:sz w:val="16"/>
                <w:szCs w:val="16"/>
                <w:lang w:eastAsia="ru-RU"/>
              </w:rPr>
              <w:t>тыс</w:t>
            </w:r>
            <w:proofErr w:type="gramStart"/>
            <w:r w:rsidRPr="00D2285D">
              <w:rPr>
                <w:rFonts w:ascii="Times New Roman" w:eastAsia="Times New Roman" w:hAnsi="Times New Roman" w:cs="Times New Roman"/>
                <w:sz w:val="16"/>
                <w:szCs w:val="16"/>
                <w:lang w:eastAsia="ru-RU"/>
              </w:rPr>
              <w:t>.р</w:t>
            </w:r>
            <w:proofErr w:type="gramEnd"/>
            <w:r w:rsidRPr="00D2285D">
              <w:rPr>
                <w:rFonts w:ascii="Times New Roman" w:eastAsia="Times New Roman" w:hAnsi="Times New Roman" w:cs="Times New Roman"/>
                <w:sz w:val="16"/>
                <w:szCs w:val="16"/>
                <w:lang w:eastAsia="ru-RU"/>
              </w:rPr>
              <w:t>уб</w:t>
            </w:r>
            <w:proofErr w:type="spellEnd"/>
            <w:r w:rsidRPr="00D2285D">
              <w:rPr>
                <w:rFonts w:ascii="Times New Roman" w:eastAsia="Times New Roman" w:hAnsi="Times New Roman" w:cs="Times New Roman"/>
                <w:sz w:val="16"/>
                <w:szCs w:val="16"/>
                <w:lang w:eastAsia="ru-RU"/>
              </w:rPr>
              <w:t>.</w:t>
            </w:r>
          </w:p>
        </w:tc>
      </w:tr>
      <w:tr w:rsidR="00D2285D" w:rsidRPr="00D2285D" w:rsidTr="00D2285D">
        <w:trPr>
          <w:trHeight w:val="25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D2285D" w:rsidRPr="00D2285D" w:rsidRDefault="00D2285D" w:rsidP="00D2285D">
            <w:pPr>
              <w:jc w:val="lef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Источники финансирования дефицита бюджета - всего</w:t>
            </w:r>
          </w:p>
        </w:tc>
        <w:tc>
          <w:tcPr>
            <w:tcW w:w="1540"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center"/>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х</w:t>
            </w:r>
          </w:p>
        </w:tc>
        <w:tc>
          <w:tcPr>
            <w:tcW w:w="1559"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-13 438,2   </w:t>
            </w:r>
          </w:p>
        </w:tc>
        <w:tc>
          <w:tcPr>
            <w:tcW w:w="1134"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-6 734,4   </w:t>
            </w:r>
          </w:p>
        </w:tc>
        <w:tc>
          <w:tcPr>
            <w:tcW w:w="992"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-14 400,0   </w:t>
            </w:r>
          </w:p>
        </w:tc>
      </w:tr>
      <w:tr w:rsidR="00D2285D" w:rsidRPr="00D2285D" w:rsidTr="00D2285D">
        <w:trPr>
          <w:trHeight w:val="25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D2285D" w:rsidRPr="00D2285D" w:rsidRDefault="00D2285D" w:rsidP="00D2285D">
            <w:pPr>
              <w:ind w:firstLineChars="200" w:firstLine="320"/>
              <w:jc w:val="lef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в том числе:</w:t>
            </w:r>
          </w:p>
        </w:tc>
        <w:tc>
          <w:tcPr>
            <w:tcW w:w="1540"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center"/>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w:t>
            </w:r>
          </w:p>
        </w:tc>
      </w:tr>
      <w:tr w:rsidR="00D2285D" w:rsidRPr="00D2285D" w:rsidTr="00D2285D">
        <w:trPr>
          <w:trHeight w:val="25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D2285D" w:rsidRPr="00D2285D" w:rsidRDefault="00D2285D" w:rsidP="00D2285D">
            <w:pPr>
              <w:ind w:firstLineChars="200" w:firstLine="320"/>
              <w:jc w:val="lef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источники внутреннего финансирования</w:t>
            </w:r>
          </w:p>
        </w:tc>
        <w:tc>
          <w:tcPr>
            <w:tcW w:w="1540"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center"/>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000 01 00 00 00 00 0000 000</w:t>
            </w:r>
          </w:p>
        </w:tc>
        <w:tc>
          <w:tcPr>
            <w:tcW w:w="1559" w:type="dxa"/>
            <w:tcBorders>
              <w:top w:val="nil"/>
              <w:left w:val="nil"/>
              <w:bottom w:val="single" w:sz="4" w:space="0" w:color="auto"/>
              <w:right w:val="single" w:sz="4" w:space="0" w:color="auto"/>
            </w:tcBorders>
            <w:shd w:val="clear" w:color="000000" w:fill="FFFFFF"/>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-13 734,4   </w:t>
            </w:r>
          </w:p>
        </w:tc>
        <w:tc>
          <w:tcPr>
            <w:tcW w:w="1134" w:type="dxa"/>
            <w:tcBorders>
              <w:top w:val="nil"/>
              <w:left w:val="nil"/>
              <w:bottom w:val="single" w:sz="4" w:space="0" w:color="auto"/>
              <w:right w:val="single" w:sz="4" w:space="0" w:color="auto"/>
            </w:tcBorders>
            <w:shd w:val="clear" w:color="000000" w:fill="FFFFFF"/>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-6 734,4   </w:t>
            </w:r>
          </w:p>
        </w:tc>
        <w:tc>
          <w:tcPr>
            <w:tcW w:w="992" w:type="dxa"/>
            <w:tcBorders>
              <w:top w:val="nil"/>
              <w:left w:val="nil"/>
              <w:bottom w:val="single" w:sz="4" w:space="0" w:color="auto"/>
              <w:right w:val="single" w:sz="4" w:space="0" w:color="auto"/>
            </w:tcBorders>
            <w:shd w:val="clear" w:color="000000" w:fill="FFFFFF"/>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-14 400,0   </w:t>
            </w:r>
          </w:p>
        </w:tc>
      </w:tr>
      <w:tr w:rsidR="00D2285D" w:rsidRPr="00D2285D" w:rsidTr="00D2285D">
        <w:trPr>
          <w:trHeight w:val="25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D2285D" w:rsidRPr="00D2285D" w:rsidRDefault="00D2285D" w:rsidP="00D2285D">
            <w:pPr>
              <w:ind w:firstLineChars="200" w:firstLine="320"/>
              <w:jc w:val="lef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из них:</w:t>
            </w:r>
          </w:p>
        </w:tc>
        <w:tc>
          <w:tcPr>
            <w:tcW w:w="1540"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center"/>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w:t>
            </w:r>
          </w:p>
        </w:tc>
      </w:tr>
      <w:tr w:rsidR="00D2285D" w:rsidRPr="00D2285D" w:rsidTr="00D2285D">
        <w:trPr>
          <w:trHeight w:val="45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D2285D" w:rsidRPr="00D2285D" w:rsidRDefault="00D2285D" w:rsidP="00D2285D">
            <w:pPr>
              <w:ind w:firstLineChars="200" w:firstLine="320"/>
              <w:jc w:val="lef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Кредиты кредитных организаций в валюте Российской Федерации</w:t>
            </w:r>
          </w:p>
        </w:tc>
        <w:tc>
          <w:tcPr>
            <w:tcW w:w="1540"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center"/>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000 01 02 00 00 00 0000 000</w:t>
            </w:r>
          </w:p>
        </w:tc>
        <w:tc>
          <w:tcPr>
            <w:tcW w:w="1559" w:type="dxa"/>
            <w:tcBorders>
              <w:top w:val="nil"/>
              <w:left w:val="nil"/>
              <w:bottom w:val="single" w:sz="4" w:space="0" w:color="auto"/>
              <w:right w:val="single" w:sz="4" w:space="0" w:color="auto"/>
            </w:tcBorders>
            <w:shd w:val="clear" w:color="000000" w:fill="FFFFFF"/>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-11 400,0   </w:t>
            </w:r>
          </w:p>
        </w:tc>
        <w:tc>
          <w:tcPr>
            <w:tcW w:w="1134" w:type="dxa"/>
            <w:tcBorders>
              <w:top w:val="nil"/>
              <w:left w:val="nil"/>
              <w:bottom w:val="single" w:sz="4" w:space="0" w:color="auto"/>
              <w:right w:val="single" w:sz="4" w:space="0" w:color="auto"/>
            </w:tcBorders>
            <w:shd w:val="clear" w:color="000000" w:fill="FFFFFF"/>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-4 400,0   </w:t>
            </w:r>
          </w:p>
        </w:tc>
        <w:tc>
          <w:tcPr>
            <w:tcW w:w="992" w:type="dxa"/>
            <w:tcBorders>
              <w:top w:val="nil"/>
              <w:left w:val="nil"/>
              <w:bottom w:val="single" w:sz="4" w:space="0" w:color="auto"/>
              <w:right w:val="single" w:sz="4" w:space="0" w:color="auto"/>
            </w:tcBorders>
            <w:shd w:val="clear" w:color="000000" w:fill="FFFFFF"/>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-14 400,0   </w:t>
            </w:r>
          </w:p>
        </w:tc>
      </w:tr>
      <w:tr w:rsidR="00D2285D" w:rsidRPr="00D2285D" w:rsidTr="00D2285D">
        <w:trPr>
          <w:trHeight w:val="45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D2285D" w:rsidRPr="00D2285D" w:rsidRDefault="00D2285D" w:rsidP="00D2285D">
            <w:pPr>
              <w:ind w:firstLineChars="200" w:firstLine="320"/>
              <w:jc w:val="lef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Привлечение кредитов от кредитных организаций в валюте Российской Федерации</w:t>
            </w:r>
          </w:p>
        </w:tc>
        <w:tc>
          <w:tcPr>
            <w:tcW w:w="1540"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center"/>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000 01 02 00 00 00 0000 700</w:t>
            </w:r>
          </w:p>
        </w:tc>
        <w:tc>
          <w:tcPr>
            <w:tcW w:w="1559"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10 000,0   </w:t>
            </w:r>
          </w:p>
        </w:tc>
        <w:tc>
          <w:tcPr>
            <w:tcW w:w="1134"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5 600,0   </w:t>
            </w:r>
          </w:p>
        </w:tc>
        <w:tc>
          <w:tcPr>
            <w:tcW w:w="992"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7 000,0   </w:t>
            </w:r>
          </w:p>
        </w:tc>
      </w:tr>
      <w:tr w:rsidR="00D2285D" w:rsidRPr="00D2285D" w:rsidTr="00D2285D">
        <w:trPr>
          <w:trHeight w:val="67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D2285D" w:rsidRPr="00D2285D" w:rsidRDefault="00D2285D" w:rsidP="00D2285D">
            <w:pPr>
              <w:ind w:firstLineChars="200" w:firstLine="320"/>
              <w:jc w:val="lef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Привлечение кредитов от кредитных организаций бюджетами муниципальных районов в валюте Российской Федерации</w:t>
            </w:r>
          </w:p>
        </w:tc>
        <w:tc>
          <w:tcPr>
            <w:tcW w:w="1540"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center"/>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901 01 02 00 00 05 0000 710</w:t>
            </w:r>
          </w:p>
        </w:tc>
        <w:tc>
          <w:tcPr>
            <w:tcW w:w="1559"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10 000,0   </w:t>
            </w:r>
          </w:p>
        </w:tc>
        <w:tc>
          <w:tcPr>
            <w:tcW w:w="1134"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5 600,0   </w:t>
            </w:r>
          </w:p>
        </w:tc>
        <w:tc>
          <w:tcPr>
            <w:tcW w:w="992"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7 000,0   </w:t>
            </w:r>
          </w:p>
        </w:tc>
      </w:tr>
      <w:tr w:rsidR="00D2285D" w:rsidRPr="00D2285D" w:rsidTr="00D2285D">
        <w:trPr>
          <w:trHeight w:val="45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D2285D" w:rsidRPr="00D2285D" w:rsidRDefault="00D2285D" w:rsidP="00D2285D">
            <w:pPr>
              <w:ind w:firstLineChars="200" w:firstLine="320"/>
              <w:jc w:val="lef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Погашение кредитов, предоставленных кредитными организациями в валюте Российской Федерации</w:t>
            </w:r>
          </w:p>
        </w:tc>
        <w:tc>
          <w:tcPr>
            <w:tcW w:w="1540"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center"/>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000 01 02 00 00 00 0000 800</w:t>
            </w:r>
          </w:p>
        </w:tc>
        <w:tc>
          <w:tcPr>
            <w:tcW w:w="1559"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-21 400,0   </w:t>
            </w:r>
          </w:p>
        </w:tc>
        <w:tc>
          <w:tcPr>
            <w:tcW w:w="1134"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-10 000,0   </w:t>
            </w:r>
          </w:p>
        </w:tc>
        <w:tc>
          <w:tcPr>
            <w:tcW w:w="992"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-21 400,0   </w:t>
            </w:r>
          </w:p>
        </w:tc>
      </w:tr>
      <w:tr w:rsidR="00D2285D" w:rsidRPr="00D2285D" w:rsidTr="00D2285D">
        <w:trPr>
          <w:trHeight w:val="67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D2285D" w:rsidRPr="00D2285D" w:rsidRDefault="00D2285D" w:rsidP="00D2285D">
            <w:pPr>
              <w:ind w:firstLineChars="200" w:firstLine="320"/>
              <w:jc w:val="lef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Погашение бюджетами муниципальных районов кредитов от кредитных организаций в валюте Российской Федерации</w:t>
            </w:r>
          </w:p>
        </w:tc>
        <w:tc>
          <w:tcPr>
            <w:tcW w:w="1540"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center"/>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992 01 02 00 00 05 0000 810</w:t>
            </w:r>
          </w:p>
        </w:tc>
        <w:tc>
          <w:tcPr>
            <w:tcW w:w="1559"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-9 700,0   </w:t>
            </w:r>
          </w:p>
        </w:tc>
        <w:tc>
          <w:tcPr>
            <w:tcW w:w="1134"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     </w:t>
            </w:r>
          </w:p>
        </w:tc>
      </w:tr>
      <w:tr w:rsidR="00D2285D" w:rsidRPr="00D2285D" w:rsidTr="00D2285D">
        <w:trPr>
          <w:trHeight w:val="67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D2285D" w:rsidRPr="00D2285D" w:rsidRDefault="00D2285D" w:rsidP="00D2285D">
            <w:pPr>
              <w:ind w:firstLineChars="200" w:firstLine="320"/>
              <w:jc w:val="lef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Погашение бюджетами муниципальных районов кредитов от кредитных организаций в валюте Российской Федерации</w:t>
            </w:r>
          </w:p>
        </w:tc>
        <w:tc>
          <w:tcPr>
            <w:tcW w:w="1540"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center"/>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901 01 02 00 00 05 0000 810</w:t>
            </w:r>
          </w:p>
        </w:tc>
        <w:tc>
          <w:tcPr>
            <w:tcW w:w="1559"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-11 700,0   </w:t>
            </w:r>
          </w:p>
        </w:tc>
        <w:tc>
          <w:tcPr>
            <w:tcW w:w="1134"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-10 000,0   </w:t>
            </w:r>
          </w:p>
        </w:tc>
        <w:tc>
          <w:tcPr>
            <w:tcW w:w="992"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-21 400,0   </w:t>
            </w:r>
          </w:p>
        </w:tc>
      </w:tr>
      <w:tr w:rsidR="00D2285D" w:rsidRPr="00D2285D" w:rsidTr="00D2285D">
        <w:trPr>
          <w:trHeight w:val="48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D2285D" w:rsidRPr="00D2285D" w:rsidRDefault="00D2285D" w:rsidP="00D2285D">
            <w:pPr>
              <w:ind w:firstLineChars="200" w:firstLine="320"/>
              <w:jc w:val="lef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Бюджетные кредиты из других бюджетов бюджетной системы Российской Федерации</w:t>
            </w:r>
          </w:p>
        </w:tc>
        <w:tc>
          <w:tcPr>
            <w:tcW w:w="1540"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center"/>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000 01 03 00 00 00 0000 000</w:t>
            </w:r>
          </w:p>
        </w:tc>
        <w:tc>
          <w:tcPr>
            <w:tcW w:w="1559"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-2 334,4   </w:t>
            </w:r>
          </w:p>
        </w:tc>
        <w:tc>
          <w:tcPr>
            <w:tcW w:w="1134"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-2 334,4   </w:t>
            </w:r>
          </w:p>
        </w:tc>
        <w:tc>
          <w:tcPr>
            <w:tcW w:w="992"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     </w:t>
            </w:r>
          </w:p>
        </w:tc>
      </w:tr>
      <w:tr w:rsidR="00D2285D" w:rsidRPr="00D2285D" w:rsidTr="00D2285D">
        <w:trPr>
          <w:trHeight w:val="73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D2285D" w:rsidRPr="00D2285D" w:rsidRDefault="00D2285D" w:rsidP="00D2285D">
            <w:pPr>
              <w:ind w:firstLineChars="200" w:firstLine="320"/>
              <w:jc w:val="lef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Бюджетные кредиты из других бюджетов бюджетной системы Российской Федерации в валюте Российской Федерации</w:t>
            </w:r>
          </w:p>
        </w:tc>
        <w:tc>
          <w:tcPr>
            <w:tcW w:w="1540"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center"/>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000 01 03 01 0000 0000 000</w:t>
            </w:r>
          </w:p>
        </w:tc>
        <w:tc>
          <w:tcPr>
            <w:tcW w:w="1559"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-2 334,4   </w:t>
            </w:r>
          </w:p>
        </w:tc>
        <w:tc>
          <w:tcPr>
            <w:tcW w:w="1134"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-2 334,4   </w:t>
            </w:r>
          </w:p>
        </w:tc>
        <w:tc>
          <w:tcPr>
            <w:tcW w:w="992"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     </w:t>
            </w:r>
          </w:p>
        </w:tc>
      </w:tr>
      <w:tr w:rsidR="00D2285D" w:rsidRPr="00D2285D" w:rsidTr="00D2285D">
        <w:trPr>
          <w:trHeight w:val="67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D2285D" w:rsidRPr="00D2285D" w:rsidRDefault="00D2285D" w:rsidP="00D2285D">
            <w:pPr>
              <w:ind w:firstLineChars="200" w:firstLine="320"/>
              <w:jc w:val="lef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Привлечение бюджетных кредитов из других  бюджетов бюджетной системы Российской  Федерации в валюте Российской Федерации</w:t>
            </w:r>
          </w:p>
        </w:tc>
        <w:tc>
          <w:tcPr>
            <w:tcW w:w="1540"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center"/>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000 01  03 01  00 00 0000 700</w:t>
            </w:r>
          </w:p>
        </w:tc>
        <w:tc>
          <w:tcPr>
            <w:tcW w:w="1559"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     </w:t>
            </w:r>
          </w:p>
        </w:tc>
      </w:tr>
      <w:tr w:rsidR="00D2285D" w:rsidRPr="00D2285D" w:rsidTr="00D2285D">
        <w:trPr>
          <w:trHeight w:val="40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D2285D" w:rsidRPr="00D2285D" w:rsidRDefault="00D2285D" w:rsidP="00D2285D">
            <w:pPr>
              <w:ind w:firstLineChars="200" w:firstLine="320"/>
              <w:jc w:val="lef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Привлечение кредитов из других бюджетов  бюджетной системы Российской Федерации  бюджетами муниципальных районов в валюте  Российской Федерации</w:t>
            </w:r>
          </w:p>
        </w:tc>
        <w:tc>
          <w:tcPr>
            <w:tcW w:w="1540"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center"/>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992 01 03  01 00  05 0000  710</w:t>
            </w:r>
          </w:p>
        </w:tc>
        <w:tc>
          <w:tcPr>
            <w:tcW w:w="1559"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     </w:t>
            </w:r>
          </w:p>
        </w:tc>
      </w:tr>
      <w:tr w:rsidR="00D2285D" w:rsidRPr="00D2285D" w:rsidTr="00D2285D">
        <w:trPr>
          <w:trHeight w:val="67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D2285D" w:rsidRPr="00D2285D" w:rsidRDefault="00D2285D" w:rsidP="00D2285D">
            <w:pPr>
              <w:ind w:firstLineChars="200" w:firstLine="320"/>
              <w:jc w:val="lef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Погашение бюджетных кредитов, полученных из других бюджетов бюджетной системы Российской Федерации в валюте Российской Федерации</w:t>
            </w:r>
          </w:p>
        </w:tc>
        <w:tc>
          <w:tcPr>
            <w:tcW w:w="1540"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center"/>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000 01 03 01 00 00 0000 800</w:t>
            </w:r>
          </w:p>
        </w:tc>
        <w:tc>
          <w:tcPr>
            <w:tcW w:w="1559"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-2 334,4   </w:t>
            </w:r>
          </w:p>
        </w:tc>
        <w:tc>
          <w:tcPr>
            <w:tcW w:w="1134"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-2 334,4   </w:t>
            </w:r>
          </w:p>
        </w:tc>
        <w:tc>
          <w:tcPr>
            <w:tcW w:w="992"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     </w:t>
            </w:r>
          </w:p>
        </w:tc>
      </w:tr>
      <w:tr w:rsidR="00D2285D" w:rsidRPr="00D2285D" w:rsidTr="00D2285D">
        <w:trPr>
          <w:trHeight w:val="4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D2285D" w:rsidRPr="00D2285D" w:rsidRDefault="00D2285D" w:rsidP="00D2285D">
            <w:pPr>
              <w:ind w:firstLineChars="200" w:firstLine="320"/>
              <w:jc w:val="lef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Погашение бюджетами муниципальных районов кредитов из других бюджетов бюджетной системы Российской Федерации в валюте Российской Федерации</w:t>
            </w:r>
          </w:p>
        </w:tc>
        <w:tc>
          <w:tcPr>
            <w:tcW w:w="1540"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center"/>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992 01 03 01 00 05 0000 810</w:t>
            </w:r>
          </w:p>
        </w:tc>
        <w:tc>
          <w:tcPr>
            <w:tcW w:w="1559"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-2 334,4   </w:t>
            </w:r>
          </w:p>
        </w:tc>
        <w:tc>
          <w:tcPr>
            <w:tcW w:w="1134"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-2 334,4   </w:t>
            </w:r>
          </w:p>
        </w:tc>
        <w:tc>
          <w:tcPr>
            <w:tcW w:w="992"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     </w:t>
            </w:r>
          </w:p>
        </w:tc>
      </w:tr>
      <w:tr w:rsidR="00D2285D" w:rsidRPr="00D2285D" w:rsidTr="00D2285D">
        <w:trPr>
          <w:trHeight w:val="45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D2285D" w:rsidRPr="00D2285D" w:rsidRDefault="00D2285D" w:rsidP="00D2285D">
            <w:pPr>
              <w:ind w:firstLineChars="200" w:firstLine="320"/>
              <w:jc w:val="lef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Изменение остатков средств на счетах по учету средств бюджетов</w:t>
            </w:r>
          </w:p>
        </w:tc>
        <w:tc>
          <w:tcPr>
            <w:tcW w:w="1540"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center"/>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000 01 05 00 00 00 0000 000</w:t>
            </w:r>
          </w:p>
        </w:tc>
        <w:tc>
          <w:tcPr>
            <w:tcW w:w="1559"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296,2   </w:t>
            </w:r>
          </w:p>
        </w:tc>
        <w:tc>
          <w:tcPr>
            <w:tcW w:w="1134"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     </w:t>
            </w:r>
          </w:p>
        </w:tc>
      </w:tr>
      <w:tr w:rsidR="00D2285D" w:rsidRPr="00D2285D" w:rsidTr="00D2285D">
        <w:trPr>
          <w:trHeight w:val="25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D2285D" w:rsidRPr="00D2285D" w:rsidRDefault="00D2285D" w:rsidP="00D2285D">
            <w:pPr>
              <w:ind w:firstLineChars="200" w:firstLine="320"/>
              <w:jc w:val="lef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Увеличение прочих остатков средств бюджетов</w:t>
            </w:r>
          </w:p>
        </w:tc>
        <w:tc>
          <w:tcPr>
            <w:tcW w:w="1540"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center"/>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000 01 05 02 00 00 0000 500</w:t>
            </w:r>
          </w:p>
        </w:tc>
        <w:tc>
          <w:tcPr>
            <w:tcW w:w="1559" w:type="dxa"/>
            <w:tcBorders>
              <w:top w:val="nil"/>
              <w:left w:val="nil"/>
              <w:bottom w:val="single" w:sz="4" w:space="0" w:color="auto"/>
              <w:right w:val="single" w:sz="4" w:space="0" w:color="auto"/>
            </w:tcBorders>
            <w:shd w:val="clear" w:color="000000" w:fill="FFFFFF"/>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-686 496,2   </w:t>
            </w:r>
          </w:p>
        </w:tc>
        <w:tc>
          <w:tcPr>
            <w:tcW w:w="1134" w:type="dxa"/>
            <w:tcBorders>
              <w:top w:val="nil"/>
              <w:left w:val="nil"/>
              <w:bottom w:val="single" w:sz="4" w:space="0" w:color="auto"/>
              <w:right w:val="single" w:sz="4" w:space="0" w:color="auto"/>
            </w:tcBorders>
            <w:shd w:val="clear" w:color="000000" w:fill="FFFFFF"/>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-653 080,1   </w:t>
            </w:r>
          </w:p>
        </w:tc>
        <w:tc>
          <w:tcPr>
            <w:tcW w:w="992" w:type="dxa"/>
            <w:tcBorders>
              <w:top w:val="nil"/>
              <w:left w:val="nil"/>
              <w:bottom w:val="single" w:sz="4" w:space="0" w:color="auto"/>
              <w:right w:val="single" w:sz="4" w:space="0" w:color="auto"/>
            </w:tcBorders>
            <w:shd w:val="clear" w:color="000000" w:fill="FFFFFF"/>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-747 691,6   </w:t>
            </w:r>
          </w:p>
        </w:tc>
      </w:tr>
      <w:tr w:rsidR="00D2285D" w:rsidRPr="00D2285D" w:rsidTr="00D2285D">
        <w:trPr>
          <w:trHeight w:val="45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D2285D" w:rsidRPr="00D2285D" w:rsidRDefault="00D2285D" w:rsidP="00D2285D">
            <w:pPr>
              <w:ind w:firstLineChars="200" w:firstLine="320"/>
              <w:jc w:val="lef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Увеличение прочих остатков денежных средств бюджетов</w:t>
            </w:r>
          </w:p>
        </w:tc>
        <w:tc>
          <w:tcPr>
            <w:tcW w:w="1540"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center"/>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000 01 05 02 01 00 0000 510</w:t>
            </w:r>
          </w:p>
        </w:tc>
        <w:tc>
          <w:tcPr>
            <w:tcW w:w="1559" w:type="dxa"/>
            <w:tcBorders>
              <w:top w:val="nil"/>
              <w:left w:val="nil"/>
              <w:bottom w:val="single" w:sz="4" w:space="0" w:color="auto"/>
              <w:right w:val="single" w:sz="4" w:space="0" w:color="auto"/>
            </w:tcBorders>
            <w:shd w:val="clear" w:color="000000" w:fill="FFFFFF"/>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-686 496,2   </w:t>
            </w:r>
          </w:p>
        </w:tc>
        <w:tc>
          <w:tcPr>
            <w:tcW w:w="1134" w:type="dxa"/>
            <w:tcBorders>
              <w:top w:val="nil"/>
              <w:left w:val="nil"/>
              <w:bottom w:val="single" w:sz="4" w:space="0" w:color="auto"/>
              <w:right w:val="single" w:sz="4" w:space="0" w:color="auto"/>
            </w:tcBorders>
            <w:shd w:val="clear" w:color="000000" w:fill="FFFFFF"/>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-653 080,1   </w:t>
            </w:r>
          </w:p>
        </w:tc>
        <w:tc>
          <w:tcPr>
            <w:tcW w:w="992" w:type="dxa"/>
            <w:tcBorders>
              <w:top w:val="nil"/>
              <w:left w:val="nil"/>
              <w:bottom w:val="single" w:sz="4" w:space="0" w:color="auto"/>
              <w:right w:val="single" w:sz="4" w:space="0" w:color="auto"/>
            </w:tcBorders>
            <w:shd w:val="clear" w:color="000000" w:fill="FFFFFF"/>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-747 691,6   </w:t>
            </w:r>
          </w:p>
        </w:tc>
      </w:tr>
      <w:tr w:rsidR="00D2285D" w:rsidRPr="00D2285D" w:rsidTr="00D2285D">
        <w:trPr>
          <w:trHeight w:val="45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D2285D" w:rsidRPr="00D2285D" w:rsidRDefault="00D2285D" w:rsidP="00D2285D">
            <w:pPr>
              <w:ind w:firstLineChars="200" w:firstLine="320"/>
              <w:jc w:val="lef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Увеличение прочих остатков денежных средств бюджетов муниципальных районов</w:t>
            </w:r>
          </w:p>
        </w:tc>
        <w:tc>
          <w:tcPr>
            <w:tcW w:w="1540"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center"/>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992 01 05 02 01 05 0000 510</w:t>
            </w:r>
          </w:p>
        </w:tc>
        <w:tc>
          <w:tcPr>
            <w:tcW w:w="1559" w:type="dxa"/>
            <w:tcBorders>
              <w:top w:val="nil"/>
              <w:left w:val="nil"/>
              <w:bottom w:val="single" w:sz="4" w:space="0" w:color="auto"/>
              <w:right w:val="single" w:sz="4" w:space="0" w:color="auto"/>
            </w:tcBorders>
            <w:shd w:val="clear" w:color="000000" w:fill="FFFFFF"/>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-686 496,2   </w:t>
            </w:r>
          </w:p>
        </w:tc>
        <w:tc>
          <w:tcPr>
            <w:tcW w:w="1134" w:type="dxa"/>
            <w:tcBorders>
              <w:top w:val="nil"/>
              <w:left w:val="nil"/>
              <w:bottom w:val="single" w:sz="4" w:space="0" w:color="auto"/>
              <w:right w:val="single" w:sz="4" w:space="0" w:color="auto"/>
            </w:tcBorders>
            <w:shd w:val="clear" w:color="000000" w:fill="FFFFFF"/>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-653 080,1   </w:t>
            </w:r>
          </w:p>
        </w:tc>
        <w:tc>
          <w:tcPr>
            <w:tcW w:w="992" w:type="dxa"/>
            <w:tcBorders>
              <w:top w:val="nil"/>
              <w:left w:val="nil"/>
              <w:bottom w:val="single" w:sz="4" w:space="0" w:color="auto"/>
              <w:right w:val="single" w:sz="4" w:space="0" w:color="auto"/>
            </w:tcBorders>
            <w:shd w:val="clear" w:color="000000" w:fill="FFFFFF"/>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-747 691,6   </w:t>
            </w:r>
          </w:p>
        </w:tc>
      </w:tr>
      <w:tr w:rsidR="00D2285D" w:rsidRPr="00D2285D" w:rsidTr="00D2285D">
        <w:trPr>
          <w:trHeight w:val="25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D2285D" w:rsidRPr="00D2285D" w:rsidRDefault="00D2285D" w:rsidP="00D2285D">
            <w:pPr>
              <w:ind w:firstLineChars="200" w:firstLine="320"/>
              <w:jc w:val="lef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Уменьшение прочих остатков средств бюджетов</w:t>
            </w:r>
          </w:p>
        </w:tc>
        <w:tc>
          <w:tcPr>
            <w:tcW w:w="1540"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center"/>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000 01 05 02 00 00 0000 600</w:t>
            </w:r>
          </w:p>
        </w:tc>
        <w:tc>
          <w:tcPr>
            <w:tcW w:w="1559" w:type="dxa"/>
            <w:tcBorders>
              <w:top w:val="nil"/>
              <w:left w:val="nil"/>
              <w:bottom w:val="single" w:sz="4" w:space="0" w:color="auto"/>
              <w:right w:val="single" w:sz="4" w:space="0" w:color="auto"/>
            </w:tcBorders>
            <w:shd w:val="clear" w:color="000000" w:fill="FFFFFF"/>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686 792,3   </w:t>
            </w:r>
          </w:p>
        </w:tc>
        <w:tc>
          <w:tcPr>
            <w:tcW w:w="1134" w:type="dxa"/>
            <w:tcBorders>
              <w:top w:val="nil"/>
              <w:left w:val="nil"/>
              <w:bottom w:val="single" w:sz="4" w:space="0" w:color="auto"/>
              <w:right w:val="single" w:sz="4" w:space="0" w:color="auto"/>
            </w:tcBorders>
            <w:shd w:val="clear" w:color="000000" w:fill="FFFFFF"/>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653 080,1   </w:t>
            </w:r>
          </w:p>
        </w:tc>
        <w:tc>
          <w:tcPr>
            <w:tcW w:w="992" w:type="dxa"/>
            <w:tcBorders>
              <w:top w:val="nil"/>
              <w:left w:val="nil"/>
              <w:bottom w:val="single" w:sz="4" w:space="0" w:color="auto"/>
              <w:right w:val="single" w:sz="4" w:space="0" w:color="auto"/>
            </w:tcBorders>
            <w:shd w:val="clear" w:color="000000" w:fill="FFFFFF"/>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747 691,6   </w:t>
            </w:r>
          </w:p>
        </w:tc>
      </w:tr>
      <w:tr w:rsidR="00D2285D" w:rsidRPr="00D2285D" w:rsidTr="00D2285D">
        <w:trPr>
          <w:trHeight w:val="45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D2285D" w:rsidRPr="00D2285D" w:rsidRDefault="00D2285D" w:rsidP="00D2285D">
            <w:pPr>
              <w:ind w:firstLineChars="200" w:firstLine="320"/>
              <w:jc w:val="lef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Уменьшение прочих остатков денежных средств бюджетов</w:t>
            </w:r>
          </w:p>
        </w:tc>
        <w:tc>
          <w:tcPr>
            <w:tcW w:w="1540"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center"/>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000 01 05 02 01 00 0000 610</w:t>
            </w:r>
          </w:p>
        </w:tc>
        <w:tc>
          <w:tcPr>
            <w:tcW w:w="1559" w:type="dxa"/>
            <w:tcBorders>
              <w:top w:val="nil"/>
              <w:left w:val="nil"/>
              <w:bottom w:val="single" w:sz="4" w:space="0" w:color="auto"/>
              <w:right w:val="single" w:sz="4" w:space="0" w:color="auto"/>
            </w:tcBorders>
            <w:shd w:val="clear" w:color="000000" w:fill="FFFFFF"/>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686 792,3   </w:t>
            </w:r>
          </w:p>
        </w:tc>
        <w:tc>
          <w:tcPr>
            <w:tcW w:w="1134" w:type="dxa"/>
            <w:tcBorders>
              <w:top w:val="nil"/>
              <w:left w:val="nil"/>
              <w:bottom w:val="single" w:sz="4" w:space="0" w:color="auto"/>
              <w:right w:val="single" w:sz="4" w:space="0" w:color="auto"/>
            </w:tcBorders>
            <w:shd w:val="clear" w:color="000000" w:fill="FFFFFF"/>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653 080,1   </w:t>
            </w:r>
          </w:p>
        </w:tc>
        <w:tc>
          <w:tcPr>
            <w:tcW w:w="992" w:type="dxa"/>
            <w:tcBorders>
              <w:top w:val="nil"/>
              <w:left w:val="nil"/>
              <w:bottom w:val="single" w:sz="4" w:space="0" w:color="auto"/>
              <w:right w:val="single" w:sz="4" w:space="0" w:color="auto"/>
            </w:tcBorders>
            <w:shd w:val="clear" w:color="000000" w:fill="FFFFFF"/>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747 691,6   </w:t>
            </w:r>
          </w:p>
        </w:tc>
      </w:tr>
      <w:tr w:rsidR="00D2285D" w:rsidRPr="00D2285D" w:rsidTr="00D2285D">
        <w:trPr>
          <w:trHeight w:val="45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D2285D" w:rsidRPr="00D2285D" w:rsidRDefault="00D2285D" w:rsidP="00D2285D">
            <w:pPr>
              <w:ind w:firstLineChars="200" w:firstLine="320"/>
              <w:jc w:val="lef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Уменьшение прочих остатков денежных средств бюджетов муниципальных районов</w:t>
            </w:r>
          </w:p>
        </w:tc>
        <w:tc>
          <w:tcPr>
            <w:tcW w:w="1540" w:type="dxa"/>
            <w:tcBorders>
              <w:top w:val="nil"/>
              <w:left w:val="nil"/>
              <w:bottom w:val="single" w:sz="4" w:space="0" w:color="auto"/>
              <w:right w:val="single" w:sz="4" w:space="0" w:color="auto"/>
            </w:tcBorders>
            <w:shd w:val="clear" w:color="auto" w:fill="auto"/>
            <w:noWrap/>
            <w:vAlign w:val="bottom"/>
            <w:hideMark/>
          </w:tcPr>
          <w:p w:rsidR="00D2285D" w:rsidRPr="00D2285D" w:rsidRDefault="00D2285D" w:rsidP="00D2285D">
            <w:pPr>
              <w:jc w:val="center"/>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992 01 05 02 01 05 0000 610</w:t>
            </w:r>
          </w:p>
        </w:tc>
        <w:tc>
          <w:tcPr>
            <w:tcW w:w="1559" w:type="dxa"/>
            <w:tcBorders>
              <w:top w:val="nil"/>
              <w:left w:val="nil"/>
              <w:bottom w:val="single" w:sz="4" w:space="0" w:color="auto"/>
              <w:right w:val="single" w:sz="4" w:space="0" w:color="auto"/>
            </w:tcBorders>
            <w:shd w:val="clear" w:color="000000" w:fill="FFFFFF"/>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686 792,3   </w:t>
            </w:r>
          </w:p>
        </w:tc>
        <w:tc>
          <w:tcPr>
            <w:tcW w:w="1134" w:type="dxa"/>
            <w:tcBorders>
              <w:top w:val="nil"/>
              <w:left w:val="nil"/>
              <w:bottom w:val="single" w:sz="4" w:space="0" w:color="auto"/>
              <w:right w:val="single" w:sz="4" w:space="0" w:color="auto"/>
            </w:tcBorders>
            <w:shd w:val="clear" w:color="000000" w:fill="FFFFFF"/>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653 080,1   </w:t>
            </w:r>
          </w:p>
        </w:tc>
        <w:tc>
          <w:tcPr>
            <w:tcW w:w="992" w:type="dxa"/>
            <w:tcBorders>
              <w:top w:val="nil"/>
              <w:left w:val="nil"/>
              <w:bottom w:val="single" w:sz="4" w:space="0" w:color="auto"/>
              <w:right w:val="single" w:sz="4" w:space="0" w:color="auto"/>
            </w:tcBorders>
            <w:shd w:val="clear" w:color="000000" w:fill="FFFFFF"/>
            <w:noWrap/>
            <w:vAlign w:val="bottom"/>
            <w:hideMark/>
          </w:tcPr>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 747 691,6   </w:t>
            </w:r>
          </w:p>
        </w:tc>
      </w:tr>
    </w:tbl>
    <w:p w:rsidR="00D2285D" w:rsidRPr="00D2285D" w:rsidRDefault="00D2285D" w:rsidP="00D2285D">
      <w:pPr>
        <w:jc w:val="left"/>
        <w:rPr>
          <w:rFonts w:ascii="Times New Roman" w:eastAsia="Times New Roman" w:hAnsi="Times New Roman" w:cs="Times New Roman"/>
          <w:sz w:val="16"/>
          <w:szCs w:val="16"/>
          <w:lang w:eastAsia="ru-RU"/>
        </w:rPr>
      </w:pPr>
    </w:p>
    <w:p w:rsidR="00D2285D" w:rsidRPr="00D2285D" w:rsidRDefault="00D2285D" w:rsidP="00D2285D">
      <w:pPr>
        <w:jc w:val="left"/>
        <w:rPr>
          <w:rFonts w:ascii="Times New Roman" w:eastAsia="Times New Roman" w:hAnsi="Times New Roman" w:cs="Times New Roman"/>
          <w:sz w:val="16"/>
          <w:szCs w:val="16"/>
          <w:lang w:eastAsia="ru-RU"/>
        </w:rPr>
      </w:pPr>
    </w:p>
    <w:p w:rsidR="00D2285D" w:rsidRPr="00D2285D" w:rsidRDefault="00D2285D" w:rsidP="00D2285D">
      <w:pPr>
        <w:jc w:val="left"/>
        <w:rPr>
          <w:rFonts w:ascii="Times New Roman" w:eastAsia="Times New Roman" w:hAnsi="Times New Roman" w:cs="Times New Roman"/>
          <w:sz w:val="16"/>
          <w:szCs w:val="16"/>
          <w:lang w:eastAsia="ru-RU"/>
        </w:rPr>
      </w:pPr>
    </w:p>
    <w:p w:rsidR="00D2285D" w:rsidRPr="00D2285D" w:rsidRDefault="00D2285D" w:rsidP="00D2285D">
      <w:pPr>
        <w:jc w:val="left"/>
        <w:rPr>
          <w:rFonts w:ascii="Times New Roman" w:eastAsia="Times New Roman" w:hAnsi="Times New Roman" w:cs="Times New Roman"/>
          <w:sz w:val="16"/>
          <w:szCs w:val="16"/>
          <w:lang w:eastAsia="ru-RU"/>
        </w:rPr>
      </w:pPr>
    </w:p>
    <w:p w:rsidR="00D2285D" w:rsidRPr="00D2285D" w:rsidRDefault="00D2285D" w:rsidP="00D2285D">
      <w:pPr>
        <w:jc w:val="left"/>
        <w:rPr>
          <w:rFonts w:ascii="Times New Roman" w:eastAsia="Times New Roman" w:hAnsi="Times New Roman" w:cs="Times New Roman"/>
          <w:sz w:val="16"/>
          <w:szCs w:val="16"/>
          <w:lang w:eastAsia="ru-RU"/>
        </w:rPr>
      </w:pPr>
    </w:p>
    <w:p w:rsidR="00D2285D" w:rsidRPr="00D2285D" w:rsidRDefault="00D2285D" w:rsidP="00D2285D">
      <w:pPr>
        <w:jc w:val="left"/>
        <w:rPr>
          <w:rFonts w:ascii="Times New Roman" w:eastAsia="Times New Roman" w:hAnsi="Times New Roman" w:cs="Times New Roman"/>
          <w:sz w:val="16"/>
          <w:szCs w:val="16"/>
          <w:lang w:eastAsia="ru-RU"/>
        </w:rPr>
      </w:pPr>
    </w:p>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Приложение 6</w:t>
      </w:r>
    </w:p>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УТВЕРЖДЕНО</w:t>
      </w:r>
    </w:p>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решением Собрания представителей</w:t>
      </w:r>
    </w:p>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Мокшанского района</w:t>
      </w:r>
    </w:p>
    <w:p w:rsidR="00D2285D" w:rsidRPr="00D2285D" w:rsidRDefault="00D2285D" w:rsidP="00D2285D">
      <w:pPr>
        <w:jc w:val="right"/>
        <w:rPr>
          <w:rFonts w:ascii="Arial" w:eastAsia="Times New Roman" w:hAnsi="Arial" w:cs="Arial"/>
          <w:sz w:val="16"/>
          <w:szCs w:val="16"/>
          <w:lang w:eastAsia="ru-RU"/>
        </w:rPr>
      </w:pPr>
      <w:r w:rsidRPr="00D2285D">
        <w:rPr>
          <w:rFonts w:ascii="Arial CYR" w:eastAsia="Times New Roman" w:hAnsi="Arial CYR" w:cs="Arial CYR"/>
          <w:sz w:val="16"/>
          <w:szCs w:val="16"/>
          <w:lang w:eastAsia="ru-RU"/>
        </w:rPr>
        <w:t xml:space="preserve">от  28.05.2021   №611-54/4  </w:t>
      </w:r>
      <w:r w:rsidRPr="00D2285D">
        <w:rPr>
          <w:rFonts w:ascii="Arial" w:eastAsia="Times New Roman" w:hAnsi="Arial" w:cs="Arial"/>
          <w:sz w:val="16"/>
          <w:szCs w:val="16"/>
          <w:lang w:eastAsia="ru-RU"/>
        </w:rPr>
        <w:t xml:space="preserve">  </w:t>
      </w:r>
    </w:p>
    <w:p w:rsidR="00D2285D" w:rsidRPr="00D2285D" w:rsidRDefault="00D2285D" w:rsidP="00D2285D">
      <w:pPr>
        <w:jc w:val="right"/>
        <w:rPr>
          <w:rFonts w:ascii="Times New Roman" w:eastAsia="Times New Roman" w:hAnsi="Times New Roman" w:cs="Times New Roman"/>
          <w:sz w:val="16"/>
          <w:szCs w:val="16"/>
          <w:lang w:eastAsia="ru-RU"/>
        </w:rPr>
      </w:pPr>
    </w:p>
    <w:tbl>
      <w:tblPr>
        <w:tblW w:w="9659" w:type="dxa"/>
        <w:tblInd w:w="-34" w:type="dxa"/>
        <w:tblLayout w:type="fixed"/>
        <w:tblLook w:val="04A0" w:firstRow="1" w:lastRow="0" w:firstColumn="1" w:lastColumn="0" w:noHBand="0" w:noVBand="1"/>
      </w:tblPr>
      <w:tblGrid>
        <w:gridCol w:w="4415"/>
        <w:gridCol w:w="2093"/>
        <w:gridCol w:w="1025"/>
        <w:gridCol w:w="992"/>
        <w:gridCol w:w="1134"/>
      </w:tblGrid>
      <w:tr w:rsidR="00D2285D" w:rsidRPr="00D2285D" w:rsidTr="0004354C">
        <w:trPr>
          <w:trHeight w:val="80"/>
        </w:trPr>
        <w:tc>
          <w:tcPr>
            <w:tcW w:w="9659" w:type="dxa"/>
            <w:gridSpan w:val="5"/>
            <w:tcBorders>
              <w:top w:val="nil"/>
              <w:left w:val="nil"/>
              <w:bottom w:val="nil"/>
              <w:right w:val="nil"/>
            </w:tcBorders>
            <w:shd w:val="clear" w:color="auto" w:fill="auto"/>
            <w:hideMark/>
          </w:tcPr>
          <w:p w:rsidR="00D2285D" w:rsidRPr="00D2285D" w:rsidRDefault="00D2285D" w:rsidP="00D2285D">
            <w:pPr>
              <w:jc w:val="center"/>
              <w:rPr>
                <w:rFonts w:ascii="Times New Roman" w:eastAsia="Times New Roman" w:hAnsi="Times New Roman" w:cs="Times New Roman"/>
                <w:b/>
                <w:bCs/>
                <w:sz w:val="16"/>
                <w:szCs w:val="16"/>
                <w:lang w:eastAsia="ru-RU"/>
              </w:rPr>
            </w:pPr>
            <w:r w:rsidRPr="00D2285D">
              <w:rPr>
                <w:rFonts w:ascii="Times New Roman" w:eastAsia="Times New Roman" w:hAnsi="Times New Roman" w:cs="Times New Roman"/>
                <w:b/>
                <w:bCs/>
                <w:sz w:val="16"/>
                <w:szCs w:val="16"/>
                <w:lang w:eastAsia="ru-RU"/>
              </w:rPr>
              <w:t xml:space="preserve">Объем межбюджетных трансфертов, получаемых из других бюджетов бюджетной системы Российской Федерации </w:t>
            </w:r>
          </w:p>
        </w:tc>
      </w:tr>
      <w:tr w:rsidR="00D2285D" w:rsidRPr="00D2285D" w:rsidTr="0004354C">
        <w:trPr>
          <w:trHeight w:val="80"/>
        </w:trPr>
        <w:tc>
          <w:tcPr>
            <w:tcW w:w="4415" w:type="dxa"/>
            <w:tcBorders>
              <w:top w:val="nil"/>
              <w:left w:val="nil"/>
              <w:bottom w:val="nil"/>
              <w:right w:val="nil"/>
            </w:tcBorders>
            <w:shd w:val="clear" w:color="auto" w:fill="auto"/>
            <w:noWrap/>
            <w:hideMark/>
          </w:tcPr>
          <w:p w:rsidR="00D2285D" w:rsidRPr="00D2285D" w:rsidRDefault="00D2285D" w:rsidP="00D2285D">
            <w:pPr>
              <w:jc w:val="center"/>
              <w:rPr>
                <w:rFonts w:ascii="Times New Roman" w:eastAsia="Times New Roman" w:hAnsi="Times New Roman" w:cs="Times New Roman"/>
                <w:sz w:val="16"/>
                <w:szCs w:val="16"/>
                <w:lang w:eastAsia="ru-RU"/>
              </w:rPr>
            </w:pPr>
          </w:p>
        </w:tc>
        <w:tc>
          <w:tcPr>
            <w:tcW w:w="2093" w:type="dxa"/>
            <w:tcBorders>
              <w:top w:val="nil"/>
              <w:left w:val="nil"/>
              <w:bottom w:val="nil"/>
              <w:right w:val="nil"/>
            </w:tcBorders>
            <w:shd w:val="clear" w:color="auto" w:fill="auto"/>
            <w:hideMark/>
          </w:tcPr>
          <w:p w:rsidR="00D2285D" w:rsidRPr="00D2285D" w:rsidRDefault="00D2285D" w:rsidP="00D2285D">
            <w:pPr>
              <w:jc w:val="center"/>
              <w:rPr>
                <w:rFonts w:ascii="Times New Roman" w:eastAsia="Times New Roman" w:hAnsi="Times New Roman" w:cs="Times New Roman"/>
                <w:sz w:val="16"/>
                <w:szCs w:val="16"/>
                <w:lang w:eastAsia="ru-RU"/>
              </w:rPr>
            </w:pPr>
          </w:p>
        </w:tc>
        <w:tc>
          <w:tcPr>
            <w:tcW w:w="1025" w:type="dxa"/>
            <w:tcBorders>
              <w:top w:val="nil"/>
              <w:left w:val="nil"/>
              <w:bottom w:val="nil"/>
              <w:right w:val="nil"/>
            </w:tcBorders>
            <w:shd w:val="clear" w:color="auto" w:fill="auto"/>
            <w:vAlign w:val="bottom"/>
            <w:hideMark/>
          </w:tcPr>
          <w:p w:rsidR="00D2285D" w:rsidRPr="00D2285D" w:rsidRDefault="00D2285D" w:rsidP="00D2285D">
            <w:pPr>
              <w:jc w:val="right"/>
              <w:rPr>
                <w:rFonts w:ascii="Arial CYR" w:eastAsia="Times New Roman" w:hAnsi="Arial CYR" w:cs="Arial CYR"/>
                <w:sz w:val="16"/>
                <w:szCs w:val="16"/>
                <w:lang w:eastAsia="ru-RU"/>
              </w:rPr>
            </w:pPr>
          </w:p>
        </w:tc>
        <w:tc>
          <w:tcPr>
            <w:tcW w:w="992" w:type="dxa"/>
            <w:tcBorders>
              <w:top w:val="nil"/>
              <w:left w:val="nil"/>
              <w:bottom w:val="nil"/>
              <w:right w:val="nil"/>
            </w:tcBorders>
            <w:shd w:val="clear" w:color="auto" w:fill="auto"/>
            <w:vAlign w:val="bottom"/>
            <w:hideMark/>
          </w:tcPr>
          <w:p w:rsidR="00D2285D" w:rsidRPr="00D2285D" w:rsidRDefault="00D2285D" w:rsidP="00D2285D">
            <w:pPr>
              <w:jc w:val="right"/>
              <w:rPr>
                <w:rFonts w:ascii="Arial CYR" w:eastAsia="Times New Roman" w:hAnsi="Arial CYR" w:cs="Arial CYR"/>
                <w:sz w:val="16"/>
                <w:szCs w:val="16"/>
                <w:lang w:eastAsia="ru-RU"/>
              </w:rPr>
            </w:pPr>
          </w:p>
        </w:tc>
        <w:tc>
          <w:tcPr>
            <w:tcW w:w="1134" w:type="dxa"/>
            <w:tcBorders>
              <w:top w:val="nil"/>
              <w:left w:val="nil"/>
              <w:bottom w:val="nil"/>
              <w:right w:val="nil"/>
            </w:tcBorders>
            <w:shd w:val="clear" w:color="auto" w:fill="auto"/>
            <w:vAlign w:val="bottom"/>
            <w:hideMark/>
          </w:tcPr>
          <w:p w:rsidR="00D2285D" w:rsidRPr="00D2285D" w:rsidRDefault="00D2285D" w:rsidP="00D2285D">
            <w:pPr>
              <w:jc w:val="right"/>
              <w:rPr>
                <w:rFonts w:ascii="Arial CYR" w:eastAsia="Times New Roman" w:hAnsi="Arial CYR" w:cs="Arial CYR"/>
                <w:sz w:val="16"/>
                <w:szCs w:val="16"/>
                <w:lang w:eastAsia="ru-RU"/>
              </w:rPr>
            </w:pPr>
          </w:p>
        </w:tc>
      </w:tr>
      <w:tr w:rsidR="00D2285D" w:rsidRPr="00D2285D" w:rsidTr="0004354C">
        <w:trPr>
          <w:trHeight w:val="285"/>
        </w:trPr>
        <w:tc>
          <w:tcPr>
            <w:tcW w:w="4415" w:type="dxa"/>
            <w:tcBorders>
              <w:top w:val="nil"/>
              <w:left w:val="nil"/>
              <w:bottom w:val="nil"/>
              <w:right w:val="nil"/>
            </w:tcBorders>
            <w:shd w:val="clear" w:color="auto" w:fill="auto"/>
            <w:noWrap/>
            <w:vAlign w:val="bottom"/>
            <w:hideMark/>
          </w:tcPr>
          <w:p w:rsidR="00D2285D" w:rsidRPr="00D2285D" w:rsidRDefault="00D2285D" w:rsidP="00D2285D">
            <w:pPr>
              <w:jc w:val="left"/>
              <w:rPr>
                <w:rFonts w:ascii="Arial CYR" w:eastAsia="Times New Roman" w:hAnsi="Arial CYR" w:cs="Arial CYR"/>
                <w:b/>
                <w:bCs/>
                <w:sz w:val="16"/>
                <w:szCs w:val="16"/>
                <w:lang w:eastAsia="ru-RU"/>
              </w:rPr>
            </w:pPr>
          </w:p>
        </w:tc>
        <w:tc>
          <w:tcPr>
            <w:tcW w:w="2093" w:type="dxa"/>
            <w:tcBorders>
              <w:top w:val="nil"/>
              <w:left w:val="nil"/>
              <w:bottom w:val="nil"/>
              <w:right w:val="nil"/>
            </w:tcBorders>
            <w:shd w:val="clear" w:color="auto" w:fill="auto"/>
            <w:noWrap/>
            <w:vAlign w:val="bottom"/>
            <w:hideMark/>
          </w:tcPr>
          <w:p w:rsidR="00D2285D" w:rsidRPr="00D2285D" w:rsidRDefault="00D2285D" w:rsidP="00D2285D">
            <w:pPr>
              <w:jc w:val="center"/>
              <w:rPr>
                <w:rFonts w:ascii="Arial CYR" w:eastAsia="Times New Roman" w:hAnsi="Arial CYR" w:cs="Arial CYR"/>
                <w:sz w:val="16"/>
                <w:szCs w:val="16"/>
                <w:lang w:eastAsia="ru-RU"/>
              </w:rPr>
            </w:pPr>
          </w:p>
        </w:tc>
        <w:tc>
          <w:tcPr>
            <w:tcW w:w="1025" w:type="dxa"/>
            <w:tcBorders>
              <w:top w:val="nil"/>
              <w:left w:val="nil"/>
              <w:bottom w:val="nil"/>
              <w:right w:val="nil"/>
            </w:tcBorders>
            <w:shd w:val="clear" w:color="auto" w:fill="auto"/>
            <w:vAlign w:val="bottom"/>
            <w:hideMark/>
          </w:tcPr>
          <w:p w:rsidR="00D2285D" w:rsidRPr="00D2285D" w:rsidRDefault="00D2285D" w:rsidP="00D2285D">
            <w:pPr>
              <w:jc w:val="right"/>
              <w:rPr>
                <w:rFonts w:ascii="Arial CYR" w:eastAsia="Times New Roman" w:hAnsi="Arial CYR" w:cs="Arial CYR"/>
                <w:sz w:val="16"/>
                <w:szCs w:val="16"/>
                <w:lang w:eastAsia="ru-RU"/>
              </w:rPr>
            </w:pPr>
          </w:p>
        </w:tc>
        <w:tc>
          <w:tcPr>
            <w:tcW w:w="992" w:type="dxa"/>
            <w:tcBorders>
              <w:top w:val="nil"/>
              <w:left w:val="nil"/>
              <w:bottom w:val="nil"/>
              <w:right w:val="nil"/>
            </w:tcBorders>
            <w:shd w:val="clear" w:color="auto" w:fill="auto"/>
            <w:vAlign w:val="bottom"/>
            <w:hideMark/>
          </w:tcPr>
          <w:p w:rsidR="00D2285D" w:rsidRPr="00D2285D" w:rsidRDefault="00D2285D" w:rsidP="00D2285D">
            <w:pPr>
              <w:jc w:val="right"/>
              <w:rPr>
                <w:rFonts w:ascii="Arial CYR" w:eastAsia="Times New Roman" w:hAnsi="Arial CYR" w:cs="Arial CYR"/>
                <w:sz w:val="16"/>
                <w:szCs w:val="16"/>
                <w:lang w:eastAsia="ru-RU"/>
              </w:rPr>
            </w:pPr>
          </w:p>
        </w:tc>
        <w:tc>
          <w:tcPr>
            <w:tcW w:w="1134" w:type="dxa"/>
            <w:tcBorders>
              <w:top w:val="nil"/>
              <w:left w:val="nil"/>
              <w:bottom w:val="nil"/>
              <w:right w:val="nil"/>
            </w:tcBorders>
            <w:shd w:val="clear" w:color="auto" w:fill="auto"/>
            <w:vAlign w:val="bottom"/>
            <w:hideMark/>
          </w:tcPr>
          <w:p w:rsidR="00D2285D" w:rsidRPr="00D2285D" w:rsidRDefault="00D2285D" w:rsidP="00D2285D">
            <w:pPr>
              <w:jc w:val="right"/>
              <w:rPr>
                <w:rFonts w:ascii="Arial CYR" w:eastAsia="Times New Roman" w:hAnsi="Arial CYR" w:cs="Arial CYR"/>
                <w:sz w:val="16"/>
                <w:szCs w:val="16"/>
                <w:lang w:eastAsia="ru-RU"/>
              </w:rPr>
            </w:pPr>
            <w:r w:rsidRPr="00D2285D">
              <w:rPr>
                <w:rFonts w:ascii="Arial CYR" w:eastAsia="Times New Roman" w:hAnsi="Arial CYR" w:cs="Arial CYR"/>
                <w:sz w:val="16"/>
                <w:szCs w:val="16"/>
                <w:lang w:eastAsia="ru-RU"/>
              </w:rPr>
              <w:t>(</w:t>
            </w:r>
            <w:proofErr w:type="spellStart"/>
            <w:r w:rsidRPr="00D2285D">
              <w:rPr>
                <w:rFonts w:ascii="Arial CYR" w:eastAsia="Times New Roman" w:hAnsi="Arial CYR" w:cs="Arial CYR"/>
                <w:sz w:val="16"/>
                <w:szCs w:val="16"/>
                <w:lang w:eastAsia="ru-RU"/>
              </w:rPr>
              <w:t>тыс</w:t>
            </w:r>
            <w:proofErr w:type="gramStart"/>
            <w:r w:rsidRPr="00D2285D">
              <w:rPr>
                <w:rFonts w:ascii="Arial CYR" w:eastAsia="Times New Roman" w:hAnsi="Arial CYR" w:cs="Arial CYR"/>
                <w:sz w:val="16"/>
                <w:szCs w:val="16"/>
                <w:lang w:eastAsia="ru-RU"/>
              </w:rPr>
              <w:t>.р</w:t>
            </w:r>
            <w:proofErr w:type="gramEnd"/>
            <w:r w:rsidRPr="00D2285D">
              <w:rPr>
                <w:rFonts w:ascii="Arial CYR" w:eastAsia="Times New Roman" w:hAnsi="Arial CYR" w:cs="Arial CYR"/>
                <w:sz w:val="16"/>
                <w:szCs w:val="16"/>
                <w:lang w:eastAsia="ru-RU"/>
              </w:rPr>
              <w:t>ублей</w:t>
            </w:r>
            <w:proofErr w:type="spellEnd"/>
            <w:r w:rsidRPr="00D2285D">
              <w:rPr>
                <w:rFonts w:ascii="Arial CYR" w:eastAsia="Times New Roman" w:hAnsi="Arial CYR" w:cs="Arial CYR"/>
                <w:sz w:val="16"/>
                <w:szCs w:val="16"/>
                <w:lang w:eastAsia="ru-RU"/>
              </w:rPr>
              <w:t>)</w:t>
            </w:r>
          </w:p>
        </w:tc>
      </w:tr>
      <w:tr w:rsidR="00D2285D" w:rsidRPr="00D2285D" w:rsidTr="0004354C">
        <w:trPr>
          <w:trHeight w:val="480"/>
        </w:trPr>
        <w:tc>
          <w:tcPr>
            <w:tcW w:w="44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center"/>
              <w:rPr>
                <w:rFonts w:ascii="Arial CYR" w:eastAsia="Times New Roman" w:hAnsi="Arial CYR" w:cs="Arial CYR"/>
                <w:b/>
                <w:bCs/>
                <w:sz w:val="16"/>
                <w:szCs w:val="16"/>
                <w:lang w:eastAsia="ru-RU"/>
              </w:rPr>
            </w:pPr>
            <w:r w:rsidRPr="00D2285D">
              <w:rPr>
                <w:rFonts w:ascii="Arial CYR" w:eastAsia="Times New Roman" w:hAnsi="Arial CYR" w:cs="Arial CYR"/>
                <w:b/>
                <w:bCs/>
                <w:sz w:val="16"/>
                <w:szCs w:val="16"/>
                <w:lang w:eastAsia="ru-RU"/>
              </w:rPr>
              <w:t>Виды доходов</w:t>
            </w:r>
          </w:p>
        </w:tc>
        <w:tc>
          <w:tcPr>
            <w:tcW w:w="2093" w:type="dxa"/>
            <w:tcBorders>
              <w:top w:val="single" w:sz="4" w:space="0" w:color="auto"/>
              <w:left w:val="nil"/>
              <w:bottom w:val="single" w:sz="4" w:space="0" w:color="auto"/>
              <w:right w:val="single" w:sz="4" w:space="0" w:color="auto"/>
            </w:tcBorders>
            <w:shd w:val="clear" w:color="auto" w:fill="auto"/>
            <w:vAlign w:val="bottom"/>
            <w:hideMark/>
          </w:tcPr>
          <w:p w:rsidR="00D2285D" w:rsidRPr="00D2285D" w:rsidRDefault="00D2285D" w:rsidP="00D2285D">
            <w:pPr>
              <w:jc w:val="center"/>
              <w:rPr>
                <w:rFonts w:ascii="Arial CYR" w:eastAsia="Times New Roman" w:hAnsi="Arial CYR" w:cs="Arial CYR"/>
                <w:b/>
                <w:bCs/>
                <w:sz w:val="16"/>
                <w:szCs w:val="16"/>
                <w:lang w:eastAsia="ru-RU"/>
              </w:rPr>
            </w:pPr>
            <w:r w:rsidRPr="00D2285D">
              <w:rPr>
                <w:rFonts w:ascii="Arial CYR" w:eastAsia="Times New Roman" w:hAnsi="Arial CYR" w:cs="Arial CYR"/>
                <w:b/>
                <w:bCs/>
                <w:sz w:val="16"/>
                <w:szCs w:val="16"/>
                <w:lang w:eastAsia="ru-RU"/>
              </w:rPr>
              <w:t xml:space="preserve">Код </w:t>
            </w:r>
          </w:p>
        </w:tc>
        <w:tc>
          <w:tcPr>
            <w:tcW w:w="1025" w:type="dxa"/>
            <w:tcBorders>
              <w:top w:val="single" w:sz="4" w:space="0" w:color="auto"/>
              <w:left w:val="nil"/>
              <w:bottom w:val="single" w:sz="4" w:space="0" w:color="auto"/>
              <w:right w:val="single" w:sz="4" w:space="0" w:color="auto"/>
            </w:tcBorders>
            <w:shd w:val="clear" w:color="auto" w:fill="auto"/>
            <w:vAlign w:val="bottom"/>
            <w:hideMark/>
          </w:tcPr>
          <w:p w:rsidR="00D2285D" w:rsidRPr="00D2285D" w:rsidRDefault="00D2285D" w:rsidP="00D2285D">
            <w:pPr>
              <w:jc w:val="center"/>
              <w:rPr>
                <w:rFonts w:ascii="Arial CYR" w:eastAsia="Times New Roman" w:hAnsi="Arial CYR" w:cs="Arial CYR"/>
                <w:b/>
                <w:bCs/>
                <w:sz w:val="16"/>
                <w:szCs w:val="16"/>
                <w:lang w:eastAsia="ru-RU"/>
              </w:rPr>
            </w:pPr>
            <w:r w:rsidRPr="00D2285D">
              <w:rPr>
                <w:rFonts w:ascii="Arial CYR" w:eastAsia="Times New Roman" w:hAnsi="Arial CYR" w:cs="Arial CYR"/>
                <w:b/>
                <w:bCs/>
                <w:sz w:val="16"/>
                <w:szCs w:val="16"/>
                <w:lang w:eastAsia="ru-RU"/>
              </w:rPr>
              <w:t xml:space="preserve">Сумма </w:t>
            </w:r>
            <w:proofErr w:type="gramStart"/>
            <w:r w:rsidRPr="00D2285D">
              <w:rPr>
                <w:rFonts w:ascii="Arial CYR" w:eastAsia="Times New Roman" w:hAnsi="Arial CYR" w:cs="Arial CYR"/>
                <w:b/>
                <w:bCs/>
                <w:sz w:val="16"/>
                <w:szCs w:val="16"/>
                <w:lang w:eastAsia="ru-RU"/>
              </w:rPr>
              <w:t>на</w:t>
            </w:r>
            <w:proofErr w:type="gramEnd"/>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D2285D" w:rsidRPr="00D2285D" w:rsidRDefault="00D2285D" w:rsidP="00D2285D">
            <w:pPr>
              <w:jc w:val="center"/>
              <w:rPr>
                <w:rFonts w:ascii="Arial CYR" w:eastAsia="Times New Roman" w:hAnsi="Arial CYR" w:cs="Arial CYR"/>
                <w:b/>
                <w:bCs/>
                <w:sz w:val="16"/>
                <w:szCs w:val="16"/>
                <w:lang w:eastAsia="ru-RU"/>
              </w:rPr>
            </w:pPr>
            <w:r w:rsidRPr="00D2285D">
              <w:rPr>
                <w:rFonts w:ascii="Arial CYR" w:eastAsia="Times New Roman" w:hAnsi="Arial CYR" w:cs="Arial CYR"/>
                <w:b/>
                <w:bCs/>
                <w:sz w:val="16"/>
                <w:szCs w:val="16"/>
                <w:lang w:eastAsia="ru-RU"/>
              </w:rPr>
              <w:t xml:space="preserve">Сумма </w:t>
            </w:r>
            <w:proofErr w:type="gramStart"/>
            <w:r w:rsidRPr="00D2285D">
              <w:rPr>
                <w:rFonts w:ascii="Arial CYR" w:eastAsia="Times New Roman" w:hAnsi="Arial CYR" w:cs="Arial CYR"/>
                <w:b/>
                <w:bCs/>
                <w:sz w:val="16"/>
                <w:szCs w:val="16"/>
                <w:lang w:eastAsia="ru-RU"/>
              </w:rPr>
              <w:t>на</w:t>
            </w:r>
            <w:proofErr w:type="gramEnd"/>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D2285D" w:rsidRPr="00D2285D" w:rsidRDefault="00D2285D" w:rsidP="00D2285D">
            <w:pPr>
              <w:jc w:val="center"/>
              <w:rPr>
                <w:rFonts w:ascii="Arial CYR" w:eastAsia="Times New Roman" w:hAnsi="Arial CYR" w:cs="Arial CYR"/>
                <w:b/>
                <w:bCs/>
                <w:sz w:val="16"/>
                <w:szCs w:val="16"/>
                <w:lang w:eastAsia="ru-RU"/>
              </w:rPr>
            </w:pPr>
            <w:r w:rsidRPr="00D2285D">
              <w:rPr>
                <w:rFonts w:ascii="Arial CYR" w:eastAsia="Times New Roman" w:hAnsi="Arial CYR" w:cs="Arial CYR"/>
                <w:b/>
                <w:bCs/>
                <w:sz w:val="16"/>
                <w:szCs w:val="16"/>
                <w:lang w:eastAsia="ru-RU"/>
              </w:rPr>
              <w:t xml:space="preserve">Сумма </w:t>
            </w:r>
            <w:proofErr w:type="gramStart"/>
            <w:r w:rsidRPr="00D2285D">
              <w:rPr>
                <w:rFonts w:ascii="Arial CYR" w:eastAsia="Times New Roman" w:hAnsi="Arial CYR" w:cs="Arial CYR"/>
                <w:b/>
                <w:bCs/>
                <w:sz w:val="16"/>
                <w:szCs w:val="16"/>
                <w:lang w:eastAsia="ru-RU"/>
              </w:rPr>
              <w:t>на</w:t>
            </w:r>
            <w:proofErr w:type="gramEnd"/>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center"/>
              <w:rPr>
                <w:rFonts w:ascii="Arial CYR" w:eastAsia="Times New Roman" w:hAnsi="Arial CYR" w:cs="Arial CYR"/>
                <w:b/>
                <w:bCs/>
                <w:sz w:val="16"/>
                <w:szCs w:val="16"/>
                <w:lang w:eastAsia="ru-RU"/>
              </w:rPr>
            </w:pPr>
            <w:r w:rsidRPr="00D2285D">
              <w:rPr>
                <w:rFonts w:ascii="Arial CYR" w:eastAsia="Times New Roman" w:hAnsi="Arial CYR" w:cs="Arial CYR"/>
                <w:b/>
                <w:bCs/>
                <w:sz w:val="16"/>
                <w:szCs w:val="16"/>
                <w:lang w:eastAsia="ru-RU"/>
              </w:rPr>
              <w:t> </w:t>
            </w:r>
          </w:p>
        </w:tc>
        <w:tc>
          <w:tcPr>
            <w:tcW w:w="2093" w:type="dxa"/>
            <w:tcBorders>
              <w:top w:val="nil"/>
              <w:left w:val="nil"/>
              <w:bottom w:val="single" w:sz="4" w:space="0" w:color="auto"/>
              <w:right w:val="single" w:sz="4" w:space="0" w:color="auto"/>
            </w:tcBorders>
            <w:shd w:val="clear" w:color="auto" w:fill="auto"/>
            <w:vAlign w:val="bottom"/>
            <w:hideMark/>
          </w:tcPr>
          <w:p w:rsidR="00D2285D" w:rsidRPr="00D2285D" w:rsidRDefault="00D2285D" w:rsidP="00D2285D">
            <w:pPr>
              <w:jc w:val="center"/>
              <w:rPr>
                <w:rFonts w:ascii="Arial CYR" w:eastAsia="Times New Roman" w:hAnsi="Arial CYR" w:cs="Arial CYR"/>
                <w:b/>
                <w:bCs/>
                <w:sz w:val="16"/>
                <w:szCs w:val="16"/>
                <w:lang w:eastAsia="ru-RU"/>
              </w:rPr>
            </w:pPr>
            <w:r w:rsidRPr="00D2285D">
              <w:rPr>
                <w:rFonts w:ascii="Arial CYR" w:eastAsia="Times New Roman" w:hAnsi="Arial CYR" w:cs="Arial CYR"/>
                <w:b/>
                <w:bCs/>
                <w:sz w:val="16"/>
                <w:szCs w:val="16"/>
                <w:lang w:eastAsia="ru-RU"/>
              </w:rPr>
              <w:t> </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
                <w:bCs/>
                <w:sz w:val="16"/>
                <w:szCs w:val="16"/>
                <w:lang w:eastAsia="ru-RU"/>
              </w:rPr>
            </w:pPr>
            <w:r w:rsidRPr="00D2285D">
              <w:rPr>
                <w:rFonts w:ascii="Arial CYR" w:eastAsia="Times New Roman" w:hAnsi="Arial CYR" w:cs="Arial CYR"/>
                <w:b/>
                <w:bCs/>
                <w:sz w:val="16"/>
                <w:szCs w:val="16"/>
                <w:lang w:eastAsia="ru-RU"/>
              </w:rPr>
              <w:t>2021год</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
                <w:bCs/>
                <w:sz w:val="16"/>
                <w:szCs w:val="16"/>
                <w:lang w:eastAsia="ru-RU"/>
              </w:rPr>
            </w:pPr>
            <w:r w:rsidRPr="00D2285D">
              <w:rPr>
                <w:rFonts w:ascii="Arial CYR" w:eastAsia="Times New Roman" w:hAnsi="Arial CYR" w:cs="Arial CYR"/>
                <w:b/>
                <w:bCs/>
                <w:sz w:val="16"/>
                <w:szCs w:val="16"/>
                <w:lang w:eastAsia="ru-RU"/>
              </w:rPr>
              <w:t>2022 год</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
                <w:bCs/>
                <w:sz w:val="16"/>
                <w:szCs w:val="16"/>
                <w:lang w:eastAsia="ru-RU"/>
              </w:rPr>
            </w:pPr>
            <w:r w:rsidRPr="00D2285D">
              <w:rPr>
                <w:rFonts w:ascii="Arial CYR" w:eastAsia="Times New Roman" w:hAnsi="Arial CYR" w:cs="Arial CYR"/>
                <w:b/>
                <w:bCs/>
                <w:sz w:val="16"/>
                <w:szCs w:val="16"/>
                <w:lang w:eastAsia="ru-RU"/>
              </w:rPr>
              <w:t>2023 год</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Безвозмездные поступления</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000 2 00 00000 00 0000 000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556 723,2</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563 930,1</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653 458,6</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Безвозмездные поступления от других бюджетов бюджетной системы Российской Федерации</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000 2 02 00000 00 0000 000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556 663,2</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563 930,1</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653 458,6</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Дотации бюджетам бюджетной системы Российской Федерации</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000 2 02 10000 00 0000 150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103 817,4</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93 798,9</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94 572,5</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000 2 02 15001 05 0000 150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101 986,6</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91 968,1</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92 741,7</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Дотации бюджетам муниципальных районов на поддержку мер по обеспечению сбалансированности бюджетов</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000 2 02 15002 05 0000 150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1 830,8</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1 830,8</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1 830,8</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Субсидии бюджетам бюджетной системы Российской Федерации (межбюджетные субсидии)</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000 2 02 20000 00 0000 150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94 791,4</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86 399,7</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168 909,1</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000 2 02 25097 05 0000 150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1 637,2</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 xml:space="preserve">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(за счет средств бюджета Пензенской области на </w:t>
            </w:r>
            <w:proofErr w:type="spellStart"/>
            <w:r w:rsidRPr="00D2285D">
              <w:rPr>
                <w:rFonts w:ascii="Times New Roman" w:eastAsia="Times New Roman" w:hAnsi="Times New Roman" w:cs="Times New Roman"/>
                <w:bCs/>
                <w:sz w:val="16"/>
                <w:szCs w:val="16"/>
                <w:lang w:eastAsia="ru-RU"/>
              </w:rPr>
              <w:t>софинансирование</w:t>
            </w:r>
            <w:proofErr w:type="spellEnd"/>
            <w:r w:rsidRPr="00D2285D">
              <w:rPr>
                <w:rFonts w:ascii="Times New Roman" w:eastAsia="Times New Roman" w:hAnsi="Times New Roman" w:cs="Times New Roman"/>
                <w:bCs/>
                <w:sz w:val="16"/>
                <w:szCs w:val="16"/>
                <w:lang w:eastAsia="ru-RU"/>
              </w:rPr>
              <w:t xml:space="preserve">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000 2 02 25097 05 9215 150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8,2</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(за счет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000 2 02 25097 05 9506 150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1 629,0</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000 2 02 25304 05 0000 150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8 333,8</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8 776,6</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8 494,2</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D2285D">
              <w:rPr>
                <w:rFonts w:ascii="Times New Roman" w:eastAsia="Times New Roman" w:hAnsi="Times New Roman" w:cs="Times New Roman"/>
                <w:bCs/>
                <w:sz w:val="16"/>
                <w:szCs w:val="16"/>
                <w:lang w:eastAsia="ru-RU"/>
              </w:rPr>
              <w:t>софинансирование</w:t>
            </w:r>
            <w:proofErr w:type="spellEnd"/>
            <w:r w:rsidRPr="00D2285D">
              <w:rPr>
                <w:rFonts w:ascii="Times New Roman" w:eastAsia="Times New Roman" w:hAnsi="Times New Roman" w:cs="Times New Roman"/>
                <w:bCs/>
                <w:sz w:val="16"/>
                <w:szCs w:val="16"/>
                <w:lang w:eastAsia="ru-RU"/>
              </w:rPr>
              <w:t xml:space="preserve">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000 2 02 25304 05 9272 150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263,2</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277,2</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268,2</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000 2 02 25304 05 9538 150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8 070,6</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8 499,5</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8 226,0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Субсидии бюджетам муниципальных районов на реализацию мероприятий по обеспечению жильем молодых семей</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000 2 02 25497 05 0000 150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2 065,6</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1 973,1</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1 953,0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 xml:space="preserve">Субсидии бюджетам муниципальных районов на реализацию мероприятий по обеспечению жильем молодых семей (за счет средств бюджета Пензенской области на </w:t>
            </w:r>
            <w:proofErr w:type="spellStart"/>
            <w:r w:rsidRPr="00D2285D">
              <w:rPr>
                <w:rFonts w:ascii="Times New Roman" w:eastAsia="Times New Roman" w:hAnsi="Times New Roman" w:cs="Times New Roman"/>
                <w:bCs/>
                <w:sz w:val="16"/>
                <w:szCs w:val="16"/>
                <w:lang w:eastAsia="ru-RU"/>
              </w:rPr>
              <w:t>софинансирование</w:t>
            </w:r>
            <w:proofErr w:type="spellEnd"/>
            <w:r w:rsidRPr="00D2285D">
              <w:rPr>
                <w:rFonts w:ascii="Times New Roman" w:eastAsia="Times New Roman" w:hAnsi="Times New Roman" w:cs="Times New Roman"/>
                <w:bCs/>
                <w:sz w:val="16"/>
                <w:szCs w:val="16"/>
                <w:lang w:eastAsia="ru-RU"/>
              </w:rPr>
              <w:t xml:space="preserve">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000 2 02 25497 05 9261 150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868,6</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855,6</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856,4</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Субсидии бюджетам муниципальных районов на реализацию мероприятий по обеспечению жильем молодых семей (за счет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000 2 02 25497 05 9511 150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1 197,0</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1 117,6</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1 096,6</w:t>
            </w:r>
          </w:p>
        </w:tc>
      </w:tr>
      <w:tr w:rsidR="00D2285D" w:rsidRPr="00D2285D" w:rsidTr="0004354C">
        <w:trPr>
          <w:trHeight w:val="300"/>
        </w:trPr>
        <w:tc>
          <w:tcPr>
            <w:tcW w:w="44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 xml:space="preserve">Субсидии из бюджета Пензенской области бюджетам муниципальных образований Пензенской области на реализацию </w:t>
            </w:r>
            <w:proofErr w:type="spellStart"/>
            <w:r w:rsidRPr="00D2285D">
              <w:rPr>
                <w:rFonts w:ascii="Times New Roman" w:eastAsia="Times New Roman" w:hAnsi="Times New Roman" w:cs="Times New Roman"/>
                <w:bCs/>
                <w:sz w:val="16"/>
                <w:szCs w:val="16"/>
                <w:lang w:eastAsia="ru-RU"/>
              </w:rPr>
              <w:t>мероприяий</w:t>
            </w:r>
            <w:proofErr w:type="spellEnd"/>
            <w:r w:rsidRPr="00D2285D">
              <w:rPr>
                <w:rFonts w:ascii="Times New Roman" w:eastAsia="Times New Roman" w:hAnsi="Times New Roman" w:cs="Times New Roman"/>
                <w:bCs/>
                <w:sz w:val="16"/>
                <w:szCs w:val="16"/>
                <w:lang w:eastAsia="ru-RU"/>
              </w:rPr>
              <w:t xml:space="preserve"> по проведению комплексных кадастровых работ в рамках государственной программы Пензенской области "Обеспечение государственного управления собственностью Пензенской области" </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000 2 02 25511 05 0000 150</w:t>
            </w:r>
          </w:p>
        </w:tc>
        <w:tc>
          <w:tcPr>
            <w:tcW w:w="10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87,8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76,9</w:t>
            </w:r>
          </w:p>
        </w:tc>
      </w:tr>
      <w:tr w:rsidR="00D2285D" w:rsidRPr="00D2285D" w:rsidTr="0004354C">
        <w:trPr>
          <w:trHeight w:val="300"/>
        </w:trPr>
        <w:tc>
          <w:tcPr>
            <w:tcW w:w="44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lastRenderedPageBreak/>
              <w:t xml:space="preserve">Субсидии бюджетам муниципальных районов на проведение комплексных кадастровых работ (за счет средств бюджета Пензенской области на </w:t>
            </w:r>
            <w:proofErr w:type="spellStart"/>
            <w:r w:rsidRPr="00D2285D">
              <w:rPr>
                <w:rFonts w:ascii="Times New Roman" w:eastAsia="Times New Roman" w:hAnsi="Times New Roman" w:cs="Times New Roman"/>
                <w:bCs/>
                <w:sz w:val="16"/>
                <w:szCs w:val="16"/>
                <w:lang w:eastAsia="ru-RU"/>
              </w:rPr>
              <w:t>софинансирование</w:t>
            </w:r>
            <w:proofErr w:type="spellEnd"/>
            <w:r w:rsidRPr="00D2285D">
              <w:rPr>
                <w:rFonts w:ascii="Times New Roman" w:eastAsia="Times New Roman" w:hAnsi="Times New Roman" w:cs="Times New Roman"/>
                <w:bCs/>
                <w:sz w:val="16"/>
                <w:szCs w:val="16"/>
                <w:lang w:eastAsia="ru-RU"/>
              </w:rPr>
              <w:t xml:space="preserve"> средств федерального бюджета)</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000 2 02 25511 05 9236 150</w:t>
            </w:r>
          </w:p>
        </w:tc>
        <w:tc>
          <w:tcPr>
            <w:tcW w:w="1025" w:type="dxa"/>
            <w:tcBorders>
              <w:top w:val="single" w:sz="4" w:space="0" w:color="auto"/>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7,1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6,2</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Субсидии бюджетам муниципальных районов на проведение комплексных кадастровых работ</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000 2 02 25511 05 9520 150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80,7</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70,7</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 xml:space="preserve">Субсидии бюджетам муниципальных районов на </w:t>
            </w:r>
            <w:proofErr w:type="spellStart"/>
            <w:r w:rsidRPr="00D2285D">
              <w:rPr>
                <w:rFonts w:ascii="Times New Roman" w:eastAsia="Times New Roman" w:hAnsi="Times New Roman" w:cs="Times New Roman"/>
                <w:bCs/>
                <w:sz w:val="16"/>
                <w:szCs w:val="16"/>
                <w:lang w:eastAsia="ru-RU"/>
              </w:rPr>
              <w:t>софинансирование</w:t>
            </w:r>
            <w:proofErr w:type="spellEnd"/>
            <w:r w:rsidRPr="00D2285D">
              <w:rPr>
                <w:rFonts w:ascii="Times New Roman" w:eastAsia="Times New Roman" w:hAnsi="Times New Roman" w:cs="Times New Roman"/>
                <w:bCs/>
                <w:sz w:val="16"/>
                <w:szCs w:val="16"/>
                <w:lang w:eastAsia="ru-RU"/>
              </w:rPr>
              <w:t xml:space="preserve"> расходных обязательств субъектов Российской Федерации, возникающих при реализации мероприятий по модернизации региональных и муниципальных детских школ искусств по видам искусств</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000 2 02 25519 05 0000 150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28 000,0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 xml:space="preserve">Субсидии бюджетам городских округов на поддержку отрасли культуры (модернизация муниципальных детских школ искусств по видам искусств за счет средств бюджета Пензенской области на </w:t>
            </w:r>
            <w:proofErr w:type="spellStart"/>
            <w:r w:rsidRPr="00D2285D">
              <w:rPr>
                <w:rFonts w:ascii="Times New Roman" w:eastAsia="Times New Roman" w:hAnsi="Times New Roman" w:cs="Times New Roman"/>
                <w:bCs/>
                <w:sz w:val="16"/>
                <w:szCs w:val="16"/>
                <w:lang w:eastAsia="ru-RU"/>
              </w:rPr>
              <w:t>софинансирование</w:t>
            </w:r>
            <w:proofErr w:type="spellEnd"/>
            <w:r w:rsidRPr="00D2285D">
              <w:rPr>
                <w:rFonts w:ascii="Times New Roman" w:eastAsia="Times New Roman" w:hAnsi="Times New Roman" w:cs="Times New Roman"/>
                <w:bCs/>
                <w:sz w:val="16"/>
                <w:szCs w:val="16"/>
                <w:lang w:eastAsia="ru-RU"/>
              </w:rPr>
              <w:t xml:space="preserve">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000 2 02 25519 05 9271 150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2 240,0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Субсидии бюджетам городских округов на поддержку отрасли культуры (модернизация муниципальных детских школ искусств по видам искусств за счет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000 2 02 25519 05 9541 150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25 760,0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Субсидии бюджетам муниципальных районов на обеспечение комплексного развития сельских территорий</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000 2 02 25576 05 0000 150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3 177,7</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1 427,5</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1 166,6</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 xml:space="preserve">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бюджета Пензенской области на </w:t>
            </w:r>
            <w:proofErr w:type="spellStart"/>
            <w:r w:rsidRPr="00D2285D">
              <w:rPr>
                <w:rFonts w:ascii="Times New Roman" w:eastAsia="Times New Roman" w:hAnsi="Times New Roman" w:cs="Times New Roman"/>
                <w:bCs/>
                <w:sz w:val="16"/>
                <w:szCs w:val="16"/>
                <w:lang w:eastAsia="ru-RU"/>
              </w:rPr>
              <w:t>софинансирование</w:t>
            </w:r>
            <w:proofErr w:type="spellEnd"/>
            <w:r w:rsidRPr="00D2285D">
              <w:rPr>
                <w:rFonts w:ascii="Times New Roman" w:eastAsia="Times New Roman" w:hAnsi="Times New Roman" w:cs="Times New Roman"/>
                <w:bCs/>
                <w:sz w:val="16"/>
                <w:szCs w:val="16"/>
                <w:lang w:eastAsia="ru-RU"/>
              </w:rPr>
              <w:t xml:space="preserve">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000 2 02 25576 05 9230 150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917,5</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757,3</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757,3</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000 2 02 25576 05 9503 150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218,4</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86,6</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65,3</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 xml:space="preserve">Субсидии бюджетам муниципальных районов на обеспечение комплексного развития сельских территорий (благоустройство сельских территорий за счет средств бюджета Пензенской области на </w:t>
            </w:r>
            <w:proofErr w:type="spellStart"/>
            <w:r w:rsidRPr="00D2285D">
              <w:rPr>
                <w:rFonts w:ascii="Times New Roman" w:eastAsia="Times New Roman" w:hAnsi="Times New Roman" w:cs="Times New Roman"/>
                <w:bCs/>
                <w:sz w:val="16"/>
                <w:szCs w:val="16"/>
                <w:lang w:eastAsia="ru-RU"/>
              </w:rPr>
              <w:t>софинансирование</w:t>
            </w:r>
            <w:proofErr w:type="spellEnd"/>
            <w:r w:rsidRPr="00D2285D">
              <w:rPr>
                <w:rFonts w:ascii="Times New Roman" w:eastAsia="Times New Roman" w:hAnsi="Times New Roman" w:cs="Times New Roman"/>
                <w:bCs/>
                <w:sz w:val="16"/>
                <w:szCs w:val="16"/>
                <w:lang w:eastAsia="ru-RU"/>
              </w:rPr>
              <w:t xml:space="preserve">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000 2 02 25576 05 9251 150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20,4</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5,8</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3,4</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Субсидии бюджетам муниципальных районов на обеспечение комплексного развития сельских территорий (благоустройство сельских территорий за счет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000 2 02 25576 05 9534 150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2 021,4</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577,8</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340,6</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 xml:space="preserve">Субсидии бюджетам муниципальных районов на </w:t>
            </w:r>
            <w:proofErr w:type="spellStart"/>
            <w:r w:rsidRPr="00D2285D">
              <w:rPr>
                <w:rFonts w:ascii="Times New Roman" w:eastAsia="Times New Roman" w:hAnsi="Times New Roman" w:cs="Times New Roman"/>
                <w:bCs/>
                <w:sz w:val="16"/>
                <w:szCs w:val="16"/>
                <w:lang w:eastAsia="ru-RU"/>
              </w:rPr>
              <w:t>софинансирование</w:t>
            </w:r>
            <w:proofErr w:type="spellEnd"/>
            <w:r w:rsidRPr="00D2285D">
              <w:rPr>
                <w:rFonts w:ascii="Times New Roman" w:eastAsia="Times New Roman" w:hAnsi="Times New Roman" w:cs="Times New Roman"/>
                <w:bCs/>
                <w:sz w:val="16"/>
                <w:szCs w:val="16"/>
                <w:lang w:eastAsia="ru-RU"/>
              </w:rPr>
              <w:t xml:space="preserve">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000 2 02 27372 05 0000 150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62 458,7</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proofErr w:type="gramStart"/>
            <w:r w:rsidRPr="00D2285D">
              <w:rPr>
                <w:rFonts w:ascii="Times New Roman" w:eastAsia="Times New Roman" w:hAnsi="Times New Roman" w:cs="Times New Roman"/>
                <w:bCs/>
                <w:sz w:val="16"/>
                <w:szCs w:val="16"/>
                <w:lang w:eastAsia="ru-RU"/>
              </w:rPr>
              <w:t>Прочие субсидии бюджетам муниципальных районов на проектирование, строительство, реконструкцию,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ведущих от сети автомобильных дорог общего пользования к ближайшим общественно значимым объектам сельских населенных пунктов</w:t>
            </w:r>
            <w:proofErr w:type="gramEnd"/>
            <w:r w:rsidRPr="00D2285D">
              <w:rPr>
                <w:rFonts w:ascii="Times New Roman" w:eastAsia="Times New Roman" w:hAnsi="Times New Roman" w:cs="Times New Roman"/>
                <w:bCs/>
                <w:sz w:val="16"/>
                <w:szCs w:val="16"/>
                <w:lang w:eastAsia="ru-RU"/>
              </w:rPr>
              <w:t>, а также к объектам производства и переработки сельскохозяйственной продукции</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000 2 02 27372 05 9287 150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62 458,7</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Прочие субсидии бюджетам муниципальных районов</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000 2 02 29999 05 0000 150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81 214,3</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72 497,4</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66 759,7</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 xml:space="preserve">Прочие субсидии бюджетам муниципальных районов на повышение </w:t>
            </w:r>
            <w:proofErr w:type="gramStart"/>
            <w:r w:rsidRPr="00D2285D">
              <w:rPr>
                <w:rFonts w:ascii="Times New Roman" w:eastAsia="Times New Roman" w:hAnsi="Times New Roman" w:cs="Times New Roman"/>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D2285D">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000 2 02 29999 05 9205 150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6 364,0</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8 553,9</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9 067,2</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Прочие субсидии бюджетам муниципальных районов на капитальный ремонт муниципальных общеобразовательных организаций</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000 2 02 29999 05 9206 150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3 300,0</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 xml:space="preserve">Прочие субсидии бюджетам муниципальных районов на повышение </w:t>
            </w:r>
            <w:proofErr w:type="gramStart"/>
            <w:r w:rsidRPr="00D2285D">
              <w:rPr>
                <w:rFonts w:ascii="Times New Roman" w:eastAsia="Times New Roman" w:hAnsi="Times New Roman" w:cs="Times New Roman"/>
                <w:bCs/>
                <w:sz w:val="16"/>
                <w:szCs w:val="16"/>
                <w:lang w:eastAsia="ru-RU"/>
              </w:rPr>
              <w:t>оплаты труда работников муниципальных учреждений культуры</w:t>
            </w:r>
            <w:proofErr w:type="gramEnd"/>
            <w:r w:rsidRPr="00D2285D">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000 2 02 29999 05 9210 150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10 581,2</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14 222,3</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15 075,7</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D2285D">
              <w:rPr>
                <w:rFonts w:ascii="Times New Roman" w:eastAsia="Times New Roman" w:hAnsi="Times New Roman" w:cs="Times New Roman"/>
                <w:bCs/>
                <w:sz w:val="16"/>
                <w:szCs w:val="16"/>
                <w:lang w:eastAsia="ru-RU"/>
              </w:rPr>
              <w:t>размера оплаты труда</w:t>
            </w:r>
            <w:proofErr w:type="gramEnd"/>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000 2 02 29999 05 9224 150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13 572,5</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16 458,3</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16 458,3</w:t>
            </w:r>
          </w:p>
        </w:tc>
      </w:tr>
      <w:tr w:rsidR="00D2285D" w:rsidRPr="00D2285D" w:rsidTr="0004354C">
        <w:trPr>
          <w:trHeight w:val="300"/>
        </w:trPr>
        <w:tc>
          <w:tcPr>
            <w:tcW w:w="44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lastRenderedPageBreak/>
              <w:t>Прочие субсидии бюджетам муниципальных районов на реконструкцию и капитальный ремонт зданий сельских домов культуры</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000 2 02 29999 05 9232 150</w:t>
            </w:r>
          </w:p>
        </w:tc>
        <w:tc>
          <w:tcPr>
            <w:tcW w:w="10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31 369,1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r>
      <w:tr w:rsidR="00D2285D" w:rsidRPr="00D2285D" w:rsidTr="0004354C">
        <w:trPr>
          <w:trHeight w:val="300"/>
        </w:trPr>
        <w:tc>
          <w:tcPr>
            <w:tcW w:w="44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000 2 02 29999 05 9248 150</w:t>
            </w:r>
          </w:p>
        </w:tc>
        <w:tc>
          <w:tcPr>
            <w:tcW w:w="1025" w:type="dxa"/>
            <w:tcBorders>
              <w:top w:val="single" w:sz="4" w:space="0" w:color="auto"/>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3 027,5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3 262,9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3 158,5</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 xml:space="preserve">Прочие субсидии бюджетам муниципальных районов на </w:t>
            </w:r>
            <w:proofErr w:type="spellStart"/>
            <w:r w:rsidRPr="00D2285D">
              <w:rPr>
                <w:rFonts w:ascii="Times New Roman" w:eastAsia="Times New Roman" w:hAnsi="Times New Roman" w:cs="Times New Roman"/>
                <w:bCs/>
                <w:sz w:val="16"/>
                <w:szCs w:val="16"/>
                <w:lang w:eastAsia="ru-RU"/>
              </w:rPr>
              <w:t>софинансирование</w:t>
            </w:r>
            <w:proofErr w:type="spellEnd"/>
            <w:r w:rsidRPr="00D2285D">
              <w:rPr>
                <w:rFonts w:ascii="Times New Roman" w:eastAsia="Times New Roman" w:hAnsi="Times New Roman" w:cs="Times New Roman"/>
                <w:bCs/>
                <w:sz w:val="16"/>
                <w:szCs w:val="16"/>
                <w:lang w:eastAsia="ru-RU"/>
              </w:rPr>
              <w:t xml:space="preserve"> строительства (реконструкции), капитального ремонта, ремонта и </w:t>
            </w:r>
            <w:proofErr w:type="gramStart"/>
            <w:r w:rsidRPr="00D2285D">
              <w:rPr>
                <w:rFonts w:ascii="Times New Roman" w:eastAsia="Times New Roman" w:hAnsi="Times New Roman" w:cs="Times New Roman"/>
                <w:bCs/>
                <w:sz w:val="16"/>
                <w:szCs w:val="16"/>
                <w:lang w:eastAsia="ru-RU"/>
              </w:rPr>
              <w:t>содержания</w:t>
            </w:r>
            <w:proofErr w:type="gramEnd"/>
            <w:r w:rsidRPr="00D2285D">
              <w:rPr>
                <w:rFonts w:ascii="Times New Roman" w:eastAsia="Times New Roman" w:hAnsi="Times New Roman" w:cs="Times New Roman"/>
                <w:bCs/>
                <w:sz w:val="16"/>
                <w:szCs w:val="16"/>
                <w:lang w:eastAsia="ru-RU"/>
              </w:rPr>
              <w:t xml:space="preserve">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000 2 02 29999 05 9290 150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13 000,0</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30 000,0</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23 000,0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бюджетной системы Российской Федерации</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000 2 02 30000 00 0000 150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324 739,0</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365 753,2</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379 743,3</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proofErr w:type="spellStart"/>
            <w:proofErr w:type="gramStart"/>
            <w:r w:rsidRPr="00D2285D">
              <w:rPr>
                <w:rFonts w:ascii="Times New Roman" w:eastAsia="Times New Roman" w:hAnsi="Times New Roman" w:cs="Times New Roman"/>
                <w:bCs/>
                <w:sz w:val="16"/>
                <w:szCs w:val="16"/>
                <w:lang w:eastAsia="ru-RU"/>
              </w:rPr>
              <w:t>C</w:t>
            </w:r>
            <w:proofErr w:type="gramEnd"/>
            <w:r w:rsidRPr="00D2285D">
              <w:rPr>
                <w:rFonts w:ascii="Times New Roman" w:eastAsia="Times New Roman" w:hAnsi="Times New Roman" w:cs="Times New Roman"/>
                <w:bCs/>
                <w:sz w:val="16"/>
                <w:szCs w:val="16"/>
                <w:lang w:eastAsia="ru-RU"/>
              </w:rPr>
              <w:t>убвенции</w:t>
            </w:r>
            <w:proofErr w:type="spellEnd"/>
            <w:r w:rsidRPr="00D2285D">
              <w:rPr>
                <w:rFonts w:ascii="Times New Roman" w:eastAsia="Times New Roman" w:hAnsi="Times New Roman" w:cs="Times New Roman"/>
                <w:bCs/>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гражданам субсидий на оплату жилого помещения и коммунальных услуг</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000 2 02 30022 05 9390 150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2 529,4</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4 633,5</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4 822,8</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000 2 02 30024 05 0000 150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257 530,4</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294 457,5</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306 468,1</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администрирование расходов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000 2 02 30024 05 9301 150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1,4</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1,9</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000 2 02 30024 05 9302 150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1 383,6</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1 971,5</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1 948,1</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в соответствии с  Законом Пензенской области "О пособиях семьям, имеющим детей"</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000 2 02 30024 05 9303 150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11 209,0</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14 483,1</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14 872,7</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 xml:space="preserve">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 </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000 2 02 30024 05 9304 150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62,5</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31,3</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31,3</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000 2 02 30024 05 9305 150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365,6</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372,3</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385,8</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proofErr w:type="spellStart"/>
            <w:proofErr w:type="gramStart"/>
            <w:r w:rsidRPr="00D2285D">
              <w:rPr>
                <w:rFonts w:ascii="Times New Roman" w:eastAsia="Times New Roman" w:hAnsi="Times New Roman" w:cs="Times New Roman"/>
                <w:bCs/>
                <w:sz w:val="16"/>
                <w:szCs w:val="16"/>
                <w:lang w:eastAsia="ru-RU"/>
              </w:rPr>
              <w:t>C</w:t>
            </w:r>
            <w:proofErr w:type="gramEnd"/>
            <w:r w:rsidRPr="00D2285D">
              <w:rPr>
                <w:rFonts w:ascii="Times New Roman" w:eastAsia="Times New Roman" w:hAnsi="Times New Roman" w:cs="Times New Roman"/>
                <w:bCs/>
                <w:sz w:val="16"/>
                <w:szCs w:val="16"/>
                <w:lang w:eastAsia="ru-RU"/>
              </w:rPr>
              <w:t>убвенции</w:t>
            </w:r>
            <w:proofErr w:type="spellEnd"/>
            <w:r w:rsidRPr="00D2285D">
              <w:rPr>
                <w:rFonts w:ascii="Times New Roman" w:eastAsia="Times New Roman" w:hAnsi="Times New Roman" w:cs="Times New Roman"/>
                <w:bCs/>
                <w:sz w:val="16"/>
                <w:szCs w:val="16"/>
                <w:lang w:eastAsia="ru-RU"/>
              </w:rPr>
              <w:t xml:space="preserve"> бюджетам муниципальных районов на  государственную социальную помощь студентам из малоимущих семей или студентам, являющимся малоимущими одиноко проживающими гражданами</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000 2 02 30024 05 9308 150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38,2</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38,2</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38,2</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исполнение государственных полномочий в сфере организации отдыха и оздоровления детей</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000 2 02 30024 05 9309 150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425,3</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3 852,8</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3 852,8</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000 2 02 30024 05 9310 150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7 753,8</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7 735,9</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7 685,7</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администрирование расходов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000 2 02 30024 05 9311 150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5,4</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5,4</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5,4</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000 2 02 30024 05 9312 150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60,4</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67,2</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67,2</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исполнение государственных полномочий для Пензенской области по обеспечению отдыха детей в каникулярное время</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000 2 02 30024 05 9314 150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2 473,3</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r>
      <w:tr w:rsidR="00D2285D" w:rsidRPr="00D2285D" w:rsidTr="0004354C">
        <w:trPr>
          <w:trHeight w:val="300"/>
        </w:trPr>
        <w:tc>
          <w:tcPr>
            <w:tcW w:w="44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lastRenderedPageBreak/>
              <w:t>Субвенции бюджетам муниципальных районов на администрирование расходов на исполнение государственных полномочий Пензенской области по организации и обеспечению отдыха детей</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000 2 02 30024 05 9315 150</w:t>
            </w:r>
          </w:p>
        </w:tc>
        <w:tc>
          <w:tcPr>
            <w:tcW w:w="10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37,8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r>
      <w:tr w:rsidR="00D2285D" w:rsidRPr="00D2285D" w:rsidTr="0004354C">
        <w:trPr>
          <w:trHeight w:val="300"/>
        </w:trPr>
        <w:tc>
          <w:tcPr>
            <w:tcW w:w="44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000 2 02 30024 05 9316 150</w:t>
            </w:r>
          </w:p>
        </w:tc>
        <w:tc>
          <w:tcPr>
            <w:tcW w:w="1025" w:type="dxa"/>
            <w:tcBorders>
              <w:top w:val="single" w:sz="4" w:space="0" w:color="auto"/>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910,2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923,9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958,9</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000 2 02 30024 05 9318 150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91,1</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83,1</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83,1</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000 2 02 30024 05 9330 150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104 170,9</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116 128,6</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122 260,8</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000 2 02 30024 05 9332 150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16,7</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18,6</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19,6</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000 202 30024 05 9334 150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1 437,2</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1 460,3</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1 483,6</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000 202 30024 05 9337 150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8 551,0</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12 102,5</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12 507,3</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000 2 02 30024 05 9346 150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64,2</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80,9</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75,7</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осуществление ежемесячных выплат на детей в возрасте от 3 до 7 лет включительно</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000 2 02 30024 05 0000 150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19 208,8</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19 344,0</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20 013,3</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 xml:space="preserve">Субвенции бюджетам муниципальных районов на осуществление ежемесячных выплат на детей в возрасте от 3 до 7 лет включительно (за счет средств бюджета Пензенской области на </w:t>
            </w:r>
            <w:proofErr w:type="spellStart"/>
            <w:r w:rsidRPr="00D2285D">
              <w:rPr>
                <w:rFonts w:ascii="Times New Roman" w:eastAsia="Times New Roman" w:hAnsi="Times New Roman" w:cs="Times New Roman"/>
                <w:bCs/>
                <w:sz w:val="16"/>
                <w:szCs w:val="16"/>
                <w:lang w:eastAsia="ru-RU"/>
              </w:rPr>
              <w:t>софинансирование</w:t>
            </w:r>
            <w:proofErr w:type="spellEnd"/>
            <w:r w:rsidRPr="00D2285D">
              <w:rPr>
                <w:rFonts w:ascii="Times New Roman" w:eastAsia="Times New Roman" w:hAnsi="Times New Roman" w:cs="Times New Roman"/>
                <w:bCs/>
                <w:sz w:val="16"/>
                <w:szCs w:val="16"/>
                <w:lang w:eastAsia="ru-RU"/>
              </w:rPr>
              <w:t xml:space="preserve">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000 2 02 30024 05 9349 150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1 536,7</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1 547,5</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1 601,1</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осуществление ежемесячных выплат на детей в возрасте от 3 до 7 лет включительно (за счет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000 2 02 30024 05 9611 150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17 672,1</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17 796,5</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18 412,2</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000 2 02 30024 05 9363 150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1 102,8</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1 470,5</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1 470,5</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посёлках, посёлках городского типа на территории Пензенской области"</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000 2 02 30024 05 9366 150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270,4</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270,4</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270,4</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proofErr w:type="gramStart"/>
            <w:r w:rsidRPr="00D2285D">
              <w:rPr>
                <w:rFonts w:ascii="Times New Roman" w:eastAsia="Times New Roman" w:hAnsi="Times New Roman" w:cs="Times New Roman"/>
                <w:bCs/>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населённых пунктах, рабочих поселках (поселках городского типа) на территории </w:t>
            </w:r>
            <w:r w:rsidRPr="00D2285D">
              <w:rPr>
                <w:rFonts w:ascii="Times New Roman" w:eastAsia="Times New Roman" w:hAnsi="Times New Roman" w:cs="Times New Roman"/>
                <w:bCs/>
                <w:sz w:val="16"/>
                <w:szCs w:val="16"/>
                <w:lang w:eastAsia="ru-RU"/>
              </w:rPr>
              <w:lastRenderedPageBreak/>
              <w:t>Пензенской области, и педагогическим работникам образовательных организаций, вышедшим на пенсию и проживающим в сельских населённых пунктах, рабочих поселках (поселках</w:t>
            </w:r>
            <w:proofErr w:type="gramEnd"/>
            <w:r w:rsidRPr="00D2285D">
              <w:rPr>
                <w:rFonts w:ascii="Times New Roman" w:eastAsia="Times New Roman" w:hAnsi="Times New Roman" w:cs="Times New Roman"/>
                <w:bCs/>
                <w:sz w:val="16"/>
                <w:szCs w:val="16"/>
                <w:lang w:eastAsia="ru-RU"/>
              </w:rPr>
              <w:t xml:space="preserve"> городского типа) на территории Пензенской области, если общий стаж их работы в образовательных организациях в сельских населённых пунктах, рабочих поселках (поселках городского типа) составляет не менее 10 лет</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lastRenderedPageBreak/>
              <w:t>000 2 02 30024 05 9368 150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9 910,8</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13 459,7</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13 963,0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000 2 02 30024 05 9369 150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56,0</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56,0</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56,0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000 2 02 30024 05 9370 150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494,3</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503,3</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521,6</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000 2 02 30024 05 9372 150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565,8</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575,6</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596,8</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000 2 02 30024 05 9377 150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9 124,6</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13 497,6</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13 600,9</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реабилитированным лицам и лицам, признанными пострадавшими от политических репрессий</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000 2 02 30024 05 9379 150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53,9</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57,6</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57,6</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w:t>
            </w:r>
            <w:proofErr w:type="spellStart"/>
            <w:r w:rsidRPr="00D2285D">
              <w:rPr>
                <w:rFonts w:ascii="Times New Roman" w:eastAsia="Times New Roman" w:hAnsi="Times New Roman" w:cs="Times New Roman"/>
                <w:bCs/>
                <w:sz w:val="16"/>
                <w:szCs w:val="16"/>
                <w:lang w:eastAsia="ru-RU"/>
              </w:rPr>
              <w:t>области</w:t>
            </w:r>
            <w:proofErr w:type="gramStart"/>
            <w:r w:rsidRPr="00D2285D">
              <w:rPr>
                <w:rFonts w:ascii="Times New Roman" w:eastAsia="Times New Roman" w:hAnsi="Times New Roman" w:cs="Times New Roman"/>
                <w:bCs/>
                <w:sz w:val="16"/>
                <w:szCs w:val="16"/>
                <w:lang w:eastAsia="ru-RU"/>
              </w:rPr>
              <w:t>"О</w:t>
            </w:r>
            <w:proofErr w:type="spellEnd"/>
            <w:proofErr w:type="gramEnd"/>
            <w:r w:rsidRPr="00D2285D">
              <w:rPr>
                <w:rFonts w:ascii="Times New Roman" w:eastAsia="Times New Roman" w:hAnsi="Times New Roman" w:cs="Times New Roman"/>
                <w:bCs/>
                <w:sz w:val="16"/>
                <w:szCs w:val="16"/>
                <w:lang w:eastAsia="ru-RU"/>
              </w:rPr>
              <w:t xml:space="preserve"> мерах социальной поддержки отдельных категорий граждан, проживающих на территории Пензенской области",  по другим категориям граждан</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000 2 02 30024 05 9380 150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81,8</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97,9</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57,7</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proofErr w:type="gramStart"/>
            <w:r w:rsidRPr="00D2285D">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w:t>
            </w:r>
            <w:proofErr w:type="gramEnd"/>
            <w:r w:rsidRPr="00D2285D">
              <w:rPr>
                <w:rFonts w:ascii="Times New Roman" w:eastAsia="Times New Roman" w:hAnsi="Times New Roman" w:cs="Times New Roman"/>
                <w:bCs/>
                <w:sz w:val="16"/>
                <w:szCs w:val="16"/>
                <w:lang w:eastAsia="ru-RU"/>
              </w:rPr>
              <w:t xml:space="preserve"> программы предоставления социальных услуг в указанных организациях), в соответствии с Федеральным законом от 28 декабря 2013 года №442-ФЗ «Об основах социального обслуживания граждан в Российской Федерации»</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000 2 02 30024 05 9382 150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22 530,2</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24 705,8</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26 006,6</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 xml:space="preserve">Субвенции бюджетам муниципальных районов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 </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000 2 02 30024 05 9383 150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173,9</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181,2</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188,0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000 2 02 30024 05 9384 150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494,1</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503,1</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521,5</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000 2 02 30024 05 9385 150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10,6</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10,6</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10,6</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 xml:space="preserve">Субвенции бюджетам  муниципальных районов </w:t>
            </w:r>
            <w:proofErr w:type="gramStart"/>
            <w:r w:rsidRPr="00D2285D">
              <w:rPr>
                <w:rFonts w:ascii="Times New Roman" w:eastAsia="Times New Roman" w:hAnsi="Times New Roman" w:cs="Times New Roman"/>
                <w:bCs/>
                <w:sz w:val="16"/>
                <w:szCs w:val="16"/>
                <w:lang w:eastAsia="ru-RU"/>
              </w:rPr>
              <w:t>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D2285D">
              <w:rPr>
                <w:rFonts w:ascii="Times New Roman" w:eastAsia="Times New Roman" w:hAnsi="Times New Roman" w:cs="Times New Roman"/>
                <w:bCs/>
                <w:sz w:val="16"/>
                <w:szCs w:val="16"/>
                <w:lang w:eastAsia="ru-RU"/>
              </w:rPr>
              <w:t xml:space="preserve"> средств бюджета Пензенской области</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000 2 02 30024 05 9386 150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94,6</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124,6</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124,6</w:t>
            </w:r>
          </w:p>
        </w:tc>
      </w:tr>
      <w:tr w:rsidR="00D2285D" w:rsidRPr="00D2285D" w:rsidTr="0004354C">
        <w:trPr>
          <w:trHeight w:val="300"/>
        </w:trPr>
        <w:tc>
          <w:tcPr>
            <w:tcW w:w="44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lastRenderedPageBreak/>
              <w:t>Субвенции бюджетам муниципальных районов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000 2 02 30024 05 9387 150</w:t>
            </w:r>
          </w:p>
        </w:tc>
        <w:tc>
          <w:tcPr>
            <w:tcW w:w="10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7 577,3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7 688,6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7 980,4</w:t>
            </w:r>
          </w:p>
        </w:tc>
      </w:tr>
      <w:tr w:rsidR="00D2285D" w:rsidRPr="00D2285D" w:rsidTr="0004354C">
        <w:trPr>
          <w:trHeight w:val="300"/>
        </w:trPr>
        <w:tc>
          <w:tcPr>
            <w:tcW w:w="44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000 2 02 30024 05 9389 150</w:t>
            </w:r>
          </w:p>
        </w:tc>
        <w:tc>
          <w:tcPr>
            <w:tcW w:w="1025" w:type="dxa"/>
            <w:tcBorders>
              <w:top w:val="single" w:sz="4" w:space="0" w:color="auto"/>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455,7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455,7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455,7</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 xml:space="preserve">Субвенции на исполнение государственных полномочий по предоставлению семьям социальных выплат на приобретение (строительство) жилья при рождении первого ребёнка </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000 202 30024 05 9393 150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2 296,7</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4 921,5</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4 921,5</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 xml:space="preserve">Субвенции на исполнение государственных полномочий по предоставлению социальных выплат на улучшение жилищных условий многодетным семьям </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000 202 30024 05 9394 150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1 500,3</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1 500,3</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 xml:space="preserve">Субвенции бюджетам муниципальных районов </w:t>
            </w:r>
            <w:proofErr w:type="gramStart"/>
            <w:r w:rsidRPr="00D2285D">
              <w:rPr>
                <w:rFonts w:ascii="Times New Roman" w:eastAsia="Times New Roman" w:hAnsi="Times New Roman" w:cs="Times New Roman"/>
                <w:bCs/>
                <w:sz w:val="16"/>
                <w:szCs w:val="16"/>
                <w:lang w:eastAsia="ru-RU"/>
              </w:rPr>
              <w:t>на исполнение отдельных государственных полномочий Пензенской области по организации мероприятий при осуществлении деятельности по обращению с животными без владельцев</w:t>
            </w:r>
            <w:proofErr w:type="gramEnd"/>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000 2 02 30024 05 9396 150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40,9</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40,9</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40,9</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000 2 02 30024 05 9398 150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43 922,6</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45 627,8</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47 824,3</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000 2 02 30024 05 9399 150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7,0</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7,3</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7,7</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000 202 35082 05 0000 150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10 544,1</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10 553,6</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10 557,6</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бюджета Пензенской области)</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000 202 35082 05 9338 150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10 544,1</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10 553,6</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10 557,6</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 xml:space="preserve">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000 202 35084 05 0000 150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17 075,1</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19 347,7</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20 121,5</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 xml:space="preserve">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бюджета Пензенской области на </w:t>
            </w:r>
            <w:proofErr w:type="spellStart"/>
            <w:r w:rsidRPr="00D2285D">
              <w:rPr>
                <w:rFonts w:ascii="Times New Roman" w:eastAsia="Times New Roman" w:hAnsi="Times New Roman" w:cs="Times New Roman"/>
                <w:bCs/>
                <w:sz w:val="16"/>
                <w:szCs w:val="16"/>
                <w:lang w:eastAsia="ru-RU"/>
              </w:rPr>
              <w:t>софинансирование</w:t>
            </w:r>
            <w:proofErr w:type="spellEnd"/>
            <w:r w:rsidRPr="00D2285D">
              <w:rPr>
                <w:rFonts w:ascii="Times New Roman" w:eastAsia="Times New Roman" w:hAnsi="Times New Roman" w:cs="Times New Roman"/>
                <w:bCs/>
                <w:sz w:val="16"/>
                <w:szCs w:val="16"/>
                <w:lang w:eastAsia="ru-RU"/>
              </w:rPr>
              <w:t xml:space="preserve">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000 202 35084 05 9335 150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1 366,0</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1 547,8</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1 609,7</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000 2 02 35084 05 9604 150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15 709,1</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17 799,9</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18 511,8</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000 2 02 35118 05 9603 150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2 051,4</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2 070,5</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2 152,1</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000 2 02 35120 05 0000 150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1,7</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25,5</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000 2 02 35137 05 0000 150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509,3</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524,8</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545,8</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000 2 02 35380 05 0000 150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9 471,2</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9 847,6</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10 241,0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000 2 02 35404 05 0000 150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6 075,5</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5 540,6</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5 540,6</w:t>
            </w:r>
          </w:p>
        </w:tc>
      </w:tr>
      <w:tr w:rsidR="00D2285D" w:rsidRPr="00D2285D" w:rsidTr="0004354C">
        <w:trPr>
          <w:trHeight w:val="300"/>
        </w:trPr>
        <w:tc>
          <w:tcPr>
            <w:tcW w:w="44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lastRenderedPageBreak/>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w:t>
            </w:r>
            <w:proofErr w:type="spellStart"/>
            <w:r w:rsidRPr="00D2285D">
              <w:rPr>
                <w:rFonts w:ascii="Times New Roman" w:eastAsia="Times New Roman" w:hAnsi="Times New Roman" w:cs="Times New Roman"/>
                <w:bCs/>
                <w:sz w:val="16"/>
                <w:szCs w:val="16"/>
                <w:lang w:eastAsia="ru-RU"/>
              </w:rPr>
              <w:t>софинансирование</w:t>
            </w:r>
            <w:proofErr w:type="spellEnd"/>
            <w:r w:rsidRPr="00D2285D">
              <w:rPr>
                <w:rFonts w:ascii="Times New Roman" w:eastAsia="Times New Roman" w:hAnsi="Times New Roman" w:cs="Times New Roman"/>
                <w:bCs/>
                <w:sz w:val="16"/>
                <w:szCs w:val="16"/>
                <w:lang w:eastAsia="ru-RU"/>
              </w:rPr>
              <w:t xml:space="preserve"> средств федерального бюджета)</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000 2 02 35404 05 9317 150</w:t>
            </w:r>
          </w:p>
        </w:tc>
        <w:tc>
          <w:tcPr>
            <w:tcW w:w="10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486,0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443,2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443,2</w:t>
            </w:r>
          </w:p>
        </w:tc>
      </w:tr>
      <w:tr w:rsidR="00D2285D" w:rsidRPr="00D2285D" w:rsidTr="0004354C">
        <w:trPr>
          <w:trHeight w:val="300"/>
        </w:trPr>
        <w:tc>
          <w:tcPr>
            <w:tcW w:w="44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000 2 02 35404 05 9613 150</w:t>
            </w:r>
          </w:p>
        </w:tc>
        <w:tc>
          <w:tcPr>
            <w:tcW w:w="1025" w:type="dxa"/>
            <w:tcBorders>
              <w:top w:val="single" w:sz="4" w:space="0" w:color="auto"/>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5 589,5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5 097,4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5 097,4</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000 2 02 35462 05 0000 150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23,8</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30,9</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30,5</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 xml:space="preserve">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 на </w:t>
            </w:r>
            <w:proofErr w:type="spellStart"/>
            <w:r w:rsidRPr="00D2285D">
              <w:rPr>
                <w:rFonts w:ascii="Times New Roman" w:eastAsia="Times New Roman" w:hAnsi="Times New Roman" w:cs="Times New Roman"/>
                <w:bCs/>
                <w:sz w:val="16"/>
                <w:szCs w:val="16"/>
                <w:lang w:eastAsia="ru-RU"/>
              </w:rPr>
              <w:t>софинансирование</w:t>
            </w:r>
            <w:proofErr w:type="spellEnd"/>
            <w:r w:rsidRPr="00D2285D">
              <w:rPr>
                <w:rFonts w:ascii="Times New Roman" w:eastAsia="Times New Roman" w:hAnsi="Times New Roman" w:cs="Times New Roman"/>
                <w:bCs/>
                <w:sz w:val="16"/>
                <w:szCs w:val="16"/>
                <w:lang w:eastAsia="ru-RU"/>
              </w:rPr>
              <w:t xml:space="preserve">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000 2 02 35462 05 9331 150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1,9</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2,4</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2,4</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000 2 02 35462 05 9605 150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21,9</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28,5</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28,1</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проведение Всероссийской переписи населения 2020 года</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000 2 02 35469 05 0000 150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409,8</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Субвенции бюджетам муниципальных районов на осуществление ежемесячной выплаты в связи с рождением (усыновлением) первого ребенка</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000 2 02 35573 05 0000 150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18 517,3</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18 721,0</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19 262,3</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Иные межбюджетные трансферты</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000 2 02 40000 00 0000 150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33 315,3</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17 978,3</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10 233,7</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000 2 02 40014 05 9410 150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13,0</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13,0</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000 2 02 40014 05 9430 150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8,2</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000 2 02 40014 05 9460 150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7 434,9</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7 434,9</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000 2 02 40014 05 9470 150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244,6</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244,6</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000 2 02 45303 05 9713 150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10 311,8</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10 285,8</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10 233,7</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Межбюджетные трансферты, передаваемые бюджетам муниципальных районов на создание модельных муниципальных библиотек</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000 2 02 45454 05 0000 150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10 000,0</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Межбюджетные трансферты, передаваемые бюджетам муниципальных районов на поддержку отрасли культуры</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000 2 02 45519 05 0000 150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5 302,8</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 xml:space="preserve">Межбюджетные трансферты, передаваемые бюджетам муниципальных районов на поддержку отрасли культуры (приобретение передвижных многофункциональных культурных центров (автоклубов) для обслуживания сельского населения за счет средств бюджета Пензенской области на </w:t>
            </w:r>
            <w:proofErr w:type="spellStart"/>
            <w:r w:rsidRPr="00D2285D">
              <w:rPr>
                <w:rFonts w:ascii="Times New Roman" w:eastAsia="Times New Roman" w:hAnsi="Times New Roman" w:cs="Times New Roman"/>
                <w:bCs/>
                <w:sz w:val="16"/>
                <w:szCs w:val="16"/>
                <w:lang w:eastAsia="ru-RU"/>
              </w:rPr>
              <w:t>софинансирование</w:t>
            </w:r>
            <w:proofErr w:type="spellEnd"/>
            <w:r w:rsidRPr="00D2285D">
              <w:rPr>
                <w:rFonts w:ascii="Times New Roman" w:eastAsia="Times New Roman" w:hAnsi="Times New Roman" w:cs="Times New Roman"/>
                <w:bCs/>
                <w:sz w:val="16"/>
                <w:szCs w:val="16"/>
                <w:lang w:eastAsia="ru-RU"/>
              </w:rPr>
              <w:t xml:space="preserve">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000 202 45519 05 9484 150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406,8</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Межбюджетные трансферты, передаваемые бюджетам муниципальных районов на поддержку отрасли культуры (приобретение передвижных многофункциональных культурных центров (автоклубов) для обслуживания сельского населения за счет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000 202 45519 05 9716 150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4 678,5</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 xml:space="preserve">Межбюджетные трансферты, передаваемые бюджетам муниципальных районов на поддержку отрасли культуры (государственная поддержка лучших сельских учреждений культуры за счет средств бюджета Пензенской области на </w:t>
            </w:r>
            <w:proofErr w:type="spellStart"/>
            <w:r w:rsidRPr="00D2285D">
              <w:rPr>
                <w:rFonts w:ascii="Times New Roman" w:eastAsia="Times New Roman" w:hAnsi="Times New Roman" w:cs="Times New Roman"/>
                <w:bCs/>
                <w:sz w:val="16"/>
                <w:szCs w:val="16"/>
                <w:lang w:eastAsia="ru-RU"/>
              </w:rPr>
              <w:t>софинансирование</w:t>
            </w:r>
            <w:proofErr w:type="spellEnd"/>
            <w:r w:rsidRPr="00D2285D">
              <w:rPr>
                <w:rFonts w:ascii="Times New Roman" w:eastAsia="Times New Roman" w:hAnsi="Times New Roman" w:cs="Times New Roman"/>
                <w:bCs/>
                <w:sz w:val="16"/>
                <w:szCs w:val="16"/>
                <w:lang w:eastAsia="ru-RU"/>
              </w:rPr>
              <w:t xml:space="preserve">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000 202 45519 05 9475 150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17,4</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 xml:space="preserve">Межбюджетные трансферты, передаваемые бюджетам муниципальных районов на поддержку отрасли культуры (государственная поддержка лучших сельских учреждений </w:t>
            </w:r>
            <w:proofErr w:type="spellStart"/>
            <w:r w:rsidRPr="00D2285D">
              <w:rPr>
                <w:rFonts w:ascii="Times New Roman" w:eastAsia="Times New Roman" w:hAnsi="Times New Roman" w:cs="Times New Roman"/>
                <w:bCs/>
                <w:sz w:val="16"/>
                <w:szCs w:val="16"/>
                <w:lang w:eastAsia="ru-RU"/>
              </w:rPr>
              <w:t>культурыза</w:t>
            </w:r>
            <w:proofErr w:type="spellEnd"/>
            <w:r w:rsidRPr="00D2285D">
              <w:rPr>
                <w:rFonts w:ascii="Times New Roman" w:eastAsia="Times New Roman" w:hAnsi="Times New Roman" w:cs="Times New Roman"/>
                <w:bCs/>
                <w:sz w:val="16"/>
                <w:szCs w:val="16"/>
                <w:lang w:eastAsia="ru-RU"/>
              </w:rPr>
              <w:t xml:space="preserve"> счет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000 202 45519 05 9707 150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200,0</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 xml:space="preserve">Доходы бюджетов бюджетной системы Российской Федерации от возврата бюджетами бюджетной системы </w:t>
            </w:r>
            <w:r w:rsidRPr="00D2285D">
              <w:rPr>
                <w:rFonts w:ascii="Times New Roman" w:eastAsia="Times New Roman" w:hAnsi="Times New Roman" w:cs="Times New Roman"/>
                <w:bCs/>
                <w:sz w:val="16"/>
                <w:szCs w:val="16"/>
                <w:lang w:eastAsia="ru-RU"/>
              </w:rPr>
              <w:lastRenderedPageBreak/>
              <w:t>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lastRenderedPageBreak/>
              <w:t>000 2 18 00000 00 0000 000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101,4</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lastRenderedPageBreak/>
              <w:t>Доходы бюджетов муниципальных  районов  от возврата бюджетными учреждениями остатков субсидий прошлых лет</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000 2 18 05010 05 0000 150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37,2</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Доходы бюджетов муниципальных районов от возврата иными организациями остатков субсидий прошлых лет</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000 2 18 05030 05 0000 150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4,2</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000 2 18 60010 05 0000 150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60,0</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Возврат остатков субсидий, субвенций и иных межбюджетных трансфертов, имеющих целевое назначение, прошлых лет</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000 2 19 00000 00 0000 000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-41,4</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000 2 19 00000 05 0000 150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-37,2</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000 2 19 60010 05 4600 150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-37,2</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бюджета Пензенской области)</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000 2 19 60010 05 6344 150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-0,3</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r>
      <w:tr w:rsidR="00D2285D" w:rsidRPr="00D2285D" w:rsidTr="0004354C">
        <w:trPr>
          <w:trHeight w:val="300"/>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D2285D" w:rsidRPr="00D2285D" w:rsidRDefault="00D2285D" w:rsidP="00D2285D">
            <w:pPr>
              <w:jc w:val="left"/>
              <w:rPr>
                <w:rFonts w:ascii="Times New Roman" w:eastAsia="Times New Roman" w:hAnsi="Times New Roman" w:cs="Times New Roman"/>
                <w:bCs/>
                <w:sz w:val="16"/>
                <w:szCs w:val="16"/>
                <w:lang w:eastAsia="ru-RU"/>
              </w:rPr>
            </w:pPr>
            <w:r w:rsidRPr="00D2285D">
              <w:rPr>
                <w:rFonts w:ascii="Times New Roman" w:eastAsia="Times New Roman" w:hAnsi="Times New Roman" w:cs="Times New Roman"/>
                <w:bCs/>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000 2 19 60010 05 8314 150</w:t>
            </w:r>
          </w:p>
        </w:tc>
        <w:tc>
          <w:tcPr>
            <w:tcW w:w="1025"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-3,9</w:t>
            </w:r>
          </w:p>
        </w:tc>
        <w:tc>
          <w:tcPr>
            <w:tcW w:w="992"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285D" w:rsidRPr="00D2285D" w:rsidRDefault="00D2285D" w:rsidP="00D2285D">
            <w:pPr>
              <w:jc w:val="center"/>
              <w:rPr>
                <w:rFonts w:ascii="Arial CYR" w:eastAsia="Times New Roman" w:hAnsi="Arial CYR" w:cs="Arial CYR"/>
                <w:bCs/>
                <w:sz w:val="16"/>
                <w:szCs w:val="16"/>
                <w:lang w:eastAsia="ru-RU"/>
              </w:rPr>
            </w:pPr>
            <w:r w:rsidRPr="00D2285D">
              <w:rPr>
                <w:rFonts w:ascii="Arial CYR" w:eastAsia="Times New Roman" w:hAnsi="Arial CYR" w:cs="Arial CYR"/>
                <w:bCs/>
                <w:sz w:val="16"/>
                <w:szCs w:val="16"/>
                <w:lang w:eastAsia="ru-RU"/>
              </w:rPr>
              <w:t>0,0</w:t>
            </w:r>
          </w:p>
        </w:tc>
      </w:tr>
    </w:tbl>
    <w:p w:rsidR="00D2285D" w:rsidRPr="00D2285D" w:rsidRDefault="00D2285D" w:rsidP="00D2285D">
      <w:pPr>
        <w:jc w:val="right"/>
        <w:rPr>
          <w:rFonts w:ascii="Times New Roman" w:eastAsia="Times New Roman" w:hAnsi="Times New Roman" w:cs="Times New Roman"/>
          <w:sz w:val="16"/>
          <w:szCs w:val="16"/>
          <w:lang w:eastAsia="ru-RU"/>
        </w:rPr>
      </w:pPr>
    </w:p>
    <w:p w:rsidR="00D2285D" w:rsidRPr="00D2285D" w:rsidRDefault="00D2285D" w:rsidP="00D2285D">
      <w:pPr>
        <w:jc w:val="right"/>
        <w:rPr>
          <w:rFonts w:ascii="Times New Roman" w:eastAsia="Times New Roman" w:hAnsi="Times New Roman" w:cs="Times New Roman"/>
          <w:sz w:val="16"/>
          <w:szCs w:val="16"/>
          <w:lang w:eastAsia="ru-RU"/>
        </w:rPr>
      </w:pPr>
    </w:p>
    <w:p w:rsidR="00D2285D" w:rsidRPr="00D2285D" w:rsidRDefault="00D2285D" w:rsidP="00D2285D">
      <w:pPr>
        <w:jc w:val="right"/>
        <w:rPr>
          <w:rFonts w:ascii="Times New Roman" w:eastAsia="Times New Roman" w:hAnsi="Times New Roman" w:cs="Times New Roman"/>
          <w:sz w:val="16"/>
          <w:szCs w:val="16"/>
          <w:lang w:eastAsia="ru-RU"/>
        </w:rPr>
      </w:pPr>
    </w:p>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Приложение 7</w:t>
      </w:r>
    </w:p>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УТВЕРЖДЕНО</w:t>
      </w:r>
    </w:p>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решением Собрания представителей</w:t>
      </w:r>
    </w:p>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Мокшанского района</w:t>
      </w:r>
    </w:p>
    <w:p w:rsidR="00D2285D" w:rsidRPr="00D2285D" w:rsidRDefault="00D2285D" w:rsidP="00D2285D">
      <w:pPr>
        <w:jc w:val="right"/>
        <w:rPr>
          <w:rFonts w:ascii="Arial" w:eastAsia="Times New Roman" w:hAnsi="Arial" w:cs="Arial"/>
          <w:sz w:val="16"/>
          <w:szCs w:val="16"/>
          <w:lang w:eastAsia="ru-RU"/>
        </w:rPr>
      </w:pPr>
      <w:r w:rsidRPr="00D2285D">
        <w:rPr>
          <w:rFonts w:ascii="Arial CYR" w:eastAsia="Times New Roman" w:hAnsi="Arial CYR" w:cs="Arial CYR"/>
          <w:sz w:val="16"/>
          <w:szCs w:val="16"/>
          <w:lang w:eastAsia="ru-RU"/>
        </w:rPr>
        <w:t xml:space="preserve">от  28.05.2021   №611-54/4  </w:t>
      </w:r>
      <w:r w:rsidRPr="00D2285D">
        <w:rPr>
          <w:rFonts w:ascii="Arial" w:eastAsia="Times New Roman" w:hAnsi="Arial" w:cs="Arial"/>
          <w:sz w:val="16"/>
          <w:szCs w:val="16"/>
          <w:lang w:eastAsia="ru-RU"/>
        </w:rPr>
        <w:t xml:space="preserve">  </w:t>
      </w:r>
    </w:p>
    <w:p w:rsidR="00D2285D" w:rsidRPr="00D2285D" w:rsidRDefault="00D2285D" w:rsidP="00D2285D">
      <w:pPr>
        <w:jc w:val="right"/>
        <w:rPr>
          <w:rFonts w:ascii="Arial" w:eastAsia="Times New Roman" w:hAnsi="Arial" w:cs="Arial"/>
          <w:sz w:val="16"/>
          <w:szCs w:val="16"/>
          <w:lang w:eastAsia="ru-RU"/>
        </w:rPr>
      </w:pPr>
      <w:r w:rsidRPr="00D2285D">
        <w:rPr>
          <w:rFonts w:ascii="Arial CYR" w:eastAsia="Times New Roman" w:hAnsi="Arial CYR" w:cs="Arial CYR"/>
          <w:sz w:val="16"/>
          <w:szCs w:val="16"/>
          <w:lang w:eastAsia="ru-RU"/>
        </w:rPr>
        <w:t xml:space="preserve">  </w:t>
      </w:r>
      <w:r w:rsidRPr="00D2285D">
        <w:rPr>
          <w:rFonts w:ascii="Arial" w:eastAsia="Times New Roman" w:hAnsi="Arial" w:cs="Arial"/>
          <w:sz w:val="16"/>
          <w:szCs w:val="16"/>
          <w:lang w:eastAsia="ru-RU"/>
        </w:rPr>
        <w:t xml:space="preserve">  </w:t>
      </w:r>
    </w:p>
    <w:p w:rsidR="00D2285D" w:rsidRPr="00D2285D" w:rsidRDefault="00D2285D" w:rsidP="00D2285D">
      <w:pPr>
        <w:spacing w:before="120"/>
        <w:ind w:firstLine="567"/>
        <w:jc w:val="center"/>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 xml:space="preserve">Распределение бюджетных ассигнований бюджета Мокшанского района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D2285D">
        <w:rPr>
          <w:rFonts w:ascii="Times New Roman" w:eastAsia="Times New Roman" w:hAnsi="Times New Roman" w:cs="Times New Roman"/>
          <w:sz w:val="16"/>
          <w:szCs w:val="16"/>
          <w:lang w:eastAsia="ru-RU"/>
        </w:rPr>
        <w:t>видов расходов классификации расходов бюджетов</w:t>
      </w:r>
      <w:proofErr w:type="gramEnd"/>
      <w:r w:rsidRPr="00D2285D">
        <w:rPr>
          <w:rFonts w:ascii="Times New Roman" w:eastAsia="Times New Roman" w:hAnsi="Times New Roman" w:cs="Times New Roman"/>
          <w:sz w:val="16"/>
          <w:szCs w:val="16"/>
          <w:lang w:eastAsia="ru-RU"/>
        </w:rPr>
        <w:t xml:space="preserve"> на 2021 год, на плановый период 2022 и 2023 годов</w:t>
      </w:r>
    </w:p>
    <w:p w:rsidR="00D2285D" w:rsidRPr="00D2285D" w:rsidRDefault="00D2285D" w:rsidP="00D2285D">
      <w:pPr>
        <w:spacing w:before="120"/>
        <w:ind w:firstLine="567"/>
        <w:jc w:val="center"/>
        <w:rPr>
          <w:rFonts w:ascii="Times New Roman" w:eastAsia="Times New Roman" w:hAnsi="Times New Roman" w:cs="Times New Roman"/>
          <w:sz w:val="16"/>
          <w:szCs w:val="16"/>
          <w:lang w:eastAsia="ru-RU"/>
        </w:rPr>
      </w:pPr>
    </w:p>
    <w:tbl>
      <w:tblPr>
        <w:tblW w:w="10580" w:type="dxa"/>
        <w:tblInd w:w="-691" w:type="dxa"/>
        <w:tblLayout w:type="fixed"/>
        <w:tblLook w:val="04A0" w:firstRow="1" w:lastRow="0" w:firstColumn="1" w:lastColumn="0" w:noHBand="0" w:noVBand="1"/>
      </w:tblPr>
      <w:tblGrid>
        <w:gridCol w:w="434"/>
        <w:gridCol w:w="2917"/>
        <w:gridCol w:w="425"/>
        <w:gridCol w:w="438"/>
        <w:gridCol w:w="554"/>
        <w:gridCol w:w="457"/>
        <w:gridCol w:w="535"/>
        <w:gridCol w:w="851"/>
        <w:gridCol w:w="1134"/>
        <w:gridCol w:w="992"/>
        <w:gridCol w:w="992"/>
        <w:gridCol w:w="851"/>
      </w:tblGrid>
      <w:tr w:rsidR="00D2285D" w:rsidRPr="00623E70" w:rsidTr="00623E70">
        <w:trPr>
          <w:trHeight w:val="255"/>
        </w:trPr>
        <w:tc>
          <w:tcPr>
            <w:tcW w:w="434" w:type="dxa"/>
            <w:vMerge w:val="restart"/>
            <w:tcBorders>
              <w:top w:val="single" w:sz="4" w:space="0" w:color="auto"/>
              <w:left w:val="single" w:sz="4" w:space="0" w:color="auto"/>
              <w:right w:val="single" w:sz="4" w:space="0" w:color="auto"/>
            </w:tcBorders>
            <w:shd w:val="clear" w:color="000000" w:fill="FFFFFF"/>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 </w:t>
            </w:r>
            <w:proofErr w:type="gramStart"/>
            <w:r w:rsidRPr="00623E70">
              <w:rPr>
                <w:rFonts w:ascii="Times New Roman" w:eastAsia="Times New Roman" w:hAnsi="Times New Roman" w:cs="Times New Roman"/>
                <w:sz w:val="16"/>
                <w:szCs w:val="16"/>
                <w:lang w:eastAsia="ru-RU"/>
              </w:rPr>
              <w:t>п</w:t>
            </w:r>
            <w:proofErr w:type="gramEnd"/>
            <w:r w:rsidRPr="00623E70">
              <w:rPr>
                <w:rFonts w:ascii="Times New Roman" w:eastAsia="Times New Roman" w:hAnsi="Times New Roman" w:cs="Times New Roman"/>
                <w:sz w:val="16"/>
                <w:szCs w:val="16"/>
                <w:lang w:eastAsia="ru-RU"/>
              </w:rPr>
              <w:t>/п</w:t>
            </w:r>
          </w:p>
        </w:tc>
        <w:tc>
          <w:tcPr>
            <w:tcW w:w="2917" w:type="dxa"/>
            <w:vMerge w:val="restart"/>
            <w:tcBorders>
              <w:top w:val="single" w:sz="4" w:space="0" w:color="auto"/>
              <w:left w:val="nil"/>
              <w:right w:val="single" w:sz="4" w:space="0" w:color="auto"/>
            </w:tcBorders>
            <w:shd w:val="clear" w:color="000000" w:fill="FFFFFF"/>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Наименование показателя</w:t>
            </w:r>
          </w:p>
        </w:tc>
        <w:tc>
          <w:tcPr>
            <w:tcW w:w="4394" w:type="dxa"/>
            <w:gridSpan w:val="7"/>
            <w:tcBorders>
              <w:top w:val="single" w:sz="4" w:space="0" w:color="auto"/>
              <w:left w:val="nil"/>
              <w:bottom w:val="single" w:sz="4" w:space="0" w:color="auto"/>
              <w:right w:val="single" w:sz="4" w:space="0" w:color="auto"/>
            </w:tcBorders>
            <w:shd w:val="clear" w:color="000000" w:fill="FFFFFF"/>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Код бюджетной классификации расходов</w:t>
            </w:r>
          </w:p>
        </w:tc>
        <w:tc>
          <w:tcPr>
            <w:tcW w:w="992" w:type="dxa"/>
            <w:vMerge w:val="restart"/>
            <w:tcBorders>
              <w:top w:val="single" w:sz="4" w:space="0" w:color="auto"/>
              <w:left w:val="nil"/>
              <w:right w:val="single" w:sz="4" w:space="0" w:color="auto"/>
            </w:tcBorders>
            <w:shd w:val="clear" w:color="000000" w:fill="FFFFFF"/>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Утверждено на 2021 год, </w:t>
            </w:r>
            <w:proofErr w:type="spellStart"/>
            <w:r w:rsidRPr="00623E70">
              <w:rPr>
                <w:rFonts w:ascii="Times New Roman" w:eastAsia="Times New Roman" w:hAnsi="Times New Roman" w:cs="Times New Roman"/>
                <w:sz w:val="16"/>
                <w:szCs w:val="16"/>
                <w:lang w:eastAsia="ru-RU"/>
              </w:rPr>
              <w:t>тыс</w:t>
            </w:r>
            <w:proofErr w:type="gramStart"/>
            <w:r w:rsidRPr="00623E70">
              <w:rPr>
                <w:rFonts w:ascii="Times New Roman" w:eastAsia="Times New Roman" w:hAnsi="Times New Roman" w:cs="Times New Roman"/>
                <w:sz w:val="16"/>
                <w:szCs w:val="16"/>
                <w:lang w:eastAsia="ru-RU"/>
              </w:rPr>
              <w:t>.р</w:t>
            </w:r>
            <w:proofErr w:type="gramEnd"/>
            <w:r w:rsidRPr="00623E70">
              <w:rPr>
                <w:rFonts w:ascii="Times New Roman" w:eastAsia="Times New Roman" w:hAnsi="Times New Roman" w:cs="Times New Roman"/>
                <w:sz w:val="16"/>
                <w:szCs w:val="16"/>
                <w:lang w:eastAsia="ru-RU"/>
              </w:rPr>
              <w:t>уб</w:t>
            </w:r>
            <w:proofErr w:type="spellEnd"/>
            <w:r w:rsidRPr="00623E70">
              <w:rPr>
                <w:rFonts w:ascii="Times New Roman" w:eastAsia="Times New Roman" w:hAnsi="Times New Roman" w:cs="Times New Roman"/>
                <w:sz w:val="16"/>
                <w:szCs w:val="16"/>
                <w:lang w:eastAsia="ru-RU"/>
              </w:rPr>
              <w:t>.</w:t>
            </w:r>
          </w:p>
        </w:tc>
        <w:tc>
          <w:tcPr>
            <w:tcW w:w="992" w:type="dxa"/>
            <w:vMerge w:val="restart"/>
            <w:tcBorders>
              <w:top w:val="single" w:sz="4" w:space="0" w:color="auto"/>
              <w:left w:val="nil"/>
              <w:right w:val="single" w:sz="4" w:space="0" w:color="auto"/>
            </w:tcBorders>
            <w:shd w:val="clear" w:color="000000" w:fill="FFFFFF"/>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Утверждено на 2022 год, тыс. руб.</w:t>
            </w:r>
          </w:p>
        </w:tc>
        <w:tc>
          <w:tcPr>
            <w:tcW w:w="851" w:type="dxa"/>
            <w:vMerge w:val="restart"/>
            <w:tcBorders>
              <w:top w:val="single" w:sz="4" w:space="0" w:color="auto"/>
              <w:left w:val="nil"/>
              <w:right w:val="single" w:sz="4" w:space="0" w:color="auto"/>
            </w:tcBorders>
            <w:shd w:val="clear" w:color="000000" w:fill="FFFFFF"/>
          </w:tcPr>
          <w:p w:rsidR="00623E70" w:rsidRDefault="00D2285D" w:rsidP="00623E70">
            <w:pPr>
              <w:ind w:left="-107" w:right="-108"/>
              <w:jc w:val="center"/>
              <w:rPr>
                <w:rFonts w:ascii="Times New Roman" w:eastAsia="Times New Roman" w:hAnsi="Times New Roman" w:cs="Times New Roman"/>
                <w:sz w:val="16"/>
                <w:szCs w:val="16"/>
                <w:lang w:eastAsia="ru-RU"/>
              </w:rPr>
            </w:pPr>
            <w:proofErr w:type="spellStart"/>
            <w:r w:rsidRPr="00623E70">
              <w:rPr>
                <w:rFonts w:ascii="Times New Roman" w:eastAsia="Times New Roman" w:hAnsi="Times New Roman" w:cs="Times New Roman"/>
                <w:sz w:val="16"/>
                <w:szCs w:val="16"/>
                <w:lang w:eastAsia="ru-RU"/>
              </w:rPr>
              <w:t>Утвержде</w:t>
            </w:r>
            <w:proofErr w:type="spellEnd"/>
          </w:p>
          <w:p w:rsidR="00D2285D" w:rsidRPr="00623E70" w:rsidRDefault="00D2285D" w:rsidP="00623E70">
            <w:pPr>
              <w:ind w:left="-107" w:right="-108"/>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но на 2023 год, тыс. руб.</w:t>
            </w:r>
          </w:p>
        </w:tc>
      </w:tr>
      <w:tr w:rsidR="00D2285D" w:rsidRPr="00623E70" w:rsidTr="00623E70">
        <w:trPr>
          <w:trHeight w:val="255"/>
        </w:trPr>
        <w:tc>
          <w:tcPr>
            <w:tcW w:w="434" w:type="dxa"/>
            <w:vMerge/>
            <w:tcBorders>
              <w:left w:val="single" w:sz="4" w:space="0" w:color="auto"/>
              <w:right w:val="single" w:sz="4" w:space="0" w:color="auto"/>
            </w:tcBorders>
            <w:shd w:val="clear" w:color="000000" w:fill="FFFFFF"/>
            <w:hideMark/>
          </w:tcPr>
          <w:p w:rsidR="00D2285D" w:rsidRPr="00623E70" w:rsidRDefault="00D2285D" w:rsidP="00D2285D">
            <w:pPr>
              <w:jc w:val="center"/>
              <w:rPr>
                <w:rFonts w:ascii="Times New Roman" w:eastAsia="Times New Roman" w:hAnsi="Times New Roman" w:cs="Times New Roman"/>
                <w:sz w:val="16"/>
                <w:szCs w:val="16"/>
                <w:lang w:eastAsia="ru-RU"/>
              </w:rPr>
            </w:pPr>
          </w:p>
        </w:tc>
        <w:tc>
          <w:tcPr>
            <w:tcW w:w="2917" w:type="dxa"/>
            <w:vMerge/>
            <w:tcBorders>
              <w:left w:val="nil"/>
              <w:right w:val="single" w:sz="4" w:space="0" w:color="auto"/>
            </w:tcBorders>
            <w:shd w:val="clear" w:color="000000" w:fill="FFFFFF"/>
            <w:hideMark/>
          </w:tcPr>
          <w:p w:rsidR="00D2285D" w:rsidRPr="00623E70" w:rsidRDefault="00D2285D" w:rsidP="00D2285D">
            <w:pPr>
              <w:jc w:val="left"/>
              <w:rPr>
                <w:rFonts w:ascii="Times New Roman" w:eastAsia="Times New Roman" w:hAnsi="Times New Roman" w:cs="Times New Roman"/>
                <w:sz w:val="16"/>
                <w:szCs w:val="16"/>
                <w:lang w:eastAsia="ru-RU"/>
              </w:rPr>
            </w:pPr>
          </w:p>
        </w:tc>
        <w:tc>
          <w:tcPr>
            <w:tcW w:w="425" w:type="dxa"/>
            <w:vMerge w:val="restart"/>
            <w:tcBorders>
              <w:top w:val="single" w:sz="4" w:space="0" w:color="auto"/>
              <w:left w:val="nil"/>
              <w:right w:val="single" w:sz="4" w:space="0" w:color="auto"/>
            </w:tcBorders>
            <w:shd w:val="clear" w:color="000000" w:fill="FFFFFF"/>
            <w:hideMark/>
          </w:tcPr>
          <w:p w:rsidR="00D2285D" w:rsidRPr="00623E70" w:rsidRDefault="00D2285D" w:rsidP="00D2285D">
            <w:pPr>
              <w:jc w:val="center"/>
              <w:rPr>
                <w:rFonts w:ascii="Times New Roman" w:eastAsia="Times New Roman" w:hAnsi="Times New Roman" w:cs="Times New Roman"/>
                <w:sz w:val="16"/>
                <w:szCs w:val="16"/>
                <w:lang w:eastAsia="ru-RU"/>
              </w:rPr>
            </w:pPr>
            <w:proofErr w:type="spellStart"/>
            <w:r w:rsidRPr="00623E70">
              <w:rPr>
                <w:rFonts w:ascii="Times New Roman" w:eastAsia="Times New Roman" w:hAnsi="Times New Roman" w:cs="Times New Roman"/>
                <w:sz w:val="16"/>
                <w:szCs w:val="16"/>
                <w:lang w:eastAsia="ru-RU"/>
              </w:rPr>
              <w:t>Рз</w:t>
            </w:r>
            <w:proofErr w:type="spellEnd"/>
          </w:p>
        </w:tc>
        <w:tc>
          <w:tcPr>
            <w:tcW w:w="438" w:type="dxa"/>
            <w:vMerge w:val="restart"/>
            <w:tcBorders>
              <w:top w:val="single" w:sz="4" w:space="0" w:color="auto"/>
              <w:left w:val="nil"/>
              <w:right w:val="single" w:sz="4" w:space="0" w:color="auto"/>
            </w:tcBorders>
            <w:shd w:val="clear" w:color="000000" w:fill="FFFFFF"/>
            <w:hideMark/>
          </w:tcPr>
          <w:p w:rsidR="00D2285D" w:rsidRPr="00623E70" w:rsidRDefault="00D2285D" w:rsidP="00D2285D">
            <w:pPr>
              <w:jc w:val="center"/>
              <w:rPr>
                <w:rFonts w:ascii="Times New Roman" w:eastAsia="Times New Roman" w:hAnsi="Times New Roman" w:cs="Times New Roman"/>
                <w:sz w:val="16"/>
                <w:szCs w:val="16"/>
                <w:lang w:eastAsia="ru-RU"/>
              </w:rPr>
            </w:pPr>
            <w:proofErr w:type="gramStart"/>
            <w:r w:rsidRPr="00623E70">
              <w:rPr>
                <w:rFonts w:ascii="Times New Roman" w:eastAsia="Times New Roman" w:hAnsi="Times New Roman" w:cs="Times New Roman"/>
                <w:sz w:val="16"/>
                <w:szCs w:val="16"/>
                <w:lang w:eastAsia="ru-RU"/>
              </w:rPr>
              <w:t>ПР</w:t>
            </w:r>
            <w:proofErr w:type="gramEnd"/>
          </w:p>
        </w:tc>
        <w:tc>
          <w:tcPr>
            <w:tcW w:w="2397"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ЦСР</w:t>
            </w:r>
          </w:p>
        </w:tc>
        <w:tc>
          <w:tcPr>
            <w:tcW w:w="1134" w:type="dxa"/>
            <w:vMerge w:val="restart"/>
            <w:tcBorders>
              <w:top w:val="single" w:sz="4" w:space="0" w:color="auto"/>
              <w:left w:val="nil"/>
              <w:right w:val="single" w:sz="4" w:space="0" w:color="auto"/>
            </w:tcBorders>
            <w:shd w:val="clear" w:color="000000" w:fill="FFFFFF"/>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ВР (группа, подгруппа, элемент)</w:t>
            </w:r>
          </w:p>
        </w:tc>
        <w:tc>
          <w:tcPr>
            <w:tcW w:w="992" w:type="dxa"/>
            <w:vMerge/>
            <w:tcBorders>
              <w:left w:val="nil"/>
              <w:right w:val="single" w:sz="4" w:space="0" w:color="auto"/>
            </w:tcBorders>
            <w:shd w:val="clear" w:color="000000" w:fill="FFFFFF"/>
            <w:hideMark/>
          </w:tcPr>
          <w:p w:rsidR="00D2285D" w:rsidRPr="00623E70" w:rsidRDefault="00D2285D" w:rsidP="00D2285D">
            <w:pPr>
              <w:jc w:val="center"/>
              <w:rPr>
                <w:rFonts w:ascii="Times New Roman" w:eastAsia="Times New Roman" w:hAnsi="Times New Roman" w:cs="Times New Roman"/>
                <w:sz w:val="16"/>
                <w:szCs w:val="16"/>
                <w:lang w:eastAsia="ru-RU"/>
              </w:rPr>
            </w:pPr>
          </w:p>
        </w:tc>
        <w:tc>
          <w:tcPr>
            <w:tcW w:w="992" w:type="dxa"/>
            <w:vMerge/>
            <w:tcBorders>
              <w:left w:val="nil"/>
              <w:right w:val="single" w:sz="4" w:space="0" w:color="auto"/>
            </w:tcBorders>
            <w:shd w:val="clear" w:color="000000" w:fill="FFFFFF"/>
          </w:tcPr>
          <w:p w:rsidR="00D2285D" w:rsidRPr="00623E70" w:rsidRDefault="00D2285D" w:rsidP="00D2285D">
            <w:pPr>
              <w:jc w:val="center"/>
              <w:rPr>
                <w:rFonts w:ascii="Times New Roman" w:eastAsia="Times New Roman" w:hAnsi="Times New Roman" w:cs="Times New Roman"/>
                <w:sz w:val="16"/>
                <w:szCs w:val="16"/>
                <w:lang w:eastAsia="ru-RU"/>
              </w:rPr>
            </w:pPr>
          </w:p>
        </w:tc>
        <w:tc>
          <w:tcPr>
            <w:tcW w:w="851" w:type="dxa"/>
            <w:vMerge/>
            <w:tcBorders>
              <w:left w:val="nil"/>
              <w:right w:val="single" w:sz="4" w:space="0" w:color="auto"/>
            </w:tcBorders>
            <w:shd w:val="clear" w:color="000000" w:fill="FFFFFF"/>
          </w:tcPr>
          <w:p w:rsidR="00D2285D" w:rsidRPr="00623E70" w:rsidRDefault="00D2285D" w:rsidP="00D2285D">
            <w:pPr>
              <w:jc w:val="center"/>
              <w:rPr>
                <w:rFonts w:ascii="Times New Roman" w:eastAsia="Times New Roman" w:hAnsi="Times New Roman" w:cs="Times New Roman"/>
                <w:sz w:val="16"/>
                <w:szCs w:val="16"/>
                <w:lang w:eastAsia="ru-RU"/>
              </w:rPr>
            </w:pPr>
          </w:p>
        </w:tc>
      </w:tr>
      <w:tr w:rsidR="00D2285D" w:rsidRPr="00623E70" w:rsidTr="00623E70">
        <w:trPr>
          <w:trHeight w:val="255"/>
        </w:trPr>
        <w:tc>
          <w:tcPr>
            <w:tcW w:w="434" w:type="dxa"/>
            <w:vMerge/>
            <w:tcBorders>
              <w:left w:val="single" w:sz="4" w:space="0" w:color="auto"/>
              <w:bottom w:val="single" w:sz="4" w:space="0" w:color="auto"/>
              <w:right w:val="single" w:sz="4" w:space="0" w:color="auto"/>
            </w:tcBorders>
            <w:shd w:val="clear" w:color="000000" w:fill="FFFFFF"/>
            <w:hideMark/>
          </w:tcPr>
          <w:p w:rsidR="00D2285D" w:rsidRPr="00623E70" w:rsidRDefault="00D2285D" w:rsidP="00D2285D">
            <w:pPr>
              <w:jc w:val="center"/>
              <w:rPr>
                <w:rFonts w:ascii="Times New Roman" w:eastAsia="Times New Roman" w:hAnsi="Times New Roman" w:cs="Times New Roman"/>
                <w:sz w:val="16"/>
                <w:szCs w:val="16"/>
                <w:lang w:eastAsia="ru-RU"/>
              </w:rPr>
            </w:pPr>
          </w:p>
        </w:tc>
        <w:tc>
          <w:tcPr>
            <w:tcW w:w="2917" w:type="dxa"/>
            <w:vMerge/>
            <w:tcBorders>
              <w:left w:val="nil"/>
              <w:bottom w:val="single" w:sz="4" w:space="0" w:color="auto"/>
              <w:right w:val="single" w:sz="4" w:space="0" w:color="auto"/>
            </w:tcBorders>
            <w:shd w:val="clear" w:color="000000" w:fill="FFFFFF"/>
            <w:hideMark/>
          </w:tcPr>
          <w:p w:rsidR="00D2285D" w:rsidRPr="00623E70" w:rsidRDefault="00D2285D" w:rsidP="00D2285D">
            <w:pPr>
              <w:jc w:val="left"/>
              <w:rPr>
                <w:rFonts w:ascii="Times New Roman" w:eastAsia="Times New Roman" w:hAnsi="Times New Roman" w:cs="Times New Roman"/>
                <w:sz w:val="16"/>
                <w:szCs w:val="16"/>
                <w:lang w:eastAsia="ru-RU"/>
              </w:rPr>
            </w:pPr>
          </w:p>
        </w:tc>
        <w:tc>
          <w:tcPr>
            <w:tcW w:w="425" w:type="dxa"/>
            <w:vMerge/>
            <w:tcBorders>
              <w:left w:val="nil"/>
              <w:bottom w:val="single" w:sz="4" w:space="0" w:color="auto"/>
              <w:right w:val="single" w:sz="4" w:space="0" w:color="auto"/>
            </w:tcBorders>
            <w:shd w:val="clear" w:color="000000" w:fill="FFFFFF"/>
            <w:hideMark/>
          </w:tcPr>
          <w:p w:rsidR="00D2285D" w:rsidRPr="00623E70" w:rsidRDefault="00D2285D" w:rsidP="00D2285D">
            <w:pPr>
              <w:jc w:val="center"/>
              <w:rPr>
                <w:rFonts w:ascii="Times New Roman" w:eastAsia="Times New Roman" w:hAnsi="Times New Roman" w:cs="Times New Roman"/>
                <w:sz w:val="16"/>
                <w:szCs w:val="16"/>
                <w:lang w:eastAsia="ru-RU"/>
              </w:rPr>
            </w:pPr>
          </w:p>
        </w:tc>
        <w:tc>
          <w:tcPr>
            <w:tcW w:w="438" w:type="dxa"/>
            <w:vMerge/>
            <w:tcBorders>
              <w:left w:val="nil"/>
              <w:bottom w:val="single" w:sz="4" w:space="0" w:color="auto"/>
              <w:right w:val="single" w:sz="4" w:space="0" w:color="auto"/>
            </w:tcBorders>
            <w:shd w:val="clear" w:color="000000" w:fill="FFFFFF"/>
            <w:hideMark/>
          </w:tcPr>
          <w:p w:rsidR="00D2285D" w:rsidRPr="00623E70" w:rsidRDefault="00D2285D" w:rsidP="00D2285D">
            <w:pPr>
              <w:jc w:val="center"/>
              <w:rPr>
                <w:rFonts w:ascii="Times New Roman" w:eastAsia="Times New Roman" w:hAnsi="Times New Roman" w:cs="Times New Roman"/>
                <w:sz w:val="16"/>
                <w:szCs w:val="16"/>
                <w:lang w:eastAsia="ru-RU"/>
              </w:rPr>
            </w:pPr>
          </w:p>
        </w:tc>
        <w:tc>
          <w:tcPr>
            <w:tcW w:w="554" w:type="dxa"/>
            <w:tcBorders>
              <w:top w:val="single" w:sz="4" w:space="0" w:color="auto"/>
              <w:left w:val="single" w:sz="4" w:space="0" w:color="auto"/>
              <w:bottom w:val="single" w:sz="4" w:space="0" w:color="auto"/>
              <w:right w:val="nil"/>
            </w:tcBorders>
            <w:shd w:val="clear" w:color="000000" w:fill="FFFFFF"/>
            <w:hideMark/>
          </w:tcPr>
          <w:p w:rsidR="00D2285D" w:rsidRPr="00623E70" w:rsidRDefault="00D2285D" w:rsidP="00D2285D">
            <w:pPr>
              <w:jc w:val="center"/>
              <w:rPr>
                <w:rFonts w:ascii="Times New Roman" w:eastAsia="Times New Roman" w:hAnsi="Times New Roman" w:cs="Times New Roman"/>
                <w:sz w:val="16"/>
                <w:szCs w:val="16"/>
                <w:lang w:eastAsia="ru-RU"/>
              </w:rPr>
            </w:pPr>
            <w:proofErr w:type="gramStart"/>
            <w:r w:rsidRPr="00623E70">
              <w:rPr>
                <w:rFonts w:ascii="Times New Roman" w:eastAsia="Times New Roman" w:hAnsi="Times New Roman" w:cs="Times New Roman"/>
                <w:sz w:val="16"/>
                <w:szCs w:val="16"/>
                <w:lang w:eastAsia="ru-RU"/>
              </w:rPr>
              <w:t>(МП,</w:t>
            </w:r>
            <w:proofErr w:type="gramEnd"/>
          </w:p>
        </w:tc>
        <w:tc>
          <w:tcPr>
            <w:tcW w:w="457" w:type="dxa"/>
            <w:tcBorders>
              <w:top w:val="single" w:sz="4" w:space="0" w:color="auto"/>
              <w:left w:val="nil"/>
              <w:bottom w:val="single" w:sz="4" w:space="0" w:color="auto"/>
              <w:right w:val="nil"/>
            </w:tcBorders>
            <w:shd w:val="clear" w:color="000000" w:fill="FFFFFF"/>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ПП,</w:t>
            </w:r>
          </w:p>
        </w:tc>
        <w:tc>
          <w:tcPr>
            <w:tcW w:w="535" w:type="dxa"/>
            <w:tcBorders>
              <w:top w:val="single" w:sz="4" w:space="0" w:color="auto"/>
              <w:left w:val="nil"/>
              <w:bottom w:val="single" w:sz="4" w:space="0" w:color="auto"/>
              <w:right w:val="nil"/>
            </w:tcBorders>
            <w:shd w:val="clear" w:color="000000" w:fill="FFFFFF"/>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ОМ,</w:t>
            </w:r>
          </w:p>
        </w:tc>
        <w:tc>
          <w:tcPr>
            <w:tcW w:w="851" w:type="dxa"/>
            <w:tcBorders>
              <w:top w:val="single" w:sz="4" w:space="0" w:color="auto"/>
              <w:left w:val="nil"/>
              <w:bottom w:val="single" w:sz="4" w:space="0" w:color="auto"/>
              <w:right w:val="single" w:sz="4" w:space="0" w:color="auto"/>
            </w:tcBorders>
            <w:shd w:val="clear" w:color="000000" w:fill="FFFFFF"/>
            <w:hideMark/>
          </w:tcPr>
          <w:p w:rsidR="00D2285D" w:rsidRPr="00623E70" w:rsidRDefault="00D2285D" w:rsidP="00D2285D">
            <w:pPr>
              <w:jc w:val="center"/>
              <w:rPr>
                <w:rFonts w:ascii="Times New Roman" w:eastAsia="Times New Roman" w:hAnsi="Times New Roman" w:cs="Times New Roman"/>
                <w:sz w:val="16"/>
                <w:szCs w:val="16"/>
                <w:lang w:eastAsia="ru-RU"/>
              </w:rPr>
            </w:pPr>
            <w:proofErr w:type="gramStart"/>
            <w:r w:rsidRPr="00623E70">
              <w:rPr>
                <w:rFonts w:ascii="Times New Roman" w:eastAsia="Times New Roman" w:hAnsi="Times New Roman" w:cs="Times New Roman"/>
                <w:sz w:val="16"/>
                <w:szCs w:val="16"/>
                <w:lang w:eastAsia="ru-RU"/>
              </w:rPr>
              <w:t>НР)</w:t>
            </w:r>
            <w:proofErr w:type="gramEnd"/>
          </w:p>
        </w:tc>
        <w:tc>
          <w:tcPr>
            <w:tcW w:w="1134" w:type="dxa"/>
            <w:vMerge/>
            <w:tcBorders>
              <w:left w:val="nil"/>
              <w:bottom w:val="single" w:sz="4" w:space="0" w:color="auto"/>
              <w:right w:val="single" w:sz="4" w:space="0" w:color="auto"/>
            </w:tcBorders>
            <w:shd w:val="clear" w:color="000000" w:fill="FFFFFF"/>
            <w:hideMark/>
          </w:tcPr>
          <w:p w:rsidR="00D2285D" w:rsidRPr="00623E70" w:rsidRDefault="00D2285D" w:rsidP="00D2285D">
            <w:pPr>
              <w:jc w:val="center"/>
              <w:rPr>
                <w:rFonts w:ascii="Times New Roman" w:eastAsia="Times New Roman" w:hAnsi="Times New Roman" w:cs="Times New Roman"/>
                <w:sz w:val="16"/>
                <w:szCs w:val="16"/>
                <w:lang w:eastAsia="ru-RU"/>
              </w:rPr>
            </w:pPr>
          </w:p>
        </w:tc>
        <w:tc>
          <w:tcPr>
            <w:tcW w:w="992" w:type="dxa"/>
            <w:vMerge/>
            <w:tcBorders>
              <w:left w:val="nil"/>
              <w:bottom w:val="single" w:sz="4" w:space="0" w:color="auto"/>
              <w:right w:val="single" w:sz="4" w:space="0" w:color="auto"/>
            </w:tcBorders>
            <w:shd w:val="clear" w:color="000000" w:fill="FFFFFF"/>
            <w:hideMark/>
          </w:tcPr>
          <w:p w:rsidR="00D2285D" w:rsidRPr="00623E70" w:rsidRDefault="00D2285D" w:rsidP="00D2285D">
            <w:pPr>
              <w:jc w:val="center"/>
              <w:rPr>
                <w:rFonts w:ascii="Times New Roman" w:eastAsia="Times New Roman" w:hAnsi="Times New Roman" w:cs="Times New Roman"/>
                <w:sz w:val="16"/>
                <w:szCs w:val="16"/>
                <w:lang w:eastAsia="ru-RU"/>
              </w:rPr>
            </w:pPr>
          </w:p>
        </w:tc>
        <w:tc>
          <w:tcPr>
            <w:tcW w:w="992" w:type="dxa"/>
            <w:vMerge/>
            <w:tcBorders>
              <w:left w:val="nil"/>
              <w:bottom w:val="single" w:sz="4" w:space="0" w:color="auto"/>
              <w:right w:val="single" w:sz="4" w:space="0" w:color="auto"/>
            </w:tcBorders>
            <w:shd w:val="clear" w:color="000000" w:fill="FFFFFF"/>
          </w:tcPr>
          <w:p w:rsidR="00D2285D" w:rsidRPr="00623E70" w:rsidRDefault="00D2285D" w:rsidP="00D2285D">
            <w:pPr>
              <w:jc w:val="center"/>
              <w:rPr>
                <w:rFonts w:ascii="Times New Roman" w:eastAsia="Times New Roman" w:hAnsi="Times New Roman" w:cs="Times New Roman"/>
                <w:sz w:val="16"/>
                <w:szCs w:val="16"/>
                <w:lang w:eastAsia="ru-RU"/>
              </w:rPr>
            </w:pPr>
          </w:p>
        </w:tc>
        <w:tc>
          <w:tcPr>
            <w:tcW w:w="851" w:type="dxa"/>
            <w:vMerge/>
            <w:tcBorders>
              <w:left w:val="nil"/>
              <w:bottom w:val="single" w:sz="4" w:space="0" w:color="auto"/>
              <w:right w:val="single" w:sz="4" w:space="0" w:color="auto"/>
            </w:tcBorders>
            <w:shd w:val="clear" w:color="000000" w:fill="FFFFFF"/>
          </w:tcPr>
          <w:p w:rsidR="00D2285D" w:rsidRPr="00623E70" w:rsidRDefault="00D2285D" w:rsidP="00D2285D">
            <w:pPr>
              <w:jc w:val="center"/>
              <w:rPr>
                <w:rFonts w:ascii="Times New Roman" w:eastAsia="Times New Roman" w:hAnsi="Times New Roman" w:cs="Times New Roman"/>
                <w:sz w:val="16"/>
                <w:szCs w:val="16"/>
                <w:lang w:eastAsia="ru-RU"/>
              </w:rPr>
            </w:pP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ВСЕГО: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663 058,0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635 890,7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717 626,6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ОБЩЕГОСУДАРСТВЕННЫЕ ВОПРОСЫ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56 685,0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50 758,5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48 894,6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38 772,2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34 165,3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33 192,6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38 177,9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33 571,0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32 598,3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38 177,9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33 571,0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32 598,3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27 884,8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27 382,6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27 557,5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27 884,8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27 382,6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27 557,5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27 884,8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27 382,6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27 557,5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по оплате труда главы местной администрации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2 266,7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2 143,7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2 143,7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2 266,7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2 143,7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2 143,7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2 266,7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2 143,7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2 143,7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6 661,9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2 655,4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1 457,6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6 610,8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2 626,8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1 428,9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6 610,8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2 626,8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1 428,9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28,6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28,6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28,6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28,6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365,6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372,3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385,8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365,6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372,3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385,8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365,6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372,3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385,8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494,3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503,3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521,6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446,5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450,9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469,0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446,5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450,9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469,0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52,4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52,6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52,4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52,6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494,1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503,1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521,5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489,6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498,6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517,0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489,6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498,6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517,0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594,3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594,3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594,3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594,3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594,3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594,3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594,3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594,3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594,3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623E70">
              <w:rPr>
                <w:rFonts w:ascii="Times New Roman" w:eastAsia="Times New Roman" w:hAnsi="Times New Roman" w:cs="Times New Roman"/>
                <w:sz w:val="16"/>
                <w:szCs w:val="16"/>
                <w:lang w:eastAsia="ru-RU"/>
              </w:rPr>
              <w:t xml:space="preserve">размера оплаты </w:t>
            </w:r>
            <w:r w:rsidR="00623E70">
              <w:rPr>
                <w:rFonts w:ascii="Times New Roman" w:eastAsia="Times New Roman" w:hAnsi="Times New Roman" w:cs="Times New Roman"/>
                <w:sz w:val="16"/>
                <w:szCs w:val="16"/>
                <w:lang w:eastAsia="ru-RU"/>
              </w:rPr>
              <w:t xml:space="preserve"> </w:t>
            </w:r>
            <w:r w:rsidRPr="00623E70">
              <w:rPr>
                <w:rFonts w:ascii="Times New Roman" w:eastAsia="Times New Roman" w:hAnsi="Times New Roman" w:cs="Times New Roman"/>
                <w:sz w:val="16"/>
                <w:szCs w:val="16"/>
                <w:lang w:eastAsia="ru-RU"/>
              </w:rPr>
              <w:t>труда</w:t>
            </w:r>
            <w:proofErr w:type="gramEnd"/>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95240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594,3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594,3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594,3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95240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594,3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594,3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594,3</w:t>
            </w:r>
          </w:p>
        </w:tc>
      </w:tr>
      <w:tr w:rsidR="00D2285D" w:rsidRPr="00623E70" w:rsidTr="00623E70">
        <w:trPr>
          <w:trHeight w:val="202"/>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95240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594,3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594,3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594,3</w:t>
            </w:r>
          </w:p>
        </w:tc>
      </w:tr>
      <w:tr w:rsidR="00D2285D" w:rsidRPr="00623E70" w:rsidTr="00623E70">
        <w:trPr>
          <w:trHeight w:val="151"/>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Судебная система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12 135,3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11 773,5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10 906,9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12 114,0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11 760,5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10 906,9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12 114,0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11 760,5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10 906,9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12 114,0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11 760,5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10 906,9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10 544,3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10 544,3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10 544,3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10 544,3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10 544,3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10 544,3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10 544,3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10 544,3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10 544,3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1 564,3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1 210,8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357,2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1 545,5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1 192,1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338,4</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1 545,5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1 192,1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338,4</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18,8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18,8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18,8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18,8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5,4</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5,4</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5,4</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96910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96910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96910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96930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96930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96930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Резервные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Резервные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Резервные средства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870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Другие общегосударственные вопросы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5 655,8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4 674,2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4 674,2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4 958,9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4 674,2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4 674,2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4 958,9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4 674,2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4 674,2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05650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4 838,7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4 553,9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4 553,9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05650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4 838,7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4 553,9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4 553,9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автономным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05650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4 838,7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4 553,9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4 553,9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623E70">
              <w:rPr>
                <w:rFonts w:ascii="Times New Roman" w:eastAsia="Times New Roman" w:hAnsi="Times New Roman" w:cs="Times New Roman"/>
                <w:sz w:val="16"/>
                <w:szCs w:val="16"/>
                <w:lang w:eastAsia="ru-RU"/>
              </w:rPr>
              <w:t>минимальногоразмера</w:t>
            </w:r>
            <w:proofErr w:type="spellEnd"/>
            <w:r w:rsidRPr="00623E70">
              <w:rPr>
                <w:rFonts w:ascii="Times New Roman" w:eastAsia="Times New Roman" w:hAnsi="Times New Roman" w:cs="Times New Roman"/>
                <w:sz w:val="16"/>
                <w:szCs w:val="16"/>
                <w:lang w:eastAsia="ru-RU"/>
              </w:rPr>
              <w:t xml:space="preserve"> оплаты труд</w:t>
            </w:r>
            <w:proofErr w:type="gramStart"/>
            <w:r w:rsidRPr="00623E70">
              <w:rPr>
                <w:rFonts w:ascii="Times New Roman" w:eastAsia="Times New Roman" w:hAnsi="Times New Roman" w:cs="Times New Roman"/>
                <w:sz w:val="16"/>
                <w:szCs w:val="16"/>
                <w:lang w:eastAsia="ru-RU"/>
              </w:rPr>
              <w:t>а(</w:t>
            </w:r>
            <w:proofErr w:type="gramEnd"/>
            <w:r w:rsidRPr="00623E70">
              <w:rPr>
                <w:rFonts w:ascii="Times New Roman" w:eastAsia="Times New Roman" w:hAnsi="Times New Roman" w:cs="Times New Roman"/>
                <w:sz w:val="16"/>
                <w:szCs w:val="16"/>
                <w:lang w:eastAsia="ru-RU"/>
              </w:rPr>
              <w:t>МАУ "МФЦ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114,3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114,3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114,3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114,3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автономным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114,3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114,3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623E70">
              <w:rPr>
                <w:rFonts w:ascii="Times New Roman" w:eastAsia="Times New Roman" w:hAnsi="Times New Roman" w:cs="Times New Roman"/>
                <w:sz w:val="16"/>
                <w:szCs w:val="16"/>
                <w:lang w:eastAsia="ru-RU"/>
              </w:rPr>
              <w:t>размера оплаты труда</w:t>
            </w:r>
            <w:proofErr w:type="gramEnd"/>
            <w:r w:rsidRPr="00623E70">
              <w:rPr>
                <w:rFonts w:ascii="Times New Roman" w:eastAsia="Times New Roman" w:hAnsi="Times New Roman" w:cs="Times New Roman"/>
                <w:sz w:val="16"/>
                <w:szCs w:val="16"/>
                <w:lang w:eastAsia="ru-RU"/>
              </w:rPr>
              <w:t xml:space="preserve"> (МАУ "МФЦ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автономным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99310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99310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99310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99320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99320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99320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непрограммные расходы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459,8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Оплата пени и штрафов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Прочие расходы, связанные с исполнением переданных государственных полномочий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409,8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Проведение Всероссийской переписи населения 2020 года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54690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409,8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54690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409,8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54690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409,8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НАЦИОНАЛЬНАЯ ОБОРОНА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2 051,4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2 070,5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2 152,1</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Мобилизационная и вневойсковая подготовка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2 051,4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2 070,5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2 152,1</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2 051,4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2 070,5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2 152,1</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Осуществление первичного воинского учета на территориях, где отсутствуют военные комиссариаты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51180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2 051,4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2 070,5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2 152,1</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51180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2 051,4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2 070,5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2 152,1</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Субвенции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51180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2 051,4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2 070,5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2 152,1</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7 763,5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4 816,3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3 537,0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Гражданская оборона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2 307,0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2 307,0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2 307,0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Модернизация муниципальной автоматизированной системы централизованного оповещения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05690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2 257,0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05690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2 257,0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05690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2 257,0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99110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99110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99110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5 456,5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4 816,3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3 537,0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5 456,5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4 816,3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3 537,0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5 456,5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4 816,3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3 537,0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5 456,5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4 816,3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3 537,0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4 328,9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4 328,9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3 324,8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4 328,9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4 328,9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3 324,8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1 087,8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447,6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172,4</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1 087,8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447,6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172,4</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39,8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39,8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39,8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39,8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НАЦИОНАЛЬНАЯ ЭКОНОМИКА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19 518,5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35 249,6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90 854,5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Сельское хозяйство и рыболовство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40,9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40,9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40,9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40,9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40,9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40,9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40,9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40,9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623E70">
              <w:rPr>
                <w:rFonts w:ascii="Times New Roman" w:eastAsia="Times New Roman" w:hAnsi="Times New Roman" w:cs="Times New Roman"/>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40,9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40,9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40,9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40,9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40,9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40,9</w:t>
            </w:r>
          </w:p>
        </w:tc>
      </w:tr>
      <w:tr w:rsidR="00D2285D" w:rsidRPr="00623E70" w:rsidTr="00623E70">
        <w:trPr>
          <w:trHeight w:val="153"/>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Транспорт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1 386,0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174,9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1 386,0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174,9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1 386,0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174,9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1 386,0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174,9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1 386,0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174,9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1 386,0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174,9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1 386,0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174,9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Дорожное хозяйство (дорожные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17 876,6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34 931,0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90 721,7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17 876,6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34 931,0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90 721,7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17 876,6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34 931,0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90 721,7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17 876,6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34 931,0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90 721,7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46190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3 509,4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3 351,0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3 683,0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46190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3 509,4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3 351,0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3 683,0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46190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3 509,4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3 351,0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3 683,0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46200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46200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46200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S3080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14 240,6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31 580,0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24 580,0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S3080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14 240,6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31 580,0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24 580,0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S3080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14 240,6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31 580,0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24 580,0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proofErr w:type="gramStart"/>
            <w:r w:rsidRPr="00623E70">
              <w:rPr>
                <w:rFonts w:ascii="Times New Roman" w:eastAsia="Times New Roman" w:hAnsi="Times New Roman" w:cs="Times New Roman"/>
                <w:sz w:val="16"/>
                <w:szCs w:val="16"/>
                <w:lang w:eastAsia="ru-RU"/>
              </w:rPr>
              <w:t>Проектирование, строительство, реконструкцию,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w:t>
            </w:r>
            <w:proofErr w:type="gramEnd"/>
            <w:r w:rsidRPr="00623E70">
              <w:rPr>
                <w:rFonts w:ascii="Times New Roman" w:eastAsia="Times New Roman" w:hAnsi="Times New Roman" w:cs="Times New Roman"/>
                <w:sz w:val="16"/>
                <w:szCs w:val="16"/>
                <w:lang w:eastAsia="ru-RU"/>
              </w:rPr>
              <w:t xml:space="preserve"> переработки сельскохозяйственной продукции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S3720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62 458,7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S3720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62 458,7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S3720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62 458,7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Другие вопросы в области национальной экономики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102,8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91,9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организация выставочных мероприятий, конференций на территории Мокшанского района и за её пределами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15,0</w:t>
            </w:r>
          </w:p>
        </w:tc>
      </w:tr>
      <w:tr w:rsidR="00D2285D" w:rsidRPr="00623E70" w:rsidTr="00623E70">
        <w:trPr>
          <w:trHeight w:val="122"/>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Иные закупки товаров, работ и услуг для обеспечения государственных </w:t>
            </w:r>
            <w:r w:rsidRPr="00623E70">
              <w:rPr>
                <w:rFonts w:ascii="Times New Roman" w:eastAsia="Times New Roman" w:hAnsi="Times New Roman" w:cs="Times New Roman"/>
                <w:sz w:val="16"/>
                <w:szCs w:val="16"/>
                <w:lang w:eastAsia="ru-RU"/>
              </w:rPr>
              <w:lastRenderedPageBreak/>
              <w:t>(муниципальных)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87,8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87,8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87,8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Проведение комплексных кадастровых работ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R5110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87,8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R5110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87,8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R5110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87,8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Мероприятия по землеустройству и землепользованию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99340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99340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99340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ЖИЛИЩНО-КОММУНАЛЬНОЕ ХОЗЯЙСТВО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2 395,8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583,6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344,0</w:t>
            </w:r>
          </w:p>
        </w:tc>
      </w:tr>
      <w:tr w:rsidR="00D2285D" w:rsidRPr="00623E70" w:rsidTr="00623E70">
        <w:trPr>
          <w:trHeight w:val="14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Жилищное хозяйство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62210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62210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62210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Коммунальное хозяйство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Благоустройство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2 041,8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583,6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344,0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2 041,8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583,6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344,0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2 041,8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583,6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344,0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2 041,8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583,6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344,0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Обеспечение комплексного развития сельских территорий (благоустройство сельских территорий)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L5765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2 041,8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583,6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344,0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L5765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2 041,8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583,6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344,0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L5765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2 041,8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583,6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344,0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ОХРАНА ОКРУЖАЮЩЕЙ СРЕДЫ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Другие вопросы в области охраны окружающей среды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ОБРАЗОВАНИЕ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298 400,6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291 920,0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322 624,4</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Дошкольное образование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50 334,1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49 448,4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51 644,9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50 334,1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49 448,4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51 644,9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50 334,1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49 448,4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51 644,9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50 334,1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49 448,4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51 644,9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05130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6 347,3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3 820,6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3 820,6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05130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6 347,3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3 820,6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3 820,6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05130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6 347,3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3 820,6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3 820,6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43 922,6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45 627,8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47 824,3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43 922,6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45 627,8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623E70">
            <w:pPr>
              <w:ind w:left="-107" w:right="-108"/>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47 824,3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43 922,6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45 627,8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623E70">
            <w:pPr>
              <w:ind w:left="-107" w:right="-108"/>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47 824,3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Общее образование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150 723,2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148 285,2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623E70">
            <w:pPr>
              <w:ind w:left="-107" w:right="-108"/>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151 879,8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150 723,2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148 285,2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623E70">
            <w:pPr>
              <w:ind w:left="-107" w:right="-108"/>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151 879,8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150 609,3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148 285,2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623E70">
            <w:pPr>
              <w:ind w:left="-107" w:right="-108"/>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151 879,8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150 609,3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146 639,7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623E70">
            <w:pPr>
              <w:ind w:left="-107" w:right="-108"/>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151 879,8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05140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22 344,6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9 791,0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9 791,0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05140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22 344,6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9 791,0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9 791,0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05140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22 344,6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9 791,0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9 791,0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(субсидии для финансирования расходов, возникающих в связи с </w:t>
            </w:r>
            <w:r w:rsidRPr="00623E70">
              <w:rPr>
                <w:rFonts w:ascii="Times New Roman" w:eastAsia="Times New Roman" w:hAnsi="Times New Roman" w:cs="Times New Roman"/>
                <w:sz w:val="16"/>
                <w:szCs w:val="16"/>
                <w:lang w:eastAsia="ru-RU"/>
              </w:rPr>
              <w:lastRenderedPageBreak/>
              <w:t>предоставлением льгот на питание в школьных столовых обучающимся из малообеспеченных семей)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320,9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320,9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320,9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53030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10 311,8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10 285,8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10 233,7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53030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10 311,8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10 285,8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10 233,7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53030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10 311,8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10 285,8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10 233,7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104 170,9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116 128,6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623E70">
            <w:pPr>
              <w:ind w:left="-107" w:right="-108"/>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122 260,8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104 170,9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116 128,6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623E70">
            <w:pPr>
              <w:ind w:left="-107" w:right="-108"/>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122 260,8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104 170,9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116 128,6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623E70">
            <w:pPr>
              <w:ind w:left="-107" w:right="-108"/>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122 260,8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455,7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455,7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455,7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455,7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455,7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455,7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455,7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455,7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455,7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L3040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8 772,4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9 238,6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8 941,3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L3040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8 772,4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9 238,6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8 941,3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L3040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8 772,4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9 238,6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8 941,3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197,3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197,3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197,3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S3410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4 125,0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S3410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4 125,0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S3410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4 125,0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Капитальный ремонт муниципальных общеобразовательных организаций (дополнительные расходы)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"Региональный проект «Успех каждого ребенка»"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E2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1 645,5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Создание в общеобразовательных организациях, расположенных в сельской местности, условий для занятия физической культурой и спортом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E2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1 645,5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E2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1 645,5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E2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1 645,5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Дополнительное образование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44 646,3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42 053,9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70 850,2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31 909,7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29 989,0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30 349,4</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31 909,7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29 989,0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30 349,4</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31 909,7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29 989,0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30 349,4</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05160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23 140,2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18 456,8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18 051,2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05160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23 140,2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18 456,8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18 051,2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05160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23 140,2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18 456,8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18 051,2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05170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2 041,8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2 447,5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05170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2 041,8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2 447,5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05170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2 041,8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2 447,5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Расходы на повышение </w:t>
            </w:r>
            <w:proofErr w:type="gramStart"/>
            <w:r w:rsidRPr="00623E70">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623E70">
              <w:rPr>
                <w:rFonts w:ascii="Times New Roman" w:eastAsia="Times New Roman" w:hAnsi="Times New Roman" w:cs="Times New Roman"/>
                <w:sz w:val="16"/>
                <w:szCs w:val="16"/>
                <w:lang w:eastAsia="ru-RU"/>
              </w:rPr>
              <w:t xml:space="preserve"> в соответствии с Указом Президента </w:t>
            </w:r>
            <w:r w:rsidRPr="00623E70">
              <w:rPr>
                <w:rFonts w:ascii="Times New Roman" w:eastAsia="Times New Roman" w:hAnsi="Times New Roman" w:cs="Times New Roman"/>
                <w:sz w:val="16"/>
                <w:szCs w:val="16"/>
                <w:lang w:eastAsia="ru-RU"/>
              </w:rPr>
              <w:lastRenderedPageBreak/>
              <w:t>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4 468,3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6 005,9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6 366,3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4 468,3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6 005,9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6 366,3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4 468,3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6 005,9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6 366,3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623E70">
              <w:rPr>
                <w:rFonts w:ascii="Times New Roman" w:eastAsia="Times New Roman" w:hAnsi="Times New Roman" w:cs="Times New Roman"/>
                <w:sz w:val="16"/>
                <w:szCs w:val="16"/>
                <w:lang w:eastAsia="ru-RU"/>
              </w:rPr>
              <w:t>размера оплаты труда</w:t>
            </w:r>
            <w:proofErr w:type="gramEnd"/>
            <w:r w:rsidRPr="00623E70">
              <w:rPr>
                <w:rFonts w:ascii="Times New Roman" w:eastAsia="Times New Roman" w:hAnsi="Times New Roman" w:cs="Times New Roman"/>
                <w:sz w:val="16"/>
                <w:szCs w:val="16"/>
                <w:lang w:eastAsia="ru-RU"/>
              </w:rPr>
              <w:t xml:space="preserve">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2 801,7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2 801,7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2 801,7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2 801,7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2 801,7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2 801,7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2 801,7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2 801,7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2 801,7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Расходы на повышение </w:t>
            </w:r>
            <w:proofErr w:type="gramStart"/>
            <w:r w:rsidRPr="00623E70">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623E7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535,2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535,2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535,2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535,2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535,2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535,2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535,2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535,2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535,2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623E70">
              <w:rPr>
                <w:rFonts w:ascii="Times New Roman" w:eastAsia="Times New Roman" w:hAnsi="Times New Roman" w:cs="Times New Roman"/>
                <w:sz w:val="16"/>
                <w:szCs w:val="16"/>
                <w:lang w:eastAsia="ru-RU"/>
              </w:rPr>
              <w:t>размера оплаты труда</w:t>
            </w:r>
            <w:proofErr w:type="gramEnd"/>
            <w:r w:rsidRPr="00623E70">
              <w:rPr>
                <w:rFonts w:ascii="Times New Roman" w:eastAsia="Times New Roman" w:hAnsi="Times New Roman" w:cs="Times New Roman"/>
                <w:sz w:val="16"/>
                <w:szCs w:val="16"/>
                <w:lang w:eastAsia="ru-RU"/>
              </w:rPr>
              <w:t xml:space="preserve">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147,5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147,5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147,5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147,5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147,5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147,5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12 711,6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12 039,9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40 475,8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Подпрограмма "Культура"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12 711,6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12 039,9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40 475,8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12 711,6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12 039,9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40 475,8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9 647,5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8 987,5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8 987,5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9 647,5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8 987,5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8 987,5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9 647,5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8 987,5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8 987,5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Расходы на повышение </w:t>
            </w:r>
            <w:proofErr w:type="gramStart"/>
            <w:r w:rsidRPr="00623E70">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623E7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1 895,7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2 548,0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2 700,9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1 895,7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2 548,0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2 700,9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1 895,7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2 548,0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2 700,9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623E70">
              <w:rPr>
                <w:rFonts w:ascii="Times New Roman" w:eastAsia="Times New Roman" w:hAnsi="Times New Roman" w:cs="Times New Roman"/>
                <w:sz w:val="16"/>
                <w:szCs w:val="16"/>
                <w:lang w:eastAsia="ru-RU"/>
              </w:rPr>
              <w:t>размера оплаты труда</w:t>
            </w:r>
            <w:proofErr w:type="gramEnd"/>
            <w:r w:rsidRPr="00623E70">
              <w:rPr>
                <w:rFonts w:ascii="Times New Roman" w:eastAsia="Times New Roman" w:hAnsi="Times New Roman" w:cs="Times New Roman"/>
                <w:sz w:val="16"/>
                <w:szCs w:val="16"/>
                <w:lang w:eastAsia="ru-RU"/>
              </w:rPr>
              <w:t xml:space="preserve">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236,5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236,5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236,5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236,5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236,5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236,5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L5196</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28 283,0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L5196</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28 283,0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L5196</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28 283,0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Расходы на повышение </w:t>
            </w:r>
            <w:proofErr w:type="gramStart"/>
            <w:r w:rsidRPr="00623E70">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623E7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224,2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224,2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224,2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224,2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224,2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224,2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224,2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224,2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224,2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623E70">
              <w:rPr>
                <w:rFonts w:ascii="Times New Roman" w:eastAsia="Times New Roman" w:hAnsi="Times New Roman" w:cs="Times New Roman"/>
                <w:sz w:val="16"/>
                <w:szCs w:val="16"/>
                <w:lang w:eastAsia="ru-RU"/>
              </w:rPr>
              <w:t>размера оплаты труда</w:t>
            </w:r>
            <w:proofErr w:type="gramEnd"/>
            <w:r w:rsidRPr="00623E70">
              <w:rPr>
                <w:rFonts w:ascii="Times New Roman" w:eastAsia="Times New Roman" w:hAnsi="Times New Roman" w:cs="Times New Roman"/>
                <w:sz w:val="16"/>
                <w:szCs w:val="16"/>
                <w:lang w:eastAsia="ru-RU"/>
              </w:rPr>
              <w:t xml:space="preserve">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12,4</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12,4</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12,4</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М5196</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632,8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М5196</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632,8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М5196</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632,8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на 2014-2024годы"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Молодежная политика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3 074,6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3 983,8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3 983,8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2 943,6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3 852,8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3 852,8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2 943,6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3 852,8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3 852,8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2 898,6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3 852,8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3 852,8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Организация отдыха детей в загородных стационарных детских оздоровительных лагерях в каникулярное время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531,2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531,2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531,2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531,2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531,2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531,2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425,3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2 793,8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2 793,8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425,3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2 793,8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2 793,8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425,3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2 793,8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2 793,8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74343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527,8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527,8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74343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527,8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527,8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74343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527,8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527,8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Организация и обеспечение отдыха детей в загородных лагерях</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791,0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531,2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531,2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Организация и обеспечение отдыха детей в лагерях с дневным пребыванием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1 414,3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1 414,3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1 414,3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Организация и обеспечение отдыха детей в лагерях труда и отдыха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268,0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268,0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268,0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"Расширение системы круглогодичного оздоровления, отдыха и занятости детей и подростков"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(подготовка материально-технической базы лагеря труда и отдыха к функционированию в летний период)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05230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05230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05230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Пензенской области на 2014-2024 годы ", за исключением мероприятий в области спорта и физической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58,0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58,0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58,0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58,0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на 2014-2024годы"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Другие вопросы в области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49 622,5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48 148,7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44 265,7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49 614,3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48 143,7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44 260,7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49 516,1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48 076,5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44 193,5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567,2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577,5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598,8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565,8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575,6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596,8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523,0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523,0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523,0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523,0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523,0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523,0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52,6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73,8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52,6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73,8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48 941,9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47 491,7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43 587,0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2 793,2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2 793,2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2 793,2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2 793,2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2 793,2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2 793,2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2 793,2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2 793,2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2 793,2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130,9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130,9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121,3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121,3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121,3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121,3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16,2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16,2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30 931,8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26 290,4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22 651,4</w:t>
            </w:r>
          </w:p>
        </w:tc>
      </w:tr>
      <w:tr w:rsidR="00D2285D" w:rsidRPr="00623E70" w:rsidTr="00623E70">
        <w:trPr>
          <w:trHeight w:val="122"/>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623E70">
              <w:rPr>
                <w:rFonts w:ascii="Times New Roman" w:eastAsia="Times New Roman" w:hAnsi="Times New Roman" w:cs="Times New Roman"/>
                <w:sz w:val="16"/>
                <w:szCs w:val="16"/>
                <w:lang w:eastAsia="ru-RU"/>
              </w:rPr>
              <w:lastRenderedPageBreak/>
              <w:t>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29 783,1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25 371,9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22 360,9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29 783,1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25 371,9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22 360,9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1 146,0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918,5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290,5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1 146,0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918,5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290,5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Компенсация питания участникам соревнований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623E70">
              <w:rPr>
                <w:rFonts w:ascii="Times New Roman" w:eastAsia="Times New Roman" w:hAnsi="Times New Roman" w:cs="Times New Roman"/>
                <w:sz w:val="16"/>
                <w:szCs w:val="16"/>
                <w:lang w:eastAsia="ru-RU"/>
              </w:rPr>
              <w:t>размера оплаты труда</w:t>
            </w:r>
            <w:proofErr w:type="gramEnd"/>
            <w:r w:rsidRPr="00623E70">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10 420,0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13 305,8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13 305,8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10 420,0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13 305,8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13 305,8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10 420,0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13 305,8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13 305,8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64,2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80,9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75,7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66,8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62,5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66,8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62,5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Исполнение отдельных государственных полномочий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18,6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19,6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18,6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19,6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18,6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19,6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3 856,7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4 171,6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3 910,1</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3 856,7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4 171,6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3 910,1</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3 856,7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4 171,6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3 910,1</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623E70">
              <w:rPr>
                <w:rFonts w:ascii="Times New Roman" w:eastAsia="Times New Roman" w:hAnsi="Times New Roman" w:cs="Times New Roman"/>
                <w:sz w:val="16"/>
                <w:szCs w:val="16"/>
                <w:lang w:eastAsia="ru-RU"/>
              </w:rPr>
              <w:t>размера оплаты труда</w:t>
            </w:r>
            <w:proofErr w:type="gramEnd"/>
            <w:r w:rsidRPr="00623E70">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700,3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700,3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700,3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700,3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700,3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700,3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700,3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700,3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700,3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67,2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67,2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67,2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67,2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67,2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67,2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67,2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67,2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67,2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67,2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Организация и обеспечение отдыха детей в загородных лагерях</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Организация и обеспечение отдыха детей в лагерях с дневным пребыванием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Организация и обеспечение отдыха детей в лагерях труда и отдыха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74353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на 2014-2024годы"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непрограммные расходы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Исполнение судебных актов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99920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99920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Исполнение судебных актов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99920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КУЛЬТУРА, КИНЕМАТОГРАФИЯ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84 407,9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34 952,1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28 126,0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84 407,9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34 952,1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28 126,0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84 407,9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34 952,1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28 126,0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Подпрограмма "Культура"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84 397,9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34 942,1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28 116,0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21 085,9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20 843,6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13 916,1</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7 022,0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4 796,7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4 796,7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7 022,0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4 796,7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4 796,7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7 022,0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4 796,7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4 796,7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Реконструкция здания Муниципального бюджетного учреждение культуры «</w:t>
            </w:r>
            <w:proofErr w:type="spellStart"/>
            <w:r w:rsidRPr="00623E70">
              <w:rPr>
                <w:rFonts w:ascii="Times New Roman" w:eastAsia="Times New Roman" w:hAnsi="Times New Roman" w:cs="Times New Roman"/>
                <w:sz w:val="16"/>
                <w:szCs w:val="16"/>
                <w:lang w:eastAsia="ru-RU"/>
              </w:rPr>
              <w:t>Межпоселенческий</w:t>
            </w:r>
            <w:proofErr w:type="spellEnd"/>
            <w:r w:rsidRPr="00623E70">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05610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182,0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05610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182,0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05610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460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182,0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Расходы на повышение </w:t>
            </w:r>
            <w:proofErr w:type="gramStart"/>
            <w:r w:rsidRPr="00623E70">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623E7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w:t>
            </w:r>
            <w:r w:rsidRPr="00623E70">
              <w:rPr>
                <w:rFonts w:ascii="Times New Roman" w:eastAsia="Times New Roman" w:hAnsi="Times New Roman" w:cs="Times New Roman"/>
                <w:sz w:val="16"/>
                <w:szCs w:val="16"/>
                <w:lang w:eastAsia="ru-RU"/>
              </w:rPr>
              <w:lastRenderedPageBreak/>
              <w:t>«О мероприятиях по реализации государственной социальной политики» (МБУК "МЦРДК")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6 291,5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8 456,5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8 963,9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6 291,5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8 456,5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8 963,9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6 291,5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8 456,5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8 963,9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96950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7 434,9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7 434,9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96950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7 434,9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7 434,9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96950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7 434,9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7 434,9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Расходы на повышение </w:t>
            </w:r>
            <w:proofErr w:type="gramStart"/>
            <w:r w:rsidRPr="00623E70">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623E7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155,5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155,5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155,5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155,5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155,5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155,5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11 224,0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10 955,5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10 987,7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623E70">
              <w:rPr>
                <w:rFonts w:ascii="Times New Roman" w:eastAsia="Times New Roman" w:hAnsi="Times New Roman" w:cs="Times New Roman"/>
                <w:sz w:val="16"/>
                <w:szCs w:val="16"/>
                <w:lang w:eastAsia="ru-RU"/>
              </w:rPr>
              <w:t>Мокшанская</w:t>
            </w:r>
            <w:proofErr w:type="spellEnd"/>
            <w:proofErr w:type="gramEnd"/>
            <w:r w:rsidRPr="00623E70">
              <w:rPr>
                <w:rFonts w:ascii="Times New Roman" w:eastAsia="Times New Roman" w:hAnsi="Times New Roman" w:cs="Times New Roman"/>
                <w:sz w:val="16"/>
                <w:szCs w:val="16"/>
                <w:lang w:eastAsia="ru-RU"/>
              </w:rPr>
              <w:t xml:space="preserve">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7 296,7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5 847,3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5 847,3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7 296,7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5 847,3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5 847,3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7 296,7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5 847,3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5 847,3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Расходы на повышение </w:t>
            </w:r>
            <w:proofErr w:type="gramStart"/>
            <w:r w:rsidRPr="00623E70">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623E7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623E70">
              <w:rPr>
                <w:rFonts w:ascii="Times New Roman" w:eastAsia="Times New Roman" w:hAnsi="Times New Roman" w:cs="Times New Roman"/>
                <w:sz w:val="16"/>
                <w:szCs w:val="16"/>
                <w:lang w:eastAsia="ru-RU"/>
              </w:rPr>
              <w:t>Мокшанская</w:t>
            </w:r>
            <w:proofErr w:type="spellEnd"/>
            <w:r w:rsidRPr="00623E70">
              <w:rPr>
                <w:rFonts w:ascii="Times New Roman" w:eastAsia="Times New Roman" w:hAnsi="Times New Roman" w:cs="Times New Roman"/>
                <w:sz w:val="16"/>
                <w:szCs w:val="16"/>
                <w:lang w:eastAsia="ru-RU"/>
              </w:rPr>
              <w:t xml:space="preserve">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3 431,7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4 612,6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4 889,4</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3 431,7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4 612,6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4 889,4</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3 431,7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4 612,6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4 889,4</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96960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244,6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96960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244,6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96960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244,6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Расходы на повышение </w:t>
            </w:r>
            <w:proofErr w:type="gramStart"/>
            <w:r w:rsidRPr="00623E70">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623E7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623E70">
              <w:rPr>
                <w:rFonts w:ascii="Times New Roman" w:eastAsia="Times New Roman" w:hAnsi="Times New Roman" w:cs="Times New Roman"/>
                <w:sz w:val="16"/>
                <w:szCs w:val="16"/>
                <w:lang w:eastAsia="ru-RU"/>
              </w:rPr>
              <w:t>Мокшанская</w:t>
            </w:r>
            <w:proofErr w:type="spellEnd"/>
            <w:r w:rsidRPr="00623E70">
              <w:rPr>
                <w:rFonts w:ascii="Times New Roman" w:eastAsia="Times New Roman" w:hAnsi="Times New Roman" w:cs="Times New Roman"/>
                <w:sz w:val="16"/>
                <w:szCs w:val="16"/>
                <w:lang w:eastAsia="ru-RU"/>
              </w:rPr>
              <w:t xml:space="preserve">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251,0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251,0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251,0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3 334,1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3 142,9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3 212,1</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2 413,1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1 926,7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1 926,7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2 413,1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1 926,7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1 926,7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2 413,1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1 926,7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1 926,7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Расходы на повышение </w:t>
            </w:r>
            <w:proofErr w:type="gramStart"/>
            <w:r w:rsidRPr="00623E70">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623E7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857,9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1 153,2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1 222,4</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857,9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1 153,2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1 222,4</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857,9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1 153,2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1 222,4</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Расходы на повышение </w:t>
            </w:r>
            <w:proofErr w:type="gramStart"/>
            <w:r w:rsidRPr="00623E70">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623E7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63,1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63,1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63,1</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63,1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63,1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63,1</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63,1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63,1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63,1</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A1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48 536,4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Создание модельных муниципальных библиотек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A1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54540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10 000,0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A1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54540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10 000,0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A1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54540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10 000,0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A1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55198</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5 085,4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A1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55198</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5 085,4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A1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55198</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5 085,4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(реконструкция здания МБУК "</w:t>
            </w:r>
            <w:proofErr w:type="spellStart"/>
            <w:r w:rsidRPr="00623E70">
              <w:rPr>
                <w:rFonts w:ascii="Times New Roman" w:eastAsia="Times New Roman" w:hAnsi="Times New Roman" w:cs="Times New Roman"/>
                <w:sz w:val="16"/>
                <w:szCs w:val="16"/>
                <w:lang w:eastAsia="ru-RU"/>
              </w:rPr>
              <w:t>Мокшанская</w:t>
            </w:r>
            <w:proofErr w:type="spellEnd"/>
            <w:r w:rsidRPr="00623E70">
              <w:rPr>
                <w:rFonts w:ascii="Times New Roman" w:eastAsia="Times New Roman" w:hAnsi="Times New Roman" w:cs="Times New Roman"/>
                <w:sz w:val="16"/>
                <w:szCs w:val="16"/>
                <w:lang w:eastAsia="ru-RU"/>
              </w:rPr>
              <w:t xml:space="preserve">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A1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33 020,1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A1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33 020,1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623E70">
            <w:pPr>
              <w:ind w:right="-108"/>
              <w:jc w:val="left"/>
              <w:rPr>
                <w:rFonts w:ascii="Times New Roman" w:eastAsia="Times New Roman" w:hAnsi="Times New Roman" w:cs="Times New Roman"/>
                <w:sz w:val="15"/>
                <w:szCs w:val="15"/>
                <w:lang w:eastAsia="ru-RU"/>
              </w:rPr>
            </w:pPr>
            <w:r w:rsidRPr="00623E70">
              <w:rPr>
                <w:rFonts w:ascii="Times New Roman" w:eastAsia="Times New Roman" w:hAnsi="Times New Roman" w:cs="Times New Roman"/>
                <w:sz w:val="15"/>
                <w:szCs w:val="15"/>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A1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460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33 020,1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623E70">
              <w:rPr>
                <w:rFonts w:ascii="Times New Roman" w:eastAsia="Times New Roman" w:hAnsi="Times New Roman" w:cs="Times New Roman"/>
                <w:sz w:val="16"/>
                <w:szCs w:val="16"/>
                <w:lang w:eastAsia="ru-RU"/>
              </w:rPr>
              <w:t>Мокшанская</w:t>
            </w:r>
            <w:proofErr w:type="spellEnd"/>
            <w:r w:rsidRPr="00623E70">
              <w:rPr>
                <w:rFonts w:ascii="Times New Roman" w:eastAsia="Times New Roman" w:hAnsi="Times New Roman" w:cs="Times New Roman"/>
                <w:sz w:val="16"/>
                <w:szCs w:val="16"/>
                <w:lang w:eastAsia="ru-RU"/>
              </w:rPr>
              <w:t xml:space="preserve">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А</w:t>
            </w:r>
            <w:proofErr w:type="gramStart"/>
            <w:r w:rsidRPr="00623E70">
              <w:rPr>
                <w:rFonts w:ascii="Times New Roman" w:eastAsia="Times New Roman" w:hAnsi="Times New Roman" w:cs="Times New Roman"/>
                <w:sz w:val="16"/>
                <w:szCs w:val="16"/>
                <w:lang w:eastAsia="ru-RU"/>
              </w:rPr>
              <w:t>1</w:t>
            </w:r>
            <w:proofErr w:type="gramEnd"/>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М3431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431,0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А</w:t>
            </w:r>
            <w:proofErr w:type="gramStart"/>
            <w:r w:rsidRPr="00623E70">
              <w:rPr>
                <w:rFonts w:ascii="Times New Roman" w:eastAsia="Times New Roman" w:hAnsi="Times New Roman" w:cs="Times New Roman"/>
                <w:sz w:val="16"/>
                <w:szCs w:val="16"/>
                <w:lang w:eastAsia="ru-RU"/>
              </w:rPr>
              <w:t>1</w:t>
            </w:r>
            <w:proofErr w:type="gramEnd"/>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М3431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431,0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А</w:t>
            </w:r>
            <w:proofErr w:type="gramStart"/>
            <w:r w:rsidRPr="00623E70">
              <w:rPr>
                <w:rFonts w:ascii="Times New Roman" w:eastAsia="Times New Roman" w:hAnsi="Times New Roman" w:cs="Times New Roman"/>
                <w:sz w:val="16"/>
                <w:szCs w:val="16"/>
                <w:lang w:eastAsia="ru-RU"/>
              </w:rPr>
              <w:t>1</w:t>
            </w:r>
            <w:proofErr w:type="gramEnd"/>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М3431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460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431,0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"Региональный проект " Творческие люди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A2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217,4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A2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55194</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217,4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A2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55194</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217,4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A2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55194</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217,4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Подпрограмма "Туризм"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СОЦИАЛЬНАЯ ПОЛИТИКА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166 816,4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193 151,0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198 696,3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Пенсионное обеспечение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2 100,6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2 100,6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2 100,6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2 100,6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2 100,6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2 100,6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2 100,6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2 100,6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2 100,6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2 100,6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2 100,6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2 100,6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2 044,6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2 044,6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2 044,6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2 044,6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2 044,6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2 044,6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2 044,6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2 044,6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2 044,6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56,0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56,0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56,0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56,0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56,0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56,0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Социальное обслуживание населения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22 545,2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24 705,8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26 006,6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22 545,2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24 705,8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26 006,6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Подпрограмма "Старшее поколение"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22 530,2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24 705,8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26 006,6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22 530,2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24 705,8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26 006,6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proofErr w:type="gramStart"/>
            <w:r w:rsidRPr="00623E70">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623E70">
              <w:rPr>
                <w:rFonts w:ascii="Times New Roman" w:eastAsia="Times New Roman" w:hAnsi="Times New Roman" w:cs="Times New Roman"/>
                <w:sz w:val="16"/>
                <w:szCs w:val="16"/>
                <w:lang w:eastAsia="ru-RU"/>
              </w:rPr>
              <w:t xml:space="preserve"> </w:t>
            </w:r>
            <w:proofErr w:type="gramStart"/>
            <w:r w:rsidRPr="00623E70">
              <w:rPr>
                <w:rFonts w:ascii="Times New Roman" w:eastAsia="Times New Roman" w:hAnsi="Times New Roman" w:cs="Times New Roman"/>
                <w:sz w:val="16"/>
                <w:szCs w:val="16"/>
                <w:lang w:eastAsia="ru-RU"/>
              </w:rPr>
              <w:t>соответствии</w:t>
            </w:r>
            <w:proofErr w:type="gramEnd"/>
            <w:r w:rsidRPr="00623E70">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22 530,2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24 705,8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26 006,6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22 530,2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24 705,8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26 006,6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22 530,2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24 705,8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26 006,6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Социальное обеспечение населения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28 834,7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43 164,3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43 949,4</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9 910,8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13 459,7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13 963,0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9 910,8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13 459,7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13 963,0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9 910,8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13 459,7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13 963,0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proofErr w:type="gramStart"/>
            <w:r w:rsidRPr="00623E70">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w:t>
            </w:r>
            <w:proofErr w:type="spellStart"/>
            <w:r w:rsidRPr="00623E70">
              <w:rPr>
                <w:rFonts w:ascii="Times New Roman" w:eastAsia="Times New Roman" w:hAnsi="Times New Roman" w:cs="Times New Roman"/>
                <w:sz w:val="16"/>
                <w:szCs w:val="16"/>
                <w:lang w:eastAsia="ru-RU"/>
              </w:rPr>
              <w:t>возроста</w:t>
            </w:r>
            <w:proofErr w:type="spellEnd"/>
            <w:r w:rsidRPr="00623E70">
              <w:rPr>
                <w:rFonts w:ascii="Times New Roman" w:eastAsia="Times New Roman" w:hAnsi="Times New Roman" w:cs="Times New Roman"/>
                <w:sz w:val="16"/>
                <w:szCs w:val="16"/>
                <w:lang w:eastAsia="ru-RU"/>
              </w:rPr>
              <w:t xml:space="preserve"> для мужчин 60 </w:t>
            </w:r>
            <w:r w:rsidRPr="00623E70">
              <w:rPr>
                <w:rFonts w:ascii="Times New Roman" w:eastAsia="Times New Roman" w:hAnsi="Times New Roman" w:cs="Times New Roman"/>
                <w:sz w:val="16"/>
                <w:szCs w:val="16"/>
                <w:lang w:eastAsia="ru-RU"/>
              </w:rPr>
              <w:lastRenderedPageBreak/>
              <w:t xml:space="preserve">лет, для женщин 55 лет либо ранее достижения этого </w:t>
            </w:r>
            <w:proofErr w:type="spellStart"/>
            <w:r w:rsidRPr="00623E70">
              <w:rPr>
                <w:rFonts w:ascii="Times New Roman" w:eastAsia="Times New Roman" w:hAnsi="Times New Roman" w:cs="Times New Roman"/>
                <w:sz w:val="16"/>
                <w:szCs w:val="16"/>
                <w:lang w:eastAsia="ru-RU"/>
              </w:rPr>
              <w:t>возроста</w:t>
            </w:r>
            <w:proofErr w:type="spellEnd"/>
            <w:r w:rsidRPr="00623E70">
              <w:rPr>
                <w:rFonts w:ascii="Times New Roman" w:eastAsia="Times New Roman" w:hAnsi="Times New Roman" w:cs="Times New Roman"/>
                <w:sz w:val="16"/>
                <w:szCs w:val="16"/>
                <w:lang w:eastAsia="ru-RU"/>
              </w:rPr>
              <w:t xml:space="preserve"> при возникновении права на</w:t>
            </w:r>
            <w:proofErr w:type="gramEnd"/>
            <w:r w:rsidRPr="00623E70">
              <w:rPr>
                <w:rFonts w:ascii="Times New Roman" w:eastAsia="Times New Roman" w:hAnsi="Times New Roman" w:cs="Times New Roman"/>
                <w:sz w:val="16"/>
                <w:szCs w:val="16"/>
                <w:lang w:eastAsia="ru-RU"/>
              </w:rPr>
              <w:t xml:space="preserve"> </w:t>
            </w:r>
            <w:proofErr w:type="gramStart"/>
            <w:r w:rsidRPr="00623E70">
              <w:rPr>
                <w:rFonts w:ascii="Times New Roman" w:eastAsia="Times New Roman" w:hAnsi="Times New Roman" w:cs="Times New Roman"/>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623E70">
              <w:rPr>
                <w:rFonts w:ascii="Times New Roman" w:eastAsia="Times New Roman" w:hAnsi="Times New Roman" w:cs="Times New Roman"/>
                <w:sz w:val="16"/>
                <w:szCs w:val="16"/>
                <w:lang w:eastAsia="ru-RU"/>
              </w:rPr>
              <w:t xml:space="preserve"> 10 лет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9 910,8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13 459,7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13 963,0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67,0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69,5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67,0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69,5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9 861,5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13 392,7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13 893,5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9 861,5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13 392,7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13 893,5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17 736,6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28 809,3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29 112,4</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15 439,9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22 387,5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22 690,6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15 439,9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22 387,5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22 690,6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51370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524,8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545,8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51370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524,8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545,8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51370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524,8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545,8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1 437,2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1 460,3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1 483,6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1 422,2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1 445,3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1 468,6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1 422,2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1 445,3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1 468,6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1 102,8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1 470,5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1 470,5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1 102,8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1 470,5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1 470,5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1 102,8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1 470,5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1 470,5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38,2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38,2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38,2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38,2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38,2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38,2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173,9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181,2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188,0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173,9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181,2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188,0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173,9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181,2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188,0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2 529,4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4 633,5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4 822,8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46,3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48,2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46,3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48,2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2 499,6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4 587,2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4 774,6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2 499,6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4 587,2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4 774,6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124,6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124,6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124,0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124,0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124,0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124,0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53,9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57,6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57,6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57,0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57,0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57,0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57,0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w:t>
            </w:r>
            <w:r w:rsidRPr="00623E70">
              <w:rPr>
                <w:rFonts w:ascii="Times New Roman" w:eastAsia="Times New Roman" w:hAnsi="Times New Roman" w:cs="Times New Roman"/>
                <w:sz w:val="16"/>
                <w:szCs w:val="16"/>
                <w:lang w:eastAsia="ru-RU"/>
              </w:rPr>
              <w:lastRenderedPageBreak/>
              <w:t>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77200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270,4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270,4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270,4</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77200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270,4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270,4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270,4</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77200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270,4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270,4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270,4</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9 124,6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13 497,6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13 600,9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8 984,6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13 357,6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13 460,9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8 984,6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13 357,6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13 460,9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97,9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57,7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97,8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57,6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97,8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57,6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R4620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R4620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R4620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2 296,7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6 421,8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6 421,8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1 500,3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1 500,3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1 500,3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1 500,3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Иные закупки товаров, работ и услуг для обеспечения государственных </w:t>
            </w:r>
            <w:r w:rsidRPr="00623E70">
              <w:rPr>
                <w:rFonts w:ascii="Times New Roman" w:eastAsia="Times New Roman" w:hAnsi="Times New Roman" w:cs="Times New Roman"/>
                <w:sz w:val="16"/>
                <w:szCs w:val="16"/>
                <w:lang w:eastAsia="ru-RU"/>
              </w:rPr>
              <w:lastRenderedPageBreak/>
              <w:t>(муниципальных)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1 500,0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1 500,0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1 500,0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1 500,0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P1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2 296,7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4 921,5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4 921,5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Предоставление семьям социальных выплат на приобретение (строительство) жилья при рождении первого ребёнка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P1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2 296,7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4 921,5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4 921,5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P1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P1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P1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2 296,0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4 920,0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4 920,0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P1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2 296,0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4 920,0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4 920,0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1 187,3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895,3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874,0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2024 года»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1 187,3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895,3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874,0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1 187,3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895,3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874,0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L5761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1 187,3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895,3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874,0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L5761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1 187,3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895,3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874,0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L5761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1 187,3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895,3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874,0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Охрана семьи и детства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98 681,7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108 944,1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CB1A25">
            <w:pPr>
              <w:ind w:left="-107" w:right="-108"/>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112 076,8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9 934,6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14 074,0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14 455,4</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9 934,6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14 074,0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14 455,4</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1 383,6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1 971,5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1 948,1</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1 383,6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1 971,5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1 948,1</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1 383,6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1 971,5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1 948,1</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1 383,6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1 971,5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1 948,1</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8 551,0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12 102,5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12 507,3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организации и осуществлению деятельности по опеке </w:t>
            </w:r>
            <w:r w:rsidRPr="00623E70">
              <w:rPr>
                <w:rFonts w:ascii="Times New Roman" w:eastAsia="Times New Roman" w:hAnsi="Times New Roman" w:cs="Times New Roman"/>
                <w:sz w:val="16"/>
                <w:szCs w:val="16"/>
                <w:lang w:eastAsia="ru-RU"/>
              </w:rPr>
              <w:lastRenderedPageBreak/>
              <w:t>и попечительству на предоставление мер социальной поддержки, установленных Законом Пензенской области от 12.09.2006 № 1098-ЗПО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8 551,0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12 102,5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12 507,3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62,2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62,2</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8 508,5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12 042,3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12 445,1</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7 149,8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10 119,3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10 457,8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05</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1 358,7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1 923,0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1 987,3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88 747,1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94 870,1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97 621,4</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75 481,4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81 743,4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84 510,8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39 889,0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43 674,7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45 127,0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53800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9 471,2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9 847,6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10 241,0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53800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148,0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153,0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53800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148,0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153,0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53800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9 329,2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9 699,6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10 088,0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53800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9 329,2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9 699,6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10 088,0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11 209,0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14 483,1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14 872,7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11 209,0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14 483,1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14 872,7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11 209,0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14 483,1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14 872,7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Осуществление ежемесячных выплат на детей в возрасте от 3 до 7 лет включительно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R3020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19 208,8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19 344,0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20 013,3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R3020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19 208,8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19 344,0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20 013,3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R3020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19 208,8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19 344,0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20 013,3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P1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35 592,4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38 068,7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39 383,8</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P1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50841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17 075,1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19 347,7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20 121,5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P1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50841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17 075,1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19 347,7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20 121,5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P1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50841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17 075,1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19 347,7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20 121,5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Осуществление ежемесячной выплаты в связи с рождением (усыновлением) первого ребенка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P1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18 517,3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18 721,0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19 262,3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P1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277,0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280,0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288,0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P1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277,0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280,0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288,0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P1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18 240,3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18 441,0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18 974,3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P1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18 240,3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18 441,0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18 974,3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13 265,7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13 126,7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13 110,6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2 721,6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2 573,1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2 553,0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Мероприятия по обеспечению жильем молодых семей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L4970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2 721,6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2 573,1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2 553,0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L4970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2 721,6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2 573,1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2 553,0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L4970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2 721,6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2 573,1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2 553,0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10 544,1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10 553,6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10 557,6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proofErr w:type="gramStart"/>
            <w:r w:rsidRPr="00623E70">
              <w:rPr>
                <w:rFonts w:ascii="Times New Roman" w:eastAsia="Times New Roman" w:hAnsi="Times New Roman" w:cs="Times New Roman"/>
                <w:sz w:val="16"/>
                <w:szCs w:val="16"/>
                <w:lang w:eastAsia="ru-RU"/>
              </w:rPr>
              <w:t>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10 544,1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10 553,6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10 557,6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32,3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36,3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32,3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36,3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10 521,3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10 521,3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10 521,3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Бюджетные инвестиции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10 521,3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10 521,3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10 521,3</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Другие вопросы в области социальной политики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14 654,2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14 236,2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14 563,0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14 654,2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14 236,2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14 563,0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14 654,2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14 236,2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14 563,0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14 654,2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14 236,2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14 563,0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w:t>
            </w:r>
            <w:r w:rsidRPr="00623E70">
              <w:rPr>
                <w:rFonts w:ascii="Times New Roman" w:eastAsia="Times New Roman" w:hAnsi="Times New Roman" w:cs="Times New Roman"/>
                <w:sz w:val="16"/>
                <w:szCs w:val="16"/>
                <w:lang w:eastAsia="ru-RU"/>
              </w:rPr>
              <w:lastRenderedPageBreak/>
              <w:t>№ 296, за счет средств бюджета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83,1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83,1</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83,1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83,1</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83,1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83,1</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7 577,3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7 688,6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7 980,4</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6 787,0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6 856,0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7 129,9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6 787,0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6 856,0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7 129,9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781,3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823,6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841,5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781,3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823,6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841,5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910,2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923,9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958,9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923,9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958,9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923,9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958,9</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163,1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163,1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отдельным категориям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R4040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6 075,5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5 540,6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5 540,6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R4040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6 075,5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5 540,6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5 540,6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R4040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360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6 075,5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5 540,6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5 540,6</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ФИЗИЧЕСКАЯ КУЛЬТУРА И СПОРТ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134,5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134,5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Физическая 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134,5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134,5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134,5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134,5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134,5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134,5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w:t>
            </w:r>
            <w:r w:rsidRPr="00623E70">
              <w:rPr>
                <w:rFonts w:ascii="Times New Roman" w:eastAsia="Times New Roman" w:hAnsi="Times New Roman" w:cs="Times New Roman"/>
                <w:sz w:val="16"/>
                <w:szCs w:val="16"/>
                <w:lang w:eastAsia="ru-RU"/>
              </w:rPr>
              <w:lastRenderedPageBreak/>
              <w:t xml:space="preserve">развитие физической культуры и спорта в </w:t>
            </w:r>
            <w:proofErr w:type="spellStart"/>
            <w:r w:rsidRPr="00623E70">
              <w:rPr>
                <w:rFonts w:ascii="Times New Roman" w:eastAsia="Times New Roman" w:hAnsi="Times New Roman" w:cs="Times New Roman"/>
                <w:sz w:val="16"/>
                <w:szCs w:val="16"/>
                <w:lang w:eastAsia="ru-RU"/>
              </w:rPr>
              <w:t>Мокшанском</w:t>
            </w:r>
            <w:proofErr w:type="spellEnd"/>
            <w:r w:rsidRPr="00623E70">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134,5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134,5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174,5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174,5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60,0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2 481,6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2 138,6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2 197,5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2 481,6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2 138,6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2 197,5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2 481,6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2 138,6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2 197,5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2 481,6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2 138,6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2 197,5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2 481,6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2 138,6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2 197,5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Процентные платежи по бюджетным кредитам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20850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20850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Обслуживание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20850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20860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2 478,0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2 137,7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2 197,5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20860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2 478,0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2 137,7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2 197,5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Обслуживание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20860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2 478,0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2 137,7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2 197,5</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Проценты за рассрочку погашения реструктурированной задолженности бюджета Мокшанского района по бюджетным кредитам, предоставленным из областного бюджета на частичное покрытие дефицита бюджета, возникающего в связи с осуществлением мероприятий, связанных с ликвидацией последствий засухи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20870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20870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Обслуживание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20870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22 282,7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20 095,9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20 045,7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22 250,8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20 095,9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20 045,7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22 250,8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20 095,9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20 045,7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22 250,8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20 095,9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20 045,7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lastRenderedPageBreak/>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22 250,8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20 095,9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20 045,7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7 753,8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7 735,9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7 685,7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7 753,8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7 735,9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7 685,7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Дотации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7 753,8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7 735,9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7 685,7</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95210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14 497,0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12 360,0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12 360,0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95210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14 497,0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12 360,0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12 360,0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Дотации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95210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14 497,0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12 360,0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12 360,0</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Прочие межбюджетные трансферты общего характера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95230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95230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r w:rsidR="00D2285D" w:rsidRPr="00623E70" w:rsidTr="00623E70">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 </w:t>
            </w:r>
          </w:p>
        </w:tc>
        <w:tc>
          <w:tcPr>
            <w:tcW w:w="2917"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left"/>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Иные 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95230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31,9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2285D" w:rsidRPr="00623E70" w:rsidRDefault="00D2285D" w:rsidP="00D2285D">
            <w:pPr>
              <w:jc w:val="center"/>
              <w:rPr>
                <w:rFonts w:ascii="Times New Roman" w:eastAsia="Times New Roman" w:hAnsi="Times New Roman" w:cs="Times New Roman"/>
                <w:sz w:val="16"/>
                <w:szCs w:val="16"/>
                <w:lang w:eastAsia="ru-RU"/>
              </w:rPr>
            </w:pPr>
            <w:r w:rsidRPr="00623E70">
              <w:rPr>
                <w:rFonts w:ascii="Times New Roman" w:eastAsia="Times New Roman" w:hAnsi="Times New Roman" w:cs="Times New Roman"/>
                <w:sz w:val="16"/>
                <w:szCs w:val="16"/>
                <w:lang w:eastAsia="ru-RU"/>
              </w:rPr>
              <w:t>-</w:t>
            </w:r>
          </w:p>
        </w:tc>
      </w:tr>
    </w:tbl>
    <w:p w:rsidR="00D2285D" w:rsidRPr="00D2285D" w:rsidRDefault="00D2285D" w:rsidP="00D2285D">
      <w:pPr>
        <w:jc w:val="left"/>
        <w:rPr>
          <w:rFonts w:ascii="Times New Roman" w:eastAsia="Times New Roman" w:hAnsi="Times New Roman" w:cs="Times New Roman"/>
          <w:sz w:val="16"/>
          <w:szCs w:val="16"/>
          <w:lang w:eastAsia="ru-RU"/>
        </w:rPr>
      </w:pPr>
    </w:p>
    <w:p w:rsidR="00D2285D" w:rsidRPr="00D2285D" w:rsidRDefault="00D2285D" w:rsidP="00D2285D">
      <w:pPr>
        <w:jc w:val="left"/>
        <w:rPr>
          <w:rFonts w:ascii="Times New Roman" w:eastAsia="Times New Roman" w:hAnsi="Times New Roman" w:cs="Times New Roman"/>
          <w:sz w:val="16"/>
          <w:szCs w:val="16"/>
          <w:lang w:eastAsia="ru-RU"/>
        </w:rPr>
      </w:pPr>
    </w:p>
    <w:p w:rsidR="00D2285D" w:rsidRPr="00D2285D" w:rsidRDefault="00D2285D" w:rsidP="00D2285D">
      <w:pPr>
        <w:jc w:val="left"/>
        <w:rPr>
          <w:rFonts w:ascii="Times New Roman" w:eastAsia="Times New Roman" w:hAnsi="Times New Roman" w:cs="Times New Roman"/>
          <w:sz w:val="16"/>
          <w:szCs w:val="16"/>
          <w:lang w:eastAsia="ru-RU"/>
        </w:rPr>
      </w:pPr>
    </w:p>
    <w:p w:rsidR="00D2285D" w:rsidRPr="00D2285D" w:rsidRDefault="00D2285D" w:rsidP="00D2285D">
      <w:pPr>
        <w:jc w:val="left"/>
        <w:rPr>
          <w:rFonts w:ascii="Times New Roman" w:eastAsia="Times New Roman" w:hAnsi="Times New Roman" w:cs="Times New Roman"/>
          <w:sz w:val="16"/>
          <w:szCs w:val="16"/>
          <w:lang w:eastAsia="ru-RU"/>
        </w:rPr>
      </w:pPr>
    </w:p>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Приложение 8</w:t>
      </w:r>
    </w:p>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УТВЕРЖДЕНО</w:t>
      </w:r>
    </w:p>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решением Собрания представителей</w:t>
      </w:r>
    </w:p>
    <w:p w:rsidR="00D2285D" w:rsidRPr="00D2285D" w:rsidRDefault="00D2285D" w:rsidP="00D2285D">
      <w:pPr>
        <w:jc w:val="right"/>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Мокшанского района</w:t>
      </w:r>
    </w:p>
    <w:p w:rsidR="00D2285D" w:rsidRPr="00D2285D" w:rsidRDefault="00D2285D" w:rsidP="00D2285D">
      <w:pPr>
        <w:jc w:val="right"/>
        <w:rPr>
          <w:rFonts w:ascii="Arial" w:eastAsia="Times New Roman" w:hAnsi="Arial" w:cs="Arial"/>
          <w:sz w:val="16"/>
          <w:szCs w:val="16"/>
          <w:lang w:eastAsia="ru-RU"/>
        </w:rPr>
      </w:pPr>
      <w:r w:rsidRPr="00D2285D">
        <w:rPr>
          <w:rFonts w:ascii="Arial CYR" w:eastAsia="Times New Roman" w:hAnsi="Arial CYR" w:cs="Arial CYR"/>
          <w:sz w:val="16"/>
          <w:szCs w:val="16"/>
          <w:lang w:eastAsia="ru-RU"/>
        </w:rPr>
        <w:t xml:space="preserve">от  28.05.2021   №611-54/4  </w:t>
      </w:r>
      <w:r w:rsidRPr="00D2285D">
        <w:rPr>
          <w:rFonts w:ascii="Arial" w:eastAsia="Times New Roman" w:hAnsi="Arial" w:cs="Arial"/>
          <w:sz w:val="16"/>
          <w:szCs w:val="16"/>
          <w:lang w:eastAsia="ru-RU"/>
        </w:rPr>
        <w:t xml:space="preserve">  </w:t>
      </w:r>
    </w:p>
    <w:p w:rsidR="00D2285D" w:rsidRPr="00D2285D" w:rsidRDefault="00D2285D" w:rsidP="00D2285D">
      <w:pPr>
        <w:jc w:val="right"/>
        <w:rPr>
          <w:rFonts w:ascii="Arial" w:eastAsia="Times New Roman" w:hAnsi="Arial" w:cs="Arial"/>
          <w:sz w:val="16"/>
          <w:szCs w:val="16"/>
          <w:lang w:eastAsia="ru-RU"/>
        </w:rPr>
      </w:pPr>
      <w:r w:rsidRPr="00D2285D">
        <w:rPr>
          <w:rFonts w:ascii="Arial CYR" w:eastAsia="Times New Roman" w:hAnsi="Arial CYR" w:cs="Arial CYR"/>
          <w:sz w:val="16"/>
          <w:szCs w:val="16"/>
          <w:lang w:eastAsia="ru-RU"/>
        </w:rPr>
        <w:t xml:space="preserve">  </w:t>
      </w:r>
      <w:r w:rsidRPr="00D2285D">
        <w:rPr>
          <w:rFonts w:ascii="Arial" w:eastAsia="Times New Roman" w:hAnsi="Arial" w:cs="Arial"/>
          <w:sz w:val="16"/>
          <w:szCs w:val="16"/>
          <w:lang w:eastAsia="ru-RU"/>
        </w:rPr>
        <w:t xml:space="preserve">  </w:t>
      </w:r>
    </w:p>
    <w:p w:rsidR="00D2285D" w:rsidRPr="00D2285D" w:rsidRDefault="00D2285D" w:rsidP="00D2285D">
      <w:pPr>
        <w:spacing w:before="120"/>
        <w:ind w:firstLine="567"/>
        <w:jc w:val="center"/>
        <w:rPr>
          <w:rFonts w:ascii="Times New Roman" w:eastAsia="Times New Roman" w:hAnsi="Times New Roman" w:cs="Times New Roman"/>
          <w:sz w:val="16"/>
          <w:szCs w:val="16"/>
          <w:lang w:eastAsia="ru-RU"/>
        </w:rPr>
      </w:pPr>
      <w:r w:rsidRPr="00D2285D">
        <w:rPr>
          <w:rFonts w:ascii="Times New Roman" w:eastAsia="Times New Roman" w:hAnsi="Times New Roman" w:cs="Times New Roman"/>
          <w:sz w:val="16"/>
          <w:szCs w:val="16"/>
          <w:lang w:eastAsia="ru-RU"/>
        </w:rPr>
        <w:t>Ведомственная структура расходов бюджета Мокшанского района на 2021 год и на плановый период 2022 и 2023 годов</w:t>
      </w:r>
    </w:p>
    <w:tbl>
      <w:tblPr>
        <w:tblW w:w="10490" w:type="dxa"/>
        <w:tblInd w:w="-743" w:type="dxa"/>
        <w:tblLayout w:type="fixed"/>
        <w:tblLook w:val="04A0" w:firstRow="1" w:lastRow="0" w:firstColumn="1" w:lastColumn="0" w:noHBand="0" w:noVBand="1"/>
      </w:tblPr>
      <w:tblGrid>
        <w:gridCol w:w="483"/>
        <w:gridCol w:w="2359"/>
        <w:gridCol w:w="506"/>
        <w:gridCol w:w="397"/>
        <w:gridCol w:w="438"/>
        <w:gridCol w:w="563"/>
        <w:gridCol w:w="491"/>
        <w:gridCol w:w="519"/>
        <w:gridCol w:w="706"/>
        <w:gridCol w:w="1020"/>
        <w:gridCol w:w="1055"/>
        <w:gridCol w:w="1055"/>
        <w:gridCol w:w="898"/>
      </w:tblGrid>
      <w:tr w:rsidR="00D2285D" w:rsidRPr="000E213C" w:rsidTr="0004354C">
        <w:trPr>
          <w:trHeight w:val="266"/>
        </w:trPr>
        <w:tc>
          <w:tcPr>
            <w:tcW w:w="483" w:type="dxa"/>
            <w:vMerge w:val="restart"/>
            <w:tcBorders>
              <w:top w:val="single" w:sz="4" w:space="0" w:color="auto"/>
              <w:left w:val="single" w:sz="4" w:space="0" w:color="auto"/>
              <w:right w:val="single" w:sz="4" w:space="0" w:color="auto"/>
            </w:tcBorders>
            <w:shd w:val="clear" w:color="000000" w:fill="FFFFFF"/>
            <w:noWrap/>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 </w:t>
            </w:r>
            <w:proofErr w:type="gramStart"/>
            <w:r w:rsidRPr="000E213C">
              <w:rPr>
                <w:rFonts w:ascii="Times New Roman" w:eastAsia="Times New Roman" w:hAnsi="Times New Roman" w:cs="Times New Roman"/>
                <w:sz w:val="16"/>
                <w:szCs w:val="16"/>
                <w:lang w:eastAsia="ru-RU"/>
              </w:rPr>
              <w:t>п</w:t>
            </w:r>
            <w:proofErr w:type="gramEnd"/>
            <w:r w:rsidRPr="000E213C">
              <w:rPr>
                <w:rFonts w:ascii="Times New Roman" w:eastAsia="Times New Roman" w:hAnsi="Times New Roman" w:cs="Times New Roman"/>
                <w:sz w:val="16"/>
                <w:szCs w:val="16"/>
                <w:lang w:eastAsia="ru-RU"/>
              </w:rPr>
              <w:t>/п</w:t>
            </w:r>
          </w:p>
        </w:tc>
        <w:tc>
          <w:tcPr>
            <w:tcW w:w="2359" w:type="dxa"/>
            <w:vMerge w:val="restart"/>
            <w:tcBorders>
              <w:top w:val="single" w:sz="4" w:space="0" w:color="auto"/>
              <w:left w:val="nil"/>
              <w:right w:val="single" w:sz="4" w:space="0" w:color="auto"/>
            </w:tcBorders>
            <w:shd w:val="clear" w:color="000000" w:fill="FFFFFF"/>
            <w:noWrap/>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Наименование показателя</w:t>
            </w:r>
          </w:p>
        </w:tc>
        <w:tc>
          <w:tcPr>
            <w:tcW w:w="4640" w:type="dxa"/>
            <w:gridSpan w:val="8"/>
            <w:tcBorders>
              <w:top w:val="single" w:sz="4" w:space="0" w:color="auto"/>
              <w:left w:val="nil"/>
              <w:bottom w:val="single" w:sz="4" w:space="0" w:color="auto"/>
              <w:right w:val="single" w:sz="4" w:space="0" w:color="auto"/>
            </w:tcBorders>
            <w:shd w:val="clear" w:color="000000" w:fill="FFFFFF"/>
            <w:noWrap/>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Код бюджетной классификации расходов</w:t>
            </w:r>
          </w:p>
        </w:tc>
        <w:tc>
          <w:tcPr>
            <w:tcW w:w="1055" w:type="dxa"/>
            <w:vMerge w:val="restart"/>
            <w:tcBorders>
              <w:top w:val="single" w:sz="4" w:space="0" w:color="auto"/>
              <w:left w:val="nil"/>
              <w:right w:val="single" w:sz="4" w:space="0" w:color="auto"/>
            </w:tcBorders>
            <w:shd w:val="clear" w:color="000000" w:fill="FFFFFF"/>
            <w:noWrap/>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Утверждено на 2021 год, </w:t>
            </w:r>
            <w:proofErr w:type="spellStart"/>
            <w:r w:rsidRPr="000E213C">
              <w:rPr>
                <w:rFonts w:ascii="Times New Roman" w:eastAsia="Times New Roman" w:hAnsi="Times New Roman" w:cs="Times New Roman"/>
                <w:sz w:val="16"/>
                <w:szCs w:val="16"/>
                <w:lang w:eastAsia="ru-RU"/>
              </w:rPr>
              <w:t>тыс</w:t>
            </w:r>
            <w:proofErr w:type="gramStart"/>
            <w:r w:rsidRPr="000E213C">
              <w:rPr>
                <w:rFonts w:ascii="Times New Roman" w:eastAsia="Times New Roman" w:hAnsi="Times New Roman" w:cs="Times New Roman"/>
                <w:sz w:val="16"/>
                <w:szCs w:val="16"/>
                <w:lang w:eastAsia="ru-RU"/>
              </w:rPr>
              <w:t>.р</w:t>
            </w:r>
            <w:proofErr w:type="gramEnd"/>
            <w:r w:rsidRPr="000E213C">
              <w:rPr>
                <w:rFonts w:ascii="Times New Roman" w:eastAsia="Times New Roman" w:hAnsi="Times New Roman" w:cs="Times New Roman"/>
                <w:sz w:val="16"/>
                <w:szCs w:val="16"/>
                <w:lang w:eastAsia="ru-RU"/>
              </w:rPr>
              <w:t>уб</w:t>
            </w:r>
            <w:proofErr w:type="spellEnd"/>
            <w:r w:rsidRPr="000E213C">
              <w:rPr>
                <w:rFonts w:ascii="Times New Roman" w:eastAsia="Times New Roman" w:hAnsi="Times New Roman" w:cs="Times New Roman"/>
                <w:sz w:val="16"/>
                <w:szCs w:val="16"/>
                <w:lang w:eastAsia="ru-RU"/>
              </w:rPr>
              <w:t>.</w:t>
            </w:r>
          </w:p>
        </w:tc>
        <w:tc>
          <w:tcPr>
            <w:tcW w:w="1055" w:type="dxa"/>
            <w:vMerge w:val="restart"/>
            <w:tcBorders>
              <w:top w:val="single" w:sz="4" w:space="0" w:color="auto"/>
              <w:left w:val="nil"/>
              <w:right w:val="single" w:sz="4" w:space="0" w:color="auto"/>
            </w:tcBorders>
            <w:shd w:val="clear" w:color="000000" w:fill="FFFFFF"/>
            <w:noWrap/>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Утверждено на 2022 год, </w:t>
            </w:r>
            <w:proofErr w:type="spellStart"/>
            <w:r w:rsidRPr="000E213C">
              <w:rPr>
                <w:rFonts w:ascii="Times New Roman" w:eastAsia="Times New Roman" w:hAnsi="Times New Roman" w:cs="Times New Roman"/>
                <w:sz w:val="16"/>
                <w:szCs w:val="16"/>
                <w:lang w:eastAsia="ru-RU"/>
              </w:rPr>
              <w:t>тыс</w:t>
            </w:r>
            <w:proofErr w:type="gramStart"/>
            <w:r w:rsidRPr="000E213C">
              <w:rPr>
                <w:rFonts w:ascii="Times New Roman" w:eastAsia="Times New Roman" w:hAnsi="Times New Roman" w:cs="Times New Roman"/>
                <w:sz w:val="16"/>
                <w:szCs w:val="16"/>
                <w:lang w:eastAsia="ru-RU"/>
              </w:rPr>
              <w:t>.р</w:t>
            </w:r>
            <w:proofErr w:type="gramEnd"/>
            <w:r w:rsidRPr="000E213C">
              <w:rPr>
                <w:rFonts w:ascii="Times New Roman" w:eastAsia="Times New Roman" w:hAnsi="Times New Roman" w:cs="Times New Roman"/>
                <w:sz w:val="16"/>
                <w:szCs w:val="16"/>
                <w:lang w:eastAsia="ru-RU"/>
              </w:rPr>
              <w:t>уб</w:t>
            </w:r>
            <w:proofErr w:type="spellEnd"/>
            <w:r w:rsidRPr="000E213C">
              <w:rPr>
                <w:rFonts w:ascii="Times New Roman" w:eastAsia="Times New Roman" w:hAnsi="Times New Roman" w:cs="Times New Roman"/>
                <w:sz w:val="16"/>
                <w:szCs w:val="16"/>
                <w:lang w:eastAsia="ru-RU"/>
              </w:rPr>
              <w:t>.</w:t>
            </w:r>
          </w:p>
        </w:tc>
        <w:tc>
          <w:tcPr>
            <w:tcW w:w="898" w:type="dxa"/>
            <w:vMerge w:val="restart"/>
            <w:tcBorders>
              <w:top w:val="single" w:sz="4" w:space="0" w:color="auto"/>
              <w:left w:val="nil"/>
              <w:right w:val="single" w:sz="4" w:space="0" w:color="auto"/>
            </w:tcBorders>
            <w:shd w:val="clear" w:color="000000" w:fill="FFFFFF"/>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Утверждено на 2023 год, </w:t>
            </w:r>
            <w:proofErr w:type="spellStart"/>
            <w:r w:rsidRPr="000E213C">
              <w:rPr>
                <w:rFonts w:ascii="Times New Roman" w:eastAsia="Times New Roman" w:hAnsi="Times New Roman" w:cs="Times New Roman"/>
                <w:sz w:val="16"/>
                <w:szCs w:val="16"/>
                <w:lang w:eastAsia="ru-RU"/>
              </w:rPr>
              <w:t>тыс</w:t>
            </w:r>
            <w:proofErr w:type="gramStart"/>
            <w:r w:rsidRPr="000E213C">
              <w:rPr>
                <w:rFonts w:ascii="Times New Roman" w:eastAsia="Times New Roman" w:hAnsi="Times New Roman" w:cs="Times New Roman"/>
                <w:sz w:val="16"/>
                <w:szCs w:val="16"/>
                <w:lang w:eastAsia="ru-RU"/>
              </w:rPr>
              <w:t>.р</w:t>
            </w:r>
            <w:proofErr w:type="gramEnd"/>
            <w:r w:rsidRPr="000E213C">
              <w:rPr>
                <w:rFonts w:ascii="Times New Roman" w:eastAsia="Times New Roman" w:hAnsi="Times New Roman" w:cs="Times New Roman"/>
                <w:sz w:val="16"/>
                <w:szCs w:val="16"/>
                <w:lang w:eastAsia="ru-RU"/>
              </w:rPr>
              <w:t>уб</w:t>
            </w:r>
            <w:proofErr w:type="spellEnd"/>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vMerge/>
            <w:tcBorders>
              <w:left w:val="single" w:sz="4" w:space="0" w:color="auto"/>
              <w:right w:val="single" w:sz="4" w:space="0" w:color="auto"/>
            </w:tcBorders>
            <w:shd w:val="clear" w:color="000000" w:fill="FFFFFF"/>
            <w:noWrap/>
            <w:hideMark/>
          </w:tcPr>
          <w:p w:rsidR="00D2285D" w:rsidRPr="000E213C" w:rsidRDefault="00D2285D" w:rsidP="00D2285D">
            <w:pPr>
              <w:jc w:val="center"/>
              <w:rPr>
                <w:rFonts w:ascii="Times New Roman" w:eastAsia="Times New Roman" w:hAnsi="Times New Roman" w:cs="Times New Roman"/>
                <w:sz w:val="16"/>
                <w:szCs w:val="16"/>
                <w:lang w:eastAsia="ru-RU"/>
              </w:rPr>
            </w:pPr>
          </w:p>
        </w:tc>
        <w:tc>
          <w:tcPr>
            <w:tcW w:w="2359" w:type="dxa"/>
            <w:vMerge/>
            <w:tcBorders>
              <w:left w:val="nil"/>
              <w:right w:val="single" w:sz="4" w:space="0" w:color="auto"/>
            </w:tcBorders>
            <w:shd w:val="clear" w:color="000000" w:fill="FFFFFF"/>
            <w:noWrap/>
            <w:hideMark/>
          </w:tcPr>
          <w:p w:rsidR="00D2285D" w:rsidRPr="000E213C" w:rsidRDefault="00D2285D" w:rsidP="00D2285D">
            <w:pPr>
              <w:jc w:val="left"/>
              <w:rPr>
                <w:rFonts w:ascii="Times New Roman" w:eastAsia="Times New Roman" w:hAnsi="Times New Roman" w:cs="Times New Roman"/>
                <w:sz w:val="16"/>
                <w:szCs w:val="16"/>
                <w:lang w:eastAsia="ru-RU"/>
              </w:rPr>
            </w:pPr>
          </w:p>
        </w:tc>
        <w:tc>
          <w:tcPr>
            <w:tcW w:w="506" w:type="dxa"/>
            <w:vMerge w:val="restart"/>
            <w:tcBorders>
              <w:top w:val="single" w:sz="4" w:space="0" w:color="auto"/>
              <w:left w:val="nil"/>
              <w:right w:val="single" w:sz="4" w:space="0" w:color="auto"/>
            </w:tcBorders>
            <w:shd w:val="clear" w:color="000000" w:fill="FFFFFF"/>
            <w:noWrap/>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Вед</w:t>
            </w:r>
          </w:p>
        </w:tc>
        <w:tc>
          <w:tcPr>
            <w:tcW w:w="397" w:type="dxa"/>
            <w:vMerge w:val="restart"/>
            <w:tcBorders>
              <w:top w:val="single" w:sz="4" w:space="0" w:color="auto"/>
              <w:left w:val="nil"/>
              <w:right w:val="single" w:sz="4" w:space="0" w:color="auto"/>
            </w:tcBorders>
            <w:shd w:val="clear" w:color="000000" w:fill="FFFFFF"/>
            <w:noWrap/>
            <w:hideMark/>
          </w:tcPr>
          <w:p w:rsidR="00D2285D" w:rsidRPr="000E213C" w:rsidRDefault="00D2285D" w:rsidP="00D2285D">
            <w:pPr>
              <w:jc w:val="center"/>
              <w:rPr>
                <w:rFonts w:ascii="Times New Roman" w:eastAsia="Times New Roman" w:hAnsi="Times New Roman" w:cs="Times New Roman"/>
                <w:sz w:val="16"/>
                <w:szCs w:val="16"/>
                <w:lang w:eastAsia="ru-RU"/>
              </w:rPr>
            </w:pPr>
            <w:proofErr w:type="spellStart"/>
            <w:r w:rsidRPr="000E213C">
              <w:rPr>
                <w:rFonts w:ascii="Times New Roman" w:eastAsia="Times New Roman" w:hAnsi="Times New Roman" w:cs="Times New Roman"/>
                <w:sz w:val="16"/>
                <w:szCs w:val="16"/>
                <w:lang w:eastAsia="ru-RU"/>
              </w:rPr>
              <w:t>Рз</w:t>
            </w:r>
            <w:proofErr w:type="spellEnd"/>
          </w:p>
        </w:tc>
        <w:tc>
          <w:tcPr>
            <w:tcW w:w="438" w:type="dxa"/>
            <w:vMerge w:val="restart"/>
            <w:tcBorders>
              <w:top w:val="single" w:sz="4" w:space="0" w:color="auto"/>
              <w:left w:val="nil"/>
              <w:right w:val="single" w:sz="4" w:space="0" w:color="auto"/>
            </w:tcBorders>
            <w:shd w:val="clear" w:color="000000" w:fill="FFFFFF"/>
            <w:noWrap/>
            <w:hideMark/>
          </w:tcPr>
          <w:p w:rsidR="00D2285D" w:rsidRPr="000E213C" w:rsidRDefault="00D2285D" w:rsidP="00D2285D">
            <w:pPr>
              <w:jc w:val="center"/>
              <w:rPr>
                <w:rFonts w:ascii="Times New Roman" w:eastAsia="Times New Roman" w:hAnsi="Times New Roman" w:cs="Times New Roman"/>
                <w:sz w:val="16"/>
                <w:szCs w:val="16"/>
                <w:lang w:eastAsia="ru-RU"/>
              </w:rPr>
            </w:pPr>
            <w:proofErr w:type="gramStart"/>
            <w:r w:rsidRPr="000E213C">
              <w:rPr>
                <w:rFonts w:ascii="Times New Roman" w:eastAsia="Times New Roman" w:hAnsi="Times New Roman" w:cs="Times New Roman"/>
                <w:sz w:val="16"/>
                <w:szCs w:val="16"/>
                <w:lang w:eastAsia="ru-RU"/>
              </w:rPr>
              <w:t>ПР</w:t>
            </w:r>
            <w:proofErr w:type="gramEnd"/>
          </w:p>
        </w:tc>
        <w:tc>
          <w:tcPr>
            <w:tcW w:w="2279" w:type="dxa"/>
            <w:gridSpan w:val="4"/>
            <w:tcBorders>
              <w:top w:val="single" w:sz="4" w:space="0" w:color="auto"/>
              <w:left w:val="nil"/>
              <w:bottom w:val="single" w:sz="4" w:space="0" w:color="auto"/>
              <w:right w:val="single" w:sz="4" w:space="0" w:color="auto"/>
            </w:tcBorders>
            <w:shd w:val="clear" w:color="000000" w:fill="FFFFFF"/>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ЦСР</w:t>
            </w:r>
          </w:p>
        </w:tc>
        <w:tc>
          <w:tcPr>
            <w:tcW w:w="1020" w:type="dxa"/>
            <w:vMerge w:val="restart"/>
            <w:tcBorders>
              <w:top w:val="single" w:sz="4" w:space="0" w:color="auto"/>
              <w:left w:val="nil"/>
              <w:right w:val="single" w:sz="4" w:space="0" w:color="auto"/>
            </w:tcBorders>
            <w:shd w:val="clear" w:color="000000" w:fill="FFFFFF"/>
            <w:noWrap/>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ВР (группа, подгруппа, элемент)</w:t>
            </w:r>
          </w:p>
        </w:tc>
        <w:tc>
          <w:tcPr>
            <w:tcW w:w="1055" w:type="dxa"/>
            <w:vMerge/>
            <w:tcBorders>
              <w:left w:val="nil"/>
              <w:right w:val="single" w:sz="4" w:space="0" w:color="auto"/>
            </w:tcBorders>
            <w:shd w:val="clear" w:color="000000" w:fill="FFFFFF"/>
            <w:noWrap/>
            <w:hideMark/>
          </w:tcPr>
          <w:p w:rsidR="00D2285D" w:rsidRPr="000E213C" w:rsidRDefault="00D2285D" w:rsidP="00D2285D">
            <w:pPr>
              <w:jc w:val="center"/>
              <w:rPr>
                <w:rFonts w:ascii="Times New Roman" w:eastAsia="Times New Roman" w:hAnsi="Times New Roman" w:cs="Times New Roman"/>
                <w:sz w:val="16"/>
                <w:szCs w:val="16"/>
                <w:lang w:eastAsia="ru-RU"/>
              </w:rPr>
            </w:pPr>
          </w:p>
        </w:tc>
        <w:tc>
          <w:tcPr>
            <w:tcW w:w="1055" w:type="dxa"/>
            <w:vMerge/>
            <w:tcBorders>
              <w:left w:val="nil"/>
              <w:right w:val="single" w:sz="4" w:space="0" w:color="auto"/>
            </w:tcBorders>
            <w:shd w:val="clear" w:color="000000" w:fill="FFFFFF"/>
            <w:noWrap/>
            <w:hideMark/>
          </w:tcPr>
          <w:p w:rsidR="00D2285D" w:rsidRPr="000E213C" w:rsidRDefault="00D2285D" w:rsidP="00D2285D">
            <w:pPr>
              <w:jc w:val="center"/>
              <w:rPr>
                <w:rFonts w:ascii="Times New Roman" w:eastAsia="Times New Roman" w:hAnsi="Times New Roman" w:cs="Times New Roman"/>
                <w:sz w:val="16"/>
                <w:szCs w:val="16"/>
                <w:lang w:eastAsia="ru-RU"/>
              </w:rPr>
            </w:pPr>
          </w:p>
        </w:tc>
        <w:tc>
          <w:tcPr>
            <w:tcW w:w="898" w:type="dxa"/>
            <w:vMerge/>
            <w:tcBorders>
              <w:left w:val="nil"/>
              <w:right w:val="single" w:sz="4" w:space="0" w:color="auto"/>
            </w:tcBorders>
            <w:shd w:val="clear" w:color="000000" w:fill="FFFFFF"/>
          </w:tcPr>
          <w:p w:rsidR="00D2285D" w:rsidRPr="000E213C" w:rsidRDefault="00D2285D" w:rsidP="00D2285D">
            <w:pPr>
              <w:jc w:val="center"/>
              <w:rPr>
                <w:rFonts w:ascii="Times New Roman" w:eastAsia="Times New Roman" w:hAnsi="Times New Roman" w:cs="Times New Roman"/>
                <w:sz w:val="16"/>
                <w:szCs w:val="16"/>
                <w:lang w:eastAsia="ru-RU"/>
              </w:rPr>
            </w:pPr>
          </w:p>
        </w:tc>
      </w:tr>
      <w:tr w:rsidR="00D2285D" w:rsidRPr="000E213C" w:rsidTr="0004354C">
        <w:trPr>
          <w:trHeight w:val="266"/>
        </w:trPr>
        <w:tc>
          <w:tcPr>
            <w:tcW w:w="483" w:type="dxa"/>
            <w:vMerge/>
            <w:tcBorders>
              <w:left w:val="single" w:sz="4" w:space="0" w:color="auto"/>
              <w:bottom w:val="single" w:sz="4" w:space="0" w:color="auto"/>
              <w:right w:val="single" w:sz="4" w:space="0" w:color="auto"/>
            </w:tcBorders>
            <w:shd w:val="clear" w:color="000000" w:fill="FFFFFF"/>
            <w:noWrap/>
            <w:hideMark/>
          </w:tcPr>
          <w:p w:rsidR="00D2285D" w:rsidRPr="000E213C" w:rsidRDefault="00D2285D" w:rsidP="00D2285D">
            <w:pPr>
              <w:jc w:val="center"/>
              <w:rPr>
                <w:rFonts w:ascii="Times New Roman" w:eastAsia="Times New Roman" w:hAnsi="Times New Roman" w:cs="Times New Roman"/>
                <w:sz w:val="16"/>
                <w:szCs w:val="16"/>
                <w:lang w:eastAsia="ru-RU"/>
              </w:rPr>
            </w:pPr>
          </w:p>
        </w:tc>
        <w:tc>
          <w:tcPr>
            <w:tcW w:w="2359" w:type="dxa"/>
            <w:vMerge/>
            <w:tcBorders>
              <w:left w:val="nil"/>
              <w:bottom w:val="single" w:sz="4" w:space="0" w:color="auto"/>
              <w:right w:val="single" w:sz="4" w:space="0" w:color="auto"/>
            </w:tcBorders>
            <w:shd w:val="clear" w:color="000000" w:fill="FFFFFF"/>
            <w:noWrap/>
            <w:hideMark/>
          </w:tcPr>
          <w:p w:rsidR="00D2285D" w:rsidRPr="000E213C" w:rsidRDefault="00D2285D" w:rsidP="00D2285D">
            <w:pPr>
              <w:jc w:val="left"/>
              <w:rPr>
                <w:rFonts w:ascii="Times New Roman" w:eastAsia="Times New Roman" w:hAnsi="Times New Roman" w:cs="Times New Roman"/>
                <w:sz w:val="16"/>
                <w:szCs w:val="16"/>
                <w:lang w:eastAsia="ru-RU"/>
              </w:rPr>
            </w:pPr>
          </w:p>
        </w:tc>
        <w:tc>
          <w:tcPr>
            <w:tcW w:w="506" w:type="dxa"/>
            <w:vMerge/>
            <w:tcBorders>
              <w:left w:val="nil"/>
              <w:bottom w:val="single" w:sz="4" w:space="0" w:color="auto"/>
              <w:right w:val="single" w:sz="4" w:space="0" w:color="auto"/>
            </w:tcBorders>
            <w:shd w:val="clear" w:color="000000" w:fill="FFFFFF"/>
            <w:noWrap/>
            <w:hideMark/>
          </w:tcPr>
          <w:p w:rsidR="00D2285D" w:rsidRPr="000E213C" w:rsidRDefault="00D2285D" w:rsidP="00D2285D">
            <w:pPr>
              <w:jc w:val="center"/>
              <w:rPr>
                <w:rFonts w:ascii="Times New Roman" w:eastAsia="Times New Roman" w:hAnsi="Times New Roman" w:cs="Times New Roman"/>
                <w:sz w:val="16"/>
                <w:szCs w:val="16"/>
                <w:lang w:eastAsia="ru-RU"/>
              </w:rPr>
            </w:pPr>
          </w:p>
        </w:tc>
        <w:tc>
          <w:tcPr>
            <w:tcW w:w="397" w:type="dxa"/>
            <w:vMerge/>
            <w:tcBorders>
              <w:left w:val="nil"/>
              <w:bottom w:val="single" w:sz="4" w:space="0" w:color="auto"/>
              <w:right w:val="single" w:sz="4" w:space="0" w:color="auto"/>
            </w:tcBorders>
            <w:shd w:val="clear" w:color="000000" w:fill="FFFFFF"/>
            <w:noWrap/>
            <w:hideMark/>
          </w:tcPr>
          <w:p w:rsidR="00D2285D" w:rsidRPr="000E213C" w:rsidRDefault="00D2285D" w:rsidP="00D2285D">
            <w:pPr>
              <w:jc w:val="center"/>
              <w:rPr>
                <w:rFonts w:ascii="Times New Roman" w:eastAsia="Times New Roman" w:hAnsi="Times New Roman" w:cs="Times New Roman"/>
                <w:sz w:val="16"/>
                <w:szCs w:val="16"/>
                <w:lang w:eastAsia="ru-RU"/>
              </w:rPr>
            </w:pPr>
          </w:p>
        </w:tc>
        <w:tc>
          <w:tcPr>
            <w:tcW w:w="438" w:type="dxa"/>
            <w:vMerge/>
            <w:tcBorders>
              <w:left w:val="nil"/>
              <w:bottom w:val="single" w:sz="4" w:space="0" w:color="auto"/>
              <w:right w:val="single" w:sz="4" w:space="0" w:color="auto"/>
            </w:tcBorders>
            <w:shd w:val="clear" w:color="000000" w:fill="FFFFFF"/>
            <w:noWrap/>
            <w:hideMark/>
          </w:tcPr>
          <w:p w:rsidR="00D2285D" w:rsidRPr="000E213C" w:rsidRDefault="00D2285D" w:rsidP="00D2285D">
            <w:pPr>
              <w:jc w:val="center"/>
              <w:rPr>
                <w:rFonts w:ascii="Times New Roman" w:eastAsia="Times New Roman" w:hAnsi="Times New Roman" w:cs="Times New Roman"/>
                <w:sz w:val="16"/>
                <w:szCs w:val="16"/>
                <w:lang w:eastAsia="ru-RU"/>
              </w:rPr>
            </w:pPr>
          </w:p>
        </w:tc>
        <w:tc>
          <w:tcPr>
            <w:tcW w:w="563" w:type="dxa"/>
            <w:tcBorders>
              <w:top w:val="single" w:sz="4" w:space="0" w:color="auto"/>
              <w:left w:val="nil"/>
              <w:bottom w:val="single" w:sz="4" w:space="0" w:color="auto"/>
              <w:right w:val="nil"/>
            </w:tcBorders>
            <w:shd w:val="clear" w:color="000000" w:fill="FFFFFF"/>
            <w:hideMark/>
          </w:tcPr>
          <w:p w:rsidR="00D2285D" w:rsidRPr="000E213C" w:rsidRDefault="00D2285D" w:rsidP="00D2285D">
            <w:pPr>
              <w:jc w:val="center"/>
              <w:rPr>
                <w:rFonts w:ascii="Times New Roman" w:eastAsia="Times New Roman" w:hAnsi="Times New Roman" w:cs="Times New Roman"/>
                <w:sz w:val="16"/>
                <w:szCs w:val="16"/>
                <w:lang w:eastAsia="ru-RU"/>
              </w:rPr>
            </w:pPr>
            <w:proofErr w:type="gramStart"/>
            <w:r w:rsidRPr="000E213C">
              <w:rPr>
                <w:rFonts w:ascii="Times New Roman" w:eastAsia="Times New Roman" w:hAnsi="Times New Roman" w:cs="Times New Roman"/>
                <w:sz w:val="16"/>
                <w:szCs w:val="16"/>
                <w:lang w:eastAsia="ru-RU"/>
              </w:rPr>
              <w:t>(МП,</w:t>
            </w:r>
            <w:proofErr w:type="gramEnd"/>
          </w:p>
        </w:tc>
        <w:tc>
          <w:tcPr>
            <w:tcW w:w="491" w:type="dxa"/>
            <w:tcBorders>
              <w:top w:val="single" w:sz="4" w:space="0" w:color="auto"/>
              <w:left w:val="nil"/>
              <w:bottom w:val="single" w:sz="4" w:space="0" w:color="auto"/>
              <w:right w:val="nil"/>
            </w:tcBorders>
            <w:shd w:val="clear" w:color="000000" w:fill="FFFFFF"/>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ПП,</w:t>
            </w:r>
          </w:p>
        </w:tc>
        <w:tc>
          <w:tcPr>
            <w:tcW w:w="519" w:type="dxa"/>
            <w:tcBorders>
              <w:top w:val="single" w:sz="4" w:space="0" w:color="auto"/>
              <w:left w:val="nil"/>
              <w:bottom w:val="single" w:sz="4" w:space="0" w:color="auto"/>
              <w:right w:val="nil"/>
            </w:tcBorders>
            <w:shd w:val="clear" w:color="000000" w:fill="FFFFFF"/>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ОМ,</w:t>
            </w:r>
          </w:p>
        </w:tc>
        <w:tc>
          <w:tcPr>
            <w:tcW w:w="706" w:type="dxa"/>
            <w:tcBorders>
              <w:top w:val="single" w:sz="4" w:space="0" w:color="auto"/>
              <w:left w:val="nil"/>
              <w:bottom w:val="single" w:sz="4" w:space="0" w:color="auto"/>
              <w:right w:val="single" w:sz="4" w:space="0" w:color="auto"/>
            </w:tcBorders>
            <w:shd w:val="clear" w:color="000000" w:fill="FFFFFF"/>
            <w:hideMark/>
          </w:tcPr>
          <w:p w:rsidR="00D2285D" w:rsidRPr="000E213C" w:rsidRDefault="00D2285D" w:rsidP="00D2285D">
            <w:pPr>
              <w:jc w:val="left"/>
              <w:rPr>
                <w:rFonts w:ascii="Times New Roman" w:eastAsia="Times New Roman" w:hAnsi="Times New Roman" w:cs="Times New Roman"/>
                <w:sz w:val="16"/>
                <w:szCs w:val="16"/>
                <w:lang w:eastAsia="ru-RU"/>
              </w:rPr>
            </w:pPr>
            <w:proofErr w:type="gramStart"/>
            <w:r w:rsidRPr="000E213C">
              <w:rPr>
                <w:rFonts w:ascii="Times New Roman" w:eastAsia="Times New Roman" w:hAnsi="Times New Roman" w:cs="Times New Roman"/>
                <w:sz w:val="16"/>
                <w:szCs w:val="16"/>
                <w:lang w:eastAsia="ru-RU"/>
              </w:rPr>
              <w:t>НР)</w:t>
            </w:r>
            <w:proofErr w:type="gramEnd"/>
          </w:p>
        </w:tc>
        <w:tc>
          <w:tcPr>
            <w:tcW w:w="1020" w:type="dxa"/>
            <w:vMerge/>
            <w:tcBorders>
              <w:left w:val="nil"/>
              <w:bottom w:val="single" w:sz="4" w:space="0" w:color="auto"/>
              <w:right w:val="single" w:sz="4" w:space="0" w:color="auto"/>
            </w:tcBorders>
            <w:shd w:val="clear" w:color="000000" w:fill="FFFFFF"/>
            <w:noWrap/>
            <w:hideMark/>
          </w:tcPr>
          <w:p w:rsidR="00D2285D" w:rsidRPr="000E213C" w:rsidRDefault="00D2285D" w:rsidP="00D2285D">
            <w:pPr>
              <w:jc w:val="center"/>
              <w:rPr>
                <w:rFonts w:ascii="Times New Roman" w:eastAsia="Times New Roman" w:hAnsi="Times New Roman" w:cs="Times New Roman"/>
                <w:sz w:val="16"/>
                <w:szCs w:val="16"/>
                <w:lang w:eastAsia="ru-RU"/>
              </w:rPr>
            </w:pPr>
          </w:p>
        </w:tc>
        <w:tc>
          <w:tcPr>
            <w:tcW w:w="1055" w:type="dxa"/>
            <w:vMerge/>
            <w:tcBorders>
              <w:left w:val="nil"/>
              <w:bottom w:val="single" w:sz="4" w:space="0" w:color="auto"/>
              <w:right w:val="single" w:sz="4" w:space="0" w:color="auto"/>
            </w:tcBorders>
            <w:shd w:val="clear" w:color="000000" w:fill="FFFFFF"/>
            <w:noWrap/>
            <w:hideMark/>
          </w:tcPr>
          <w:p w:rsidR="00D2285D" w:rsidRPr="000E213C" w:rsidRDefault="00D2285D" w:rsidP="00D2285D">
            <w:pPr>
              <w:jc w:val="center"/>
              <w:rPr>
                <w:rFonts w:ascii="Times New Roman" w:eastAsia="Times New Roman" w:hAnsi="Times New Roman" w:cs="Times New Roman"/>
                <w:sz w:val="16"/>
                <w:szCs w:val="16"/>
                <w:lang w:eastAsia="ru-RU"/>
              </w:rPr>
            </w:pPr>
          </w:p>
        </w:tc>
        <w:tc>
          <w:tcPr>
            <w:tcW w:w="1055" w:type="dxa"/>
            <w:vMerge/>
            <w:tcBorders>
              <w:left w:val="nil"/>
              <w:bottom w:val="single" w:sz="4" w:space="0" w:color="auto"/>
              <w:right w:val="single" w:sz="4" w:space="0" w:color="auto"/>
            </w:tcBorders>
            <w:shd w:val="clear" w:color="000000" w:fill="FFFFFF"/>
            <w:noWrap/>
            <w:hideMark/>
          </w:tcPr>
          <w:p w:rsidR="00D2285D" w:rsidRPr="000E213C" w:rsidRDefault="00D2285D" w:rsidP="00D2285D">
            <w:pPr>
              <w:jc w:val="center"/>
              <w:rPr>
                <w:rFonts w:ascii="Times New Roman" w:eastAsia="Times New Roman" w:hAnsi="Times New Roman" w:cs="Times New Roman"/>
                <w:sz w:val="16"/>
                <w:szCs w:val="16"/>
                <w:lang w:eastAsia="ru-RU"/>
              </w:rPr>
            </w:pPr>
          </w:p>
        </w:tc>
        <w:tc>
          <w:tcPr>
            <w:tcW w:w="898" w:type="dxa"/>
            <w:vMerge/>
            <w:tcBorders>
              <w:left w:val="nil"/>
              <w:bottom w:val="single" w:sz="4" w:space="0" w:color="auto"/>
              <w:right w:val="single" w:sz="4" w:space="0" w:color="auto"/>
            </w:tcBorders>
            <w:shd w:val="clear" w:color="000000" w:fill="FFFFFF"/>
          </w:tcPr>
          <w:p w:rsidR="00D2285D" w:rsidRPr="000E213C" w:rsidRDefault="00D2285D" w:rsidP="00D2285D">
            <w:pPr>
              <w:jc w:val="center"/>
              <w:rPr>
                <w:rFonts w:ascii="Times New Roman" w:eastAsia="Times New Roman" w:hAnsi="Times New Roman" w:cs="Times New Roman"/>
                <w:sz w:val="16"/>
                <w:szCs w:val="16"/>
                <w:lang w:eastAsia="ru-RU"/>
              </w:rPr>
            </w:pP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ВСЕГО: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663 058,0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635 890,7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717 626,6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Администрация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210 076,5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167 135,1</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243 156,8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ОБЩЕГОСУДАРСТВЕННЫЕ ВОПРОСЫ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43 835,5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38 270,7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37 273,4</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38 177,9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33 571,0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32 598,3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38 177,9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33 571,0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32 598,3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CB1A25">
            <w:pPr>
              <w:ind w:right="-102"/>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38 177,9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33 571,0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32 598,3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27 884,8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27 382,6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27 557,5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27 884,8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27 382,6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27 557,5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27 884,8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27 382,6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27 557,5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по оплате труда главы местной администрации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2 266,7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2 143,7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2 143,7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2 266,7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2 143,7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2 143,7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2 266,7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2 143,7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2 143,7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6 661,9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2 655,4</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1 457,6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6 610,8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2 626,8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1 428,9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6 610,8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2 626,8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1 428,9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28,6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28,6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28,6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28,6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365,6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372,3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385,8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365,6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372,3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385,8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365,6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372,3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385,8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494,3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503,3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521,6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446,5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450,9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469,0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446,5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450,9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469,0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47,8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52,4</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52,6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47,8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52,4</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52,6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494,1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503,1</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521,5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489,6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498,6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517,0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489,6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498,6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517,0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Судебная система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Другие общегосударственные вопросы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5 655,8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4 674,2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4 674,2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w:t>
            </w:r>
            <w:r w:rsidRPr="000E213C">
              <w:rPr>
                <w:rFonts w:ascii="Times New Roman" w:eastAsia="Times New Roman" w:hAnsi="Times New Roman" w:cs="Times New Roman"/>
                <w:sz w:val="16"/>
                <w:szCs w:val="16"/>
                <w:lang w:eastAsia="ru-RU"/>
              </w:rPr>
              <w:lastRenderedPageBreak/>
              <w:t xml:space="preserve">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4 958,9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4 674,2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4 674,2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4 958,9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4 674,2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4 674,2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05650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4 838,7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4 553,9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4 553,9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05650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4 838,7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4 553,9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4 553,9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автономным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05650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4 838,7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4 553,9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4 553,9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0E213C">
              <w:rPr>
                <w:rFonts w:ascii="Times New Roman" w:eastAsia="Times New Roman" w:hAnsi="Times New Roman" w:cs="Times New Roman"/>
                <w:sz w:val="16"/>
                <w:szCs w:val="16"/>
                <w:lang w:eastAsia="ru-RU"/>
              </w:rPr>
              <w:t>минимальногоразмера</w:t>
            </w:r>
            <w:proofErr w:type="spellEnd"/>
            <w:r w:rsidRPr="000E213C">
              <w:rPr>
                <w:rFonts w:ascii="Times New Roman" w:eastAsia="Times New Roman" w:hAnsi="Times New Roman" w:cs="Times New Roman"/>
                <w:sz w:val="16"/>
                <w:szCs w:val="16"/>
                <w:lang w:eastAsia="ru-RU"/>
              </w:rPr>
              <w:t xml:space="preserve"> оплаты труд</w:t>
            </w:r>
            <w:proofErr w:type="gramStart"/>
            <w:r w:rsidRPr="000E213C">
              <w:rPr>
                <w:rFonts w:ascii="Times New Roman" w:eastAsia="Times New Roman" w:hAnsi="Times New Roman" w:cs="Times New Roman"/>
                <w:sz w:val="16"/>
                <w:szCs w:val="16"/>
                <w:lang w:eastAsia="ru-RU"/>
              </w:rPr>
              <w:t>а(</w:t>
            </w:r>
            <w:proofErr w:type="gramEnd"/>
            <w:r w:rsidRPr="000E213C">
              <w:rPr>
                <w:rFonts w:ascii="Times New Roman" w:eastAsia="Times New Roman" w:hAnsi="Times New Roman" w:cs="Times New Roman"/>
                <w:sz w:val="16"/>
                <w:szCs w:val="16"/>
                <w:lang w:eastAsia="ru-RU"/>
              </w:rPr>
              <w:t>МАУ "МФЦ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114,3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114,3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114,3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114,3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автономным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114,3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114,3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E213C">
              <w:rPr>
                <w:rFonts w:ascii="Times New Roman" w:eastAsia="Times New Roman" w:hAnsi="Times New Roman" w:cs="Times New Roman"/>
                <w:sz w:val="16"/>
                <w:szCs w:val="16"/>
                <w:lang w:eastAsia="ru-RU"/>
              </w:rPr>
              <w:t>размера оплаты труда</w:t>
            </w:r>
            <w:proofErr w:type="gramEnd"/>
            <w:r w:rsidRPr="000E213C">
              <w:rPr>
                <w:rFonts w:ascii="Times New Roman" w:eastAsia="Times New Roman" w:hAnsi="Times New Roman" w:cs="Times New Roman"/>
                <w:sz w:val="16"/>
                <w:szCs w:val="16"/>
                <w:lang w:eastAsia="ru-RU"/>
              </w:rPr>
              <w:t xml:space="preserve"> (МАУ "МФЦ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автономным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237,1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127,1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127,1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127,1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непрограммные расходы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459,8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Оплата пени и штрафов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Исполнение обязанности по уплате пени и штрафов в случае неуплаты или неполной </w:t>
            </w:r>
            <w:r w:rsidRPr="000E213C">
              <w:rPr>
                <w:rFonts w:ascii="Times New Roman" w:eastAsia="Times New Roman" w:hAnsi="Times New Roman" w:cs="Times New Roman"/>
                <w:sz w:val="16"/>
                <w:szCs w:val="16"/>
                <w:lang w:eastAsia="ru-RU"/>
              </w:rPr>
              <w:lastRenderedPageBreak/>
              <w:t>уплаты налогов (сборов) в бюджет или взносов в государственные внебюджетные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Прочие расходы, связанные с исполнением переданных государственных полномочий Российской Федерации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409,8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Проведение Всероссийской переписи населения 2020 года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54690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409,8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54690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409,8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54690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409,8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7 763,5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4 816,3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3 537,0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Гражданская оборона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2 307,0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2 307,0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2 307,0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Модернизация муниципальной автоматизированной системы централизованного оповещения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05690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2 257,0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05690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2 257,0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05690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2 257,0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04354C">
            <w:pPr>
              <w:ind w:right="-102"/>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5 456,5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4 816,3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3 537,0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5 456,5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4 816,3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3 537,0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Основное мероприятие "Обеспечение необходимых </w:t>
            </w:r>
            <w:r w:rsidRPr="000E213C">
              <w:rPr>
                <w:rFonts w:ascii="Times New Roman" w:eastAsia="Times New Roman" w:hAnsi="Times New Roman" w:cs="Times New Roman"/>
                <w:sz w:val="16"/>
                <w:szCs w:val="16"/>
                <w:lang w:eastAsia="ru-RU"/>
              </w:rPr>
              <w:lastRenderedPageBreak/>
              <w:t>условий для укрепления пожарной безопасности, защита жизни и здоровья граждан, проживающих на территории Мокшанского района, от пожаров"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5 456,5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4 816,3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3 537,0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5 456,5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4 816,3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3 537,0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4 328,9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4 328,9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3 324,8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4 328,9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4 328,9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3 324,8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1 087,8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447,6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172,4</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1 087,8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447,6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172,4</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39,8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39,8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39,8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39,8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39,8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39,8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НАЦИОНАЛЬНАЯ ЭКОНОМИКА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19 518,5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35 249,6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90 854,5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Сельское хозяйство и рыболовство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0E213C">
              <w:rPr>
                <w:rFonts w:ascii="Times New Roman" w:eastAsia="Times New Roman" w:hAnsi="Times New Roman" w:cs="Times New Roman"/>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CB1A25">
            <w:pPr>
              <w:ind w:right="-102"/>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Транспорт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1 386,0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174,9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1 386,0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174,9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1 386,0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174,9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1 386,0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174,9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1 386,0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174,9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1 386,0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174,9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1 386,0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174,9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Дорожное хозяйство (дорожные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17 876,6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34 931,0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90 721,7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17 876,6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34 931,0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90 721,7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17 876,6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34 931,0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90 721,7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17 876,6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34 931,0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90 721,7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46190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3 509,4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3 351,0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3 683,0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46190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3 509,4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3 351,0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3 683,0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46190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3 509,4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3 351,0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3 683,0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46200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126,6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46200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126,6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46200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126,6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Строительство (реконструкция), капитальный </w:t>
            </w:r>
            <w:r w:rsidRPr="000E213C">
              <w:rPr>
                <w:rFonts w:ascii="Times New Roman" w:eastAsia="Times New Roman" w:hAnsi="Times New Roman" w:cs="Times New Roman"/>
                <w:sz w:val="16"/>
                <w:szCs w:val="16"/>
                <w:lang w:eastAsia="ru-RU"/>
              </w:rPr>
              <w:lastRenderedPageBreak/>
              <w:t>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S3080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14 240,6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31 580,0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24 580,0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S3080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14 240,6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31 580,0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24 580,0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S3080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14 240,6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31 580,0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24 580,0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proofErr w:type="gramStart"/>
            <w:r w:rsidRPr="000E213C">
              <w:rPr>
                <w:rFonts w:ascii="Times New Roman" w:eastAsia="Times New Roman" w:hAnsi="Times New Roman" w:cs="Times New Roman"/>
                <w:sz w:val="16"/>
                <w:szCs w:val="16"/>
                <w:lang w:eastAsia="ru-RU"/>
              </w:rPr>
              <w:t>Проектирование, строительство, реконструкцию,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w:t>
            </w:r>
            <w:proofErr w:type="gramEnd"/>
            <w:r w:rsidRPr="000E213C">
              <w:rPr>
                <w:rFonts w:ascii="Times New Roman" w:eastAsia="Times New Roman" w:hAnsi="Times New Roman" w:cs="Times New Roman"/>
                <w:sz w:val="16"/>
                <w:szCs w:val="16"/>
                <w:lang w:eastAsia="ru-RU"/>
              </w:rPr>
              <w:t xml:space="preserve"> переработки сельскохозяйственной продукции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S3720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62 458,7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S3720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62 458,7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S3720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62 458,7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Другие вопросы в области национальной экономики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102,8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91,9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организация выставочных мероприятий, конференций на территории Мокшанского района и за её пределами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Муниципальная программа « </w:t>
            </w:r>
            <w:r w:rsidRPr="000E213C">
              <w:rPr>
                <w:rFonts w:ascii="Times New Roman" w:eastAsia="Times New Roman" w:hAnsi="Times New Roman" w:cs="Times New Roman"/>
                <w:sz w:val="16"/>
                <w:szCs w:val="16"/>
                <w:lang w:eastAsia="ru-RU"/>
              </w:rPr>
              <w:lastRenderedPageBreak/>
              <w:t xml:space="preserve">Модернизация и реформирование систем жизнеобеспечения и объектов коммунальной инфраструктуры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87,8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87,8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87,8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Проведение комплексных кадастровых работ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R5110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87,8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R5110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87,8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R5110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87,8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Мероприятия по землеустройству и землепользованию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04354C">
            <w:pPr>
              <w:ind w:right="-102"/>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ЖИЛИЩНО-КОММУНАЛЬНОЕ ХОЗЯЙСТВО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2 395,8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583,6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344,0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Жилищное хозяйство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Коммунальное хозяйство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Благоустройство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2 041,8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583,6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344,0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2 041,8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583,6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344,0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2 041,8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583,6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344,0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2 041,8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583,6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344,0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Обеспечение комплексного развития сельских территорий (благоустройство сельских территорий)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L5765</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2 041,8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583,6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344,0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p w:rsidR="00CB1A25" w:rsidRPr="000E213C" w:rsidRDefault="00CB1A25" w:rsidP="00D2285D">
            <w:pPr>
              <w:jc w:val="left"/>
              <w:rPr>
                <w:rFonts w:ascii="Times New Roman" w:eastAsia="Times New Roman" w:hAnsi="Times New Roman" w:cs="Times New Roman"/>
                <w:sz w:val="16"/>
                <w:szCs w:val="16"/>
                <w:lang w:eastAsia="ru-RU"/>
              </w:rPr>
            </w:pP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L5765</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2 041,8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583,6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344,0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L5765</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2 041,8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583,6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344,0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ОХРАНА ОКРУЖАЮЩЕЙ СРЕДЫ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Другие вопросы в области охраны окружающей среды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12 842,6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12 170,9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40 606,8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Дополнительное образование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12 711,6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12 039,9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40 475,8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12 711,6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12 039,9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40 475,8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Подпрограмма "Культура"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12 711,6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12 039,9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40 475,8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12 711,6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12 039,9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40 475,8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9 647,5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8 987,5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8 987,5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CB1A25">
            <w:pPr>
              <w:ind w:right="-102"/>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9 647,5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8 987,5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8 987,5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9 647,5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8 987,5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8 987,5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Расходы на повышение </w:t>
            </w:r>
            <w:proofErr w:type="gramStart"/>
            <w:r w:rsidRPr="000E213C">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0E213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1 895,7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2 548,0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2 700,9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CB1A25">
            <w:pPr>
              <w:ind w:right="-102"/>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1 895,7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2 548,0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2 700,9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1 895,7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2 548,0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2 700,9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E213C">
              <w:rPr>
                <w:rFonts w:ascii="Times New Roman" w:eastAsia="Times New Roman" w:hAnsi="Times New Roman" w:cs="Times New Roman"/>
                <w:sz w:val="16"/>
                <w:szCs w:val="16"/>
                <w:lang w:eastAsia="ru-RU"/>
              </w:rPr>
              <w:t xml:space="preserve">размера оплаты </w:t>
            </w:r>
            <w:r w:rsidRPr="000E213C">
              <w:rPr>
                <w:rFonts w:ascii="Times New Roman" w:eastAsia="Times New Roman" w:hAnsi="Times New Roman" w:cs="Times New Roman"/>
                <w:sz w:val="16"/>
                <w:szCs w:val="16"/>
                <w:lang w:eastAsia="ru-RU"/>
              </w:rPr>
              <w:lastRenderedPageBreak/>
              <w:t>труда</w:t>
            </w:r>
            <w:proofErr w:type="gramEnd"/>
            <w:r w:rsidRPr="000E213C">
              <w:rPr>
                <w:rFonts w:ascii="Times New Roman" w:eastAsia="Times New Roman" w:hAnsi="Times New Roman" w:cs="Times New Roman"/>
                <w:sz w:val="16"/>
                <w:szCs w:val="16"/>
                <w:lang w:eastAsia="ru-RU"/>
              </w:rPr>
              <w:t xml:space="preserve">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236,5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236,5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236,5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236,5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236,5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236,5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62,5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62,5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L5196</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28 283,0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L5196</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28 283,0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L5196</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28 283,0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Расходы на повышение </w:t>
            </w:r>
            <w:proofErr w:type="gramStart"/>
            <w:r w:rsidRPr="000E213C">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0E213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224,2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224,2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224,2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224,2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224,2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224,2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224,2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224,2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224,2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E213C">
              <w:rPr>
                <w:rFonts w:ascii="Times New Roman" w:eastAsia="Times New Roman" w:hAnsi="Times New Roman" w:cs="Times New Roman"/>
                <w:sz w:val="16"/>
                <w:szCs w:val="16"/>
                <w:lang w:eastAsia="ru-RU"/>
              </w:rPr>
              <w:t>размера оплаты труда</w:t>
            </w:r>
            <w:proofErr w:type="gramEnd"/>
            <w:r w:rsidRPr="000E213C">
              <w:rPr>
                <w:rFonts w:ascii="Times New Roman" w:eastAsia="Times New Roman" w:hAnsi="Times New Roman" w:cs="Times New Roman"/>
                <w:sz w:val="16"/>
                <w:szCs w:val="16"/>
                <w:lang w:eastAsia="ru-RU"/>
              </w:rPr>
              <w:t xml:space="preserve">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12,4</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12,4</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12,4</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12,4</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12,4</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12,4</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М5196</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632,8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М5196</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632,8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М5196</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632,8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Молодежная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131,0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131,0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Пензенской области на 2014-2024 годы ", за исключением мероприятий в области спорта и физической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58,0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58,0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58,0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58,0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на 2014-2024годы"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КУЛЬТУРА, КИНЕМАТОГРАФИЯ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84 407,9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34 952,1</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28 126,0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Культура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84 407,9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34 952,1</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28 126,0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84 407,9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34 952,1</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28 126,0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Подпрограмма "Культура"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84 397,9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34 942,1</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28 116,0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Основное мероприятие "Обеспечение сохранности и </w:t>
            </w:r>
            <w:r w:rsidRPr="000E213C">
              <w:rPr>
                <w:rFonts w:ascii="Times New Roman" w:eastAsia="Times New Roman" w:hAnsi="Times New Roman" w:cs="Times New Roman"/>
                <w:sz w:val="16"/>
                <w:szCs w:val="16"/>
                <w:lang w:eastAsia="ru-RU"/>
              </w:rPr>
              <w:lastRenderedPageBreak/>
              <w:t>использования объектов культурного наследия, создание условий для сохранения и развития традиционной народной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21 085,9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20 843,6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13 916,1</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7 022,0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4 796,7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4 796,7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7 022,0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4 796,7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4 796,7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7 022,0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4 796,7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4 796,7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Реконструкция здания Муниципального бюджетного учреждение культуры «</w:t>
            </w:r>
            <w:proofErr w:type="spellStart"/>
            <w:r w:rsidRPr="000E213C">
              <w:rPr>
                <w:rFonts w:ascii="Times New Roman" w:eastAsia="Times New Roman" w:hAnsi="Times New Roman" w:cs="Times New Roman"/>
                <w:sz w:val="16"/>
                <w:szCs w:val="16"/>
                <w:lang w:eastAsia="ru-RU"/>
              </w:rPr>
              <w:t>Межпоселенческий</w:t>
            </w:r>
            <w:proofErr w:type="spellEnd"/>
            <w:r w:rsidRPr="000E213C">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05610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182,0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05610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182,0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CB1A25">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05610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182,0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Расходы на повышение </w:t>
            </w:r>
            <w:proofErr w:type="gramStart"/>
            <w:r w:rsidRPr="000E213C">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0E213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6 291,5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8 456,5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8 963,9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6 291,5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8 456,5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8 963,9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6 291,5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8 456,5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8 963,9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7 434,9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7 434,9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7 434,9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7 434,9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7 434,9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7 434,9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Расходы на повышение </w:t>
            </w:r>
            <w:proofErr w:type="gramStart"/>
            <w:r w:rsidRPr="000E213C">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0E213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w:t>
            </w:r>
            <w:r w:rsidRPr="000E213C">
              <w:rPr>
                <w:rFonts w:ascii="Times New Roman" w:eastAsia="Times New Roman" w:hAnsi="Times New Roman" w:cs="Times New Roman"/>
                <w:sz w:val="16"/>
                <w:szCs w:val="16"/>
                <w:lang w:eastAsia="ru-RU"/>
              </w:rPr>
              <w:lastRenderedPageBreak/>
              <w:t>мая 2012 года № 597 «О мероприятиях по реализации государственной социальной политики» (МБУК "МЦРДК")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155,5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155,5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155,5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155,5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155,5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155,5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155,5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155,5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155,5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11 224,0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10 955,5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10 987,7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0E213C">
              <w:rPr>
                <w:rFonts w:ascii="Times New Roman" w:eastAsia="Times New Roman" w:hAnsi="Times New Roman" w:cs="Times New Roman"/>
                <w:sz w:val="16"/>
                <w:szCs w:val="16"/>
                <w:lang w:eastAsia="ru-RU"/>
              </w:rPr>
              <w:t>Мокшанская</w:t>
            </w:r>
            <w:proofErr w:type="spellEnd"/>
            <w:proofErr w:type="gramEnd"/>
            <w:r w:rsidRPr="000E213C">
              <w:rPr>
                <w:rFonts w:ascii="Times New Roman" w:eastAsia="Times New Roman" w:hAnsi="Times New Roman" w:cs="Times New Roman"/>
                <w:sz w:val="16"/>
                <w:szCs w:val="16"/>
                <w:lang w:eastAsia="ru-RU"/>
              </w:rPr>
              <w:t xml:space="preserve"> МЦРБ")</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7 296,7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5 847,3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5 847,3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7 296,7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5 847,3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5 847,3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7 296,7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5 847,3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5 847,3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Расходы на повышение </w:t>
            </w:r>
            <w:proofErr w:type="gramStart"/>
            <w:r w:rsidRPr="000E213C">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0E213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0E213C">
              <w:rPr>
                <w:rFonts w:ascii="Times New Roman" w:eastAsia="Times New Roman" w:hAnsi="Times New Roman" w:cs="Times New Roman"/>
                <w:sz w:val="16"/>
                <w:szCs w:val="16"/>
                <w:lang w:eastAsia="ru-RU"/>
              </w:rPr>
              <w:t>Мокшанская</w:t>
            </w:r>
            <w:proofErr w:type="spellEnd"/>
            <w:r w:rsidRPr="000E213C">
              <w:rPr>
                <w:rFonts w:ascii="Times New Roman" w:eastAsia="Times New Roman" w:hAnsi="Times New Roman" w:cs="Times New Roman"/>
                <w:sz w:val="16"/>
                <w:szCs w:val="16"/>
                <w:lang w:eastAsia="ru-RU"/>
              </w:rPr>
              <w:t xml:space="preserve"> МЦРБ")</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3 431,7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4 612,6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4 889,4</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3 431,7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4 612,6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4 889,4</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3 431,7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4 612,6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4 889,4</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96960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244,6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96960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244,6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96960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244,6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Расходы на повышение </w:t>
            </w:r>
            <w:proofErr w:type="gramStart"/>
            <w:r w:rsidRPr="000E213C">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0E213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0E213C">
              <w:rPr>
                <w:rFonts w:ascii="Times New Roman" w:eastAsia="Times New Roman" w:hAnsi="Times New Roman" w:cs="Times New Roman"/>
                <w:sz w:val="16"/>
                <w:szCs w:val="16"/>
                <w:lang w:eastAsia="ru-RU"/>
              </w:rPr>
              <w:t>Мокшанская</w:t>
            </w:r>
            <w:proofErr w:type="spellEnd"/>
            <w:r w:rsidRPr="000E213C">
              <w:rPr>
                <w:rFonts w:ascii="Times New Roman" w:eastAsia="Times New Roman" w:hAnsi="Times New Roman" w:cs="Times New Roman"/>
                <w:sz w:val="16"/>
                <w:szCs w:val="16"/>
                <w:lang w:eastAsia="ru-RU"/>
              </w:rPr>
              <w:t xml:space="preserve"> МЦРБ")</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251,0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251,0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251,0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251,0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251,0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251,0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3 334,1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3 142,9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3 212,1</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Расходы на обеспечение деятельности (оказание услуг) </w:t>
            </w:r>
            <w:r w:rsidRPr="000E213C">
              <w:rPr>
                <w:rFonts w:ascii="Times New Roman" w:eastAsia="Times New Roman" w:hAnsi="Times New Roman" w:cs="Times New Roman"/>
                <w:sz w:val="16"/>
                <w:szCs w:val="16"/>
                <w:lang w:eastAsia="ru-RU"/>
              </w:rPr>
              <w:lastRenderedPageBreak/>
              <w:t>муниципальных учреждений (МБУК "Музей А.Г. Малышкина")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2 413,1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1 926,7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1 926,7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2 413,1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1 926,7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1 926,7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2 413,1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1 926,7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1 926,7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Расходы на повышение </w:t>
            </w:r>
            <w:proofErr w:type="gramStart"/>
            <w:r w:rsidRPr="000E213C">
              <w:rPr>
                <w:rFonts w:ascii="Times New Roman" w:eastAsia="Times New Roman" w:hAnsi="Times New Roman" w:cs="Times New Roman"/>
                <w:sz w:val="16"/>
                <w:szCs w:val="16"/>
                <w:lang w:eastAsia="ru-RU"/>
              </w:rPr>
              <w:t>оплаты труда</w:t>
            </w:r>
            <w:r w:rsidR="00CB1A25">
              <w:rPr>
                <w:rFonts w:ascii="Times New Roman" w:eastAsia="Times New Roman" w:hAnsi="Times New Roman" w:cs="Times New Roman"/>
                <w:sz w:val="16"/>
                <w:szCs w:val="16"/>
                <w:lang w:eastAsia="ru-RU"/>
              </w:rPr>
              <w:t xml:space="preserve"> </w:t>
            </w:r>
            <w:r w:rsidRPr="000E213C">
              <w:rPr>
                <w:rFonts w:ascii="Times New Roman" w:eastAsia="Times New Roman" w:hAnsi="Times New Roman" w:cs="Times New Roman"/>
                <w:sz w:val="16"/>
                <w:szCs w:val="16"/>
                <w:lang w:eastAsia="ru-RU"/>
              </w:rPr>
              <w:t xml:space="preserve"> работников муниципальных </w:t>
            </w:r>
            <w:r w:rsidR="00CB1A25">
              <w:rPr>
                <w:rFonts w:ascii="Times New Roman" w:eastAsia="Times New Roman" w:hAnsi="Times New Roman" w:cs="Times New Roman"/>
                <w:sz w:val="16"/>
                <w:szCs w:val="16"/>
                <w:lang w:eastAsia="ru-RU"/>
              </w:rPr>
              <w:t xml:space="preserve"> </w:t>
            </w:r>
            <w:r w:rsidRPr="000E213C">
              <w:rPr>
                <w:rFonts w:ascii="Times New Roman" w:eastAsia="Times New Roman" w:hAnsi="Times New Roman" w:cs="Times New Roman"/>
                <w:sz w:val="16"/>
                <w:szCs w:val="16"/>
                <w:lang w:eastAsia="ru-RU"/>
              </w:rPr>
              <w:t>учреждений культуры</w:t>
            </w:r>
            <w:proofErr w:type="gramEnd"/>
            <w:r w:rsidRPr="000E213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857,9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1 153,2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1 222,4</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857,9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1 153,2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1 222,4</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857,9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1 153,2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1 222,4</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Расходы на повышение </w:t>
            </w:r>
            <w:proofErr w:type="gramStart"/>
            <w:r w:rsidRPr="000E213C">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0E213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63,1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63,1</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63,1</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63,1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63,1</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63,1</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63,1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63,1</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63,1</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48 536,4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Создание модельных муниципальных библиотек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54540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10 000,0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54540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10 000,0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54540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10 000,0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55198</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5 085,4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55198</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5 085,4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55198</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5 085,4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(реконструкция здания МБУК "</w:t>
            </w:r>
            <w:proofErr w:type="spellStart"/>
            <w:r w:rsidRPr="000E213C">
              <w:rPr>
                <w:rFonts w:ascii="Times New Roman" w:eastAsia="Times New Roman" w:hAnsi="Times New Roman" w:cs="Times New Roman"/>
                <w:sz w:val="16"/>
                <w:szCs w:val="16"/>
                <w:lang w:eastAsia="ru-RU"/>
              </w:rPr>
              <w:t>Мокшанская</w:t>
            </w:r>
            <w:proofErr w:type="spellEnd"/>
            <w:r w:rsidRPr="000E213C">
              <w:rPr>
                <w:rFonts w:ascii="Times New Roman" w:eastAsia="Times New Roman" w:hAnsi="Times New Roman" w:cs="Times New Roman"/>
                <w:sz w:val="16"/>
                <w:szCs w:val="16"/>
                <w:lang w:eastAsia="ru-RU"/>
              </w:rPr>
              <w:t xml:space="preserve"> МЦРБ")</w:t>
            </w:r>
          </w:p>
          <w:p w:rsidR="00CB1A25" w:rsidRPr="000E213C" w:rsidRDefault="00CB1A25" w:rsidP="00D2285D">
            <w:pPr>
              <w:jc w:val="left"/>
              <w:rPr>
                <w:rFonts w:ascii="Times New Roman" w:eastAsia="Times New Roman" w:hAnsi="Times New Roman" w:cs="Times New Roman"/>
                <w:sz w:val="16"/>
                <w:szCs w:val="16"/>
                <w:lang w:eastAsia="ru-RU"/>
              </w:rPr>
            </w:pP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33 020,1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33 020,1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33 020,1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0E213C">
              <w:rPr>
                <w:rFonts w:ascii="Times New Roman" w:eastAsia="Times New Roman" w:hAnsi="Times New Roman" w:cs="Times New Roman"/>
                <w:sz w:val="16"/>
                <w:szCs w:val="16"/>
                <w:lang w:eastAsia="ru-RU"/>
              </w:rPr>
              <w:t>Мокшанская</w:t>
            </w:r>
            <w:proofErr w:type="spellEnd"/>
            <w:r w:rsidRPr="000E213C">
              <w:rPr>
                <w:rFonts w:ascii="Times New Roman" w:eastAsia="Times New Roman" w:hAnsi="Times New Roman" w:cs="Times New Roman"/>
                <w:sz w:val="16"/>
                <w:szCs w:val="16"/>
                <w:lang w:eastAsia="ru-RU"/>
              </w:rPr>
              <w:t xml:space="preserve"> МЦРБ")</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М3431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М3431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М3431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"Региональный проект " Творческие люди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A2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217,4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A2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55194</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217,4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A2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55194</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217,4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A2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55194</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217,4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Подпрограмма "Туризм"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Закупка товаров, работ и услуг для обеспечения </w:t>
            </w:r>
            <w:r w:rsidRPr="000E213C">
              <w:rPr>
                <w:rFonts w:ascii="Times New Roman" w:eastAsia="Times New Roman" w:hAnsi="Times New Roman" w:cs="Times New Roman"/>
                <w:sz w:val="16"/>
                <w:szCs w:val="16"/>
                <w:lang w:eastAsia="ru-RU"/>
              </w:rPr>
              <w:lastRenderedPageBreak/>
              <w:t>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37 070,2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38 799,8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40 063,1</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Социальное обслуживание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22 545,2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24 705,8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26 006,6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22 545,2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24 705,8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26 006,6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Подпрограмма "Старшее поколение"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22 530,2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24 705,8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26 006,6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22 530,2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24 705,8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26 006,6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proofErr w:type="gramStart"/>
            <w:r w:rsidRPr="000E213C">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0E213C">
              <w:rPr>
                <w:rFonts w:ascii="Times New Roman" w:eastAsia="Times New Roman" w:hAnsi="Times New Roman" w:cs="Times New Roman"/>
                <w:sz w:val="16"/>
                <w:szCs w:val="16"/>
                <w:lang w:eastAsia="ru-RU"/>
              </w:rPr>
              <w:t xml:space="preserve"> </w:t>
            </w:r>
            <w:proofErr w:type="gramStart"/>
            <w:r w:rsidRPr="000E213C">
              <w:rPr>
                <w:rFonts w:ascii="Times New Roman" w:eastAsia="Times New Roman" w:hAnsi="Times New Roman" w:cs="Times New Roman"/>
                <w:sz w:val="16"/>
                <w:szCs w:val="16"/>
                <w:lang w:eastAsia="ru-RU"/>
              </w:rPr>
              <w:t>соответствии</w:t>
            </w:r>
            <w:proofErr w:type="gramEnd"/>
            <w:r w:rsidRPr="000E213C">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22 530,2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24 705,8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26 006,6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22 530,2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24 705,8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26 006,6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22 530,2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24 705,8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26 006,6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Социальное обеспечение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1 259,3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967,3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946,0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Муниципальная программа Мокшанского района </w:t>
            </w:r>
            <w:r w:rsidRPr="000E213C">
              <w:rPr>
                <w:rFonts w:ascii="Times New Roman" w:eastAsia="Times New Roman" w:hAnsi="Times New Roman" w:cs="Times New Roman"/>
                <w:sz w:val="16"/>
                <w:szCs w:val="16"/>
                <w:lang w:eastAsia="ru-RU"/>
              </w:rPr>
              <w:lastRenderedPageBreak/>
              <w:t xml:space="preserve">«Социальная поддержка граждан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72,0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72,0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72,0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72,0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72,0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72,0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72,0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72,0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72,0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72,0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72,0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72,0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1 187,3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895,3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874,0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2024 года»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1 187,3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895,3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874,0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1 187,3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895,3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874,0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L5761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1 187,3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895,3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874,0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L5761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1 187,3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895,3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874,0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L5761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1 187,3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895,3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874,0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Охрана семьи и детства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13 265,7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13 126,7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13 110,6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13 265,7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13 126,7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13 110,6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13 265,7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13 126,7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13 110,6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2 721,6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2 573,1</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2 553,0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Мероприятия по обеспечению жильем молодых семей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2 721,6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2 573,1</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2 553,0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2 721,6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2 573,1</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2 553,0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2 721,6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2 573,1</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2 553,0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10 544,1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10 553,6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10 557,6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proofErr w:type="gramStart"/>
            <w:r w:rsidRPr="000E213C">
              <w:rPr>
                <w:rFonts w:ascii="Times New Roman" w:eastAsia="Times New Roman" w:hAnsi="Times New Roman" w:cs="Times New Roman"/>
                <w:sz w:val="16"/>
                <w:szCs w:val="16"/>
                <w:lang w:eastAsia="ru-RU"/>
              </w:rPr>
              <w:t>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10 544,1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10 553,6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10 557,6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32,3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36,3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32,3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36,3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10 521,3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10 521,3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10 521,3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Бюджетные инвестиции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10 521,3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10 521,3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10 521,3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ФИЗИЧЕСКАЯ КУЛЬТУРА И СПОРТ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234,5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134,5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134,5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Физическая культура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234,5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134,5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134,5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234,5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134,5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134,5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234,5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134,5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134,5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234,5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134,5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134,5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rsidR="00CB1A25" w:rsidRPr="000E213C" w:rsidRDefault="00CB1A25" w:rsidP="00D2285D">
            <w:pPr>
              <w:jc w:val="left"/>
              <w:rPr>
                <w:rFonts w:ascii="Times New Roman" w:eastAsia="Times New Roman" w:hAnsi="Times New Roman" w:cs="Times New Roman"/>
                <w:sz w:val="16"/>
                <w:szCs w:val="16"/>
                <w:lang w:eastAsia="ru-RU"/>
              </w:rPr>
            </w:pP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174,5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174,5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1 988,0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2 137,7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2 197,5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1 988,0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2 137,7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2 197,5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1 988,0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2 137,7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2 197,5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1 988,0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2 137,7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2 197,5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1 988,0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2 137,7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2 197,5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1 988,0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2 137,7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2 197,5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1 988,0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2 137,7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2 197,5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1 988,0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2 137,7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2 197,5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Управление социальной защиты населения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109 900,7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126 817,5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130 214,8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109 900,7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126 817,5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130 214,8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Пенсионное обеспечение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2 100,6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2 100,6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2 100,6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2 100,6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2 100,6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2 100,6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2 100,6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2 100,6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2 100,6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2 100,6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2 100,6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2 100,6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2 044,6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2 044,6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2 044,6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2 044,6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2 044,6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2 044,6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2 044,6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2 044,6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2 044,6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Исполнение государственных полномочий, связанных с реализацией Закона Пензенской области "О государственном пенсионном обеспечении за выслугу лет </w:t>
            </w:r>
            <w:r w:rsidRPr="000E213C">
              <w:rPr>
                <w:rFonts w:ascii="Times New Roman" w:eastAsia="Times New Roman" w:hAnsi="Times New Roman" w:cs="Times New Roman"/>
                <w:sz w:val="16"/>
                <w:szCs w:val="16"/>
                <w:lang w:eastAsia="ru-RU"/>
              </w:rPr>
              <w:lastRenderedPageBreak/>
              <w:t>государственных гражданских служащих Пензенской области и лиц, замещающих государственные должности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56,0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56,0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56,0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56,0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56,0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56,0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Социальное обеспечение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17 664,6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28 737,3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29 040,4</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17 664,6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28 737,3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29 040,4</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15 367,9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22 315,5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22 618,6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15 367,9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22 315,5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22 618,6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51370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509,3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524,8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545,8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51370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509,3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524,8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545,8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51370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509,3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524,8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545,8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1 437,2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1 460,3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1 483,6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1 422,2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1 445,3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1 468,6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1 422,2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1 445,3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1 468,6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1 102,8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1 470,5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1 470,5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1 102,8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1 470,5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1 470,5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1 102,8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1 470,5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1 470,5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38,2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38,2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38,2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38,2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38,2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38,2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38,2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38,2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38,2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173,9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181,2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188,0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173,9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181,2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188,0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173,9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181,2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188,0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2 529,4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4 633,5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4 822,8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29,8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46,3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48,2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29,8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46,3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48,2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2 499,6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4 587,2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4 774,6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2 499,6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4 587,2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4 774,6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124,6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124,6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124,0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124,0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124,0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124,0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w:t>
            </w:r>
            <w:r w:rsidRPr="000E213C">
              <w:rPr>
                <w:rFonts w:ascii="Times New Roman" w:eastAsia="Times New Roman" w:hAnsi="Times New Roman" w:cs="Times New Roman"/>
                <w:sz w:val="16"/>
                <w:szCs w:val="16"/>
                <w:lang w:eastAsia="ru-RU"/>
              </w:rPr>
              <w:lastRenderedPageBreak/>
              <w:t>«О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53,9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57,6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57,6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53,3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57,0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57,0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53,3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57,0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57,0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198,4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198,4</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198,4</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198,4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198,4</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198,4</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198,4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198,4</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198,4</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9 124,6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13 497,6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13 600,9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8 984,6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13 357,6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13 460,9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8 984,6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13 357,6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13 460,9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w:t>
            </w:r>
            <w:r w:rsidRPr="000E213C">
              <w:rPr>
                <w:rFonts w:ascii="Times New Roman" w:eastAsia="Times New Roman" w:hAnsi="Times New Roman" w:cs="Times New Roman"/>
                <w:sz w:val="16"/>
                <w:szCs w:val="16"/>
                <w:lang w:eastAsia="ru-RU"/>
              </w:rPr>
              <w:lastRenderedPageBreak/>
              <w:t>проживающих на территории Пензенской области», по другим категориям граждан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57,7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81,7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57,6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81,7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57,6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R4620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R4620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R4620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2 296,7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6 421,8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6 421,8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1 500,3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1 500,3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1 500,3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1 500,3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1 500,0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1 500,0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1 500,0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1 500,0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2 296,7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4 921,5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4 921,5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семьям социальных выплат на приобретение (строительство) жилья при рождении первого ребёнка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2 296,7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4 921,5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4 921,5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2 296,0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4 920,0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4 920,0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p w:rsidR="00CB1A25" w:rsidRPr="000E213C" w:rsidRDefault="00CB1A25" w:rsidP="00D2285D">
            <w:pPr>
              <w:jc w:val="left"/>
              <w:rPr>
                <w:rFonts w:ascii="Times New Roman" w:eastAsia="Times New Roman" w:hAnsi="Times New Roman" w:cs="Times New Roman"/>
                <w:sz w:val="16"/>
                <w:szCs w:val="16"/>
                <w:lang w:eastAsia="ru-RU"/>
              </w:rPr>
            </w:pP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2 296,0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4 920,0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4 920,0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Охрана семьи и детства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75 481,4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81 743,4</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84 510,8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75 481,4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81 743,4</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84 510,8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75 481,4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81 743,4</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84 510,8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39 889,0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43 674,7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45 127,0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53800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9 471,2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9 847,6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10 241,0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53800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148,0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153,0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53800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148,0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153,0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53800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9 329,2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9 699,6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10 088,0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53800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9 329,2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9 699,6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10 088,0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11 209,0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14 483,1</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14 872,7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11 209,0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14 483,1</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14 872,7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11 209,0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14 483,1</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14 872,7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Осуществление ежемесячных выплат на детей в возрасте от 3 до 7 лет включительно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R3020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19 208,8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19 344,0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20 013,3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R3020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19 208,8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19 344,0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20 013,3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R3020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19 208,8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19 344,0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20 013,3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35 592,4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38 068,7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39 383,8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50841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17 075,1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19 347,7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20 121,5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50841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17 075,1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19 347,7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20 121,5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50841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17 075,1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19 347,7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20 121,5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Осуществление ежемесячной выплаты в связи с рождением (усыновлением) первого ребенка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18 517,3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18 721,0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19 262,3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277,0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280,0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288,0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277,0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280,0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288,0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18 240,3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18 441,0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18 974,3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18 240,3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18 441,0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18 974,3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Другие вопросы в области социальной политики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14 654,2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14 236,2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14 563,0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14 654,2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14 236,2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14 563,0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14 654,2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14 236,2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14 563,0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14 654,2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14 236,2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14 563,0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91,1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83,1</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83,1</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91,1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83,1</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83,1</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91,1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83,1</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83,1</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7 577,3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7 688,6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7 980,4</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6 787,0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6 856,0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7 129,9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6 787,0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6 856,0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7 129,9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781,3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823,6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841,5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781,3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823,6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841,5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910,2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923,9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958,9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747,1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923,9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958,9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747,1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923,9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958,9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163,1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163,1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отдельным категориям граждан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R4040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6 075,5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5 540,6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5 540,6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R4040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6 075,5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5 540,6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5 540,6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R4040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6 075,5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5 540,6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5 540,6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Управление образованием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305 403,4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307 282,9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310 436,0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285 558,0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279 749,2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282 017,6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Дошкольное 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50 334,1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49 448,4</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51 644,9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50 334,1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49 448,4</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51 644,9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50 334,1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49 448,4</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51 644,9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50 334,1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49 448,4</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51 644,9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05130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6 347,3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3 820,6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3 820,6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05130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6 347,3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3 820,6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3 820,6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05130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6 347,3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3 820,6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3 820,6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43 922,6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45 627,8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47 824,3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43 922,6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45 627,8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47 824,3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43 922,6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45 627,8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47 824,3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Общее 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150 723,2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148 285,2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151 879,8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150 723,2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148 285,2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151 879,8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150 609,3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148 285,2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151 879,8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150 609,3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146 639,7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151 879,8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22 344,6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9 791,0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9 791,0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22 344,6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9 791,0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9 791,0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22 344,6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9 791,0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9 791,0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(субсидии для </w:t>
            </w:r>
            <w:r w:rsidRPr="000E213C">
              <w:rPr>
                <w:rFonts w:ascii="Times New Roman" w:eastAsia="Times New Roman" w:hAnsi="Times New Roman" w:cs="Times New Roman"/>
                <w:sz w:val="16"/>
                <w:szCs w:val="16"/>
                <w:lang w:eastAsia="ru-RU"/>
              </w:rPr>
              <w:lastRenderedPageBreak/>
              <w:t>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320,9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320,9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320,9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10 311,8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10 285,8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10 233,7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10 311,8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10 285,8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10 233,7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10 311,8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10 285,8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10 233,7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104 170,9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116 128,6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122 260,8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104 170,9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116 128,6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122 260,8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104 170,9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116 128,6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122 260,8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455,7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455,7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455,7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455,7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455,7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455,7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455,7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455,7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455,7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L3040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8 772,4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9 238,6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8 941,3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p w:rsidR="00CB1A25" w:rsidRPr="000E213C" w:rsidRDefault="00CB1A25" w:rsidP="00D2285D">
            <w:pPr>
              <w:jc w:val="left"/>
              <w:rPr>
                <w:rFonts w:ascii="Times New Roman" w:eastAsia="Times New Roman" w:hAnsi="Times New Roman" w:cs="Times New Roman"/>
                <w:sz w:val="16"/>
                <w:szCs w:val="16"/>
                <w:lang w:eastAsia="ru-RU"/>
              </w:rPr>
            </w:pP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L3040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8 772,4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9 238,6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8 941,3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L3040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8 772,4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9 238,6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8 941,3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197,3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197,3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197,3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S3410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4 125,0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S3410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4 125,0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S3410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4 125,0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Капитальный ремонт муниципальных общеобразовательных организаций (дополнительные расходы)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"Региональный проект «Успех каждого ребенка»"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E2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Создание в общеобразовательных организациях, расположенных в сельской местности, условий для занятия физической культурой и спортом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E2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1 645,5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E2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1 645,5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E2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1 645,5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113,8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113,8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113,8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Предоставление субсидий </w:t>
            </w:r>
            <w:r w:rsidRPr="000E213C">
              <w:rPr>
                <w:rFonts w:ascii="Times New Roman" w:eastAsia="Times New Roman" w:hAnsi="Times New Roman" w:cs="Times New Roman"/>
                <w:sz w:val="16"/>
                <w:szCs w:val="16"/>
                <w:lang w:eastAsia="ru-RU"/>
              </w:rPr>
              <w:lastRenderedPageBreak/>
              <w:t>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113,8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113,8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Дополнительное образование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31 934,7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30 014,0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30 374,4</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31 909,7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29 989,0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30 349,4</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31 909,7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29 989,0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30 349,4</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31 909,7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29 989,0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30 349,4</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23 140,2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18 456,8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18 051,2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23 140,2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18 456,8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18 051,2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23 140,2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18 456,8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18 051,2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05170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816,7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2 041,8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2 447,5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05170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816,7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2 041,8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2 447,5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05170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816,7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2 041,8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2 447,5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Расходы на повышение </w:t>
            </w:r>
            <w:proofErr w:type="gramStart"/>
            <w:r w:rsidRPr="000E213C">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0E213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4 468,3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6 005,9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6 366,3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 Предоставление субсидий бюджетным, автономным учреждениям и иным некоммерческим организациям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4 468,3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6 005,9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6 366,3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 Субсидии бюджетным учреждениям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4 468,3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6 005,9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6 366,3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E213C">
              <w:rPr>
                <w:rFonts w:ascii="Times New Roman" w:eastAsia="Times New Roman" w:hAnsi="Times New Roman" w:cs="Times New Roman"/>
                <w:sz w:val="16"/>
                <w:szCs w:val="16"/>
                <w:lang w:eastAsia="ru-RU"/>
              </w:rPr>
              <w:t>размера оплаты труда</w:t>
            </w:r>
            <w:proofErr w:type="gramEnd"/>
            <w:r w:rsidRPr="000E213C">
              <w:rPr>
                <w:rFonts w:ascii="Times New Roman" w:eastAsia="Times New Roman" w:hAnsi="Times New Roman" w:cs="Times New Roman"/>
                <w:sz w:val="16"/>
                <w:szCs w:val="16"/>
                <w:lang w:eastAsia="ru-RU"/>
              </w:rPr>
              <w:t xml:space="preserve">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2 801,7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2 801,7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2 801,7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Предоставление субсидий бюджетным, автономным учреждениям и иным некоммерческим </w:t>
            </w:r>
            <w:r w:rsidRPr="000E213C">
              <w:rPr>
                <w:rFonts w:ascii="Times New Roman" w:eastAsia="Times New Roman" w:hAnsi="Times New Roman" w:cs="Times New Roman"/>
                <w:sz w:val="16"/>
                <w:szCs w:val="16"/>
                <w:lang w:eastAsia="ru-RU"/>
              </w:rPr>
              <w:lastRenderedPageBreak/>
              <w:t>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2 801,7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2 801,7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2 801,7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2 801,7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2 801,7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2 801,7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Расходы на повышение </w:t>
            </w:r>
            <w:proofErr w:type="gramStart"/>
            <w:r w:rsidRPr="000E213C">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0E213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535,2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535,2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535,2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535,2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535,2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535,2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535,2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535,2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535,2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E213C">
              <w:rPr>
                <w:rFonts w:ascii="Times New Roman" w:eastAsia="Times New Roman" w:hAnsi="Times New Roman" w:cs="Times New Roman"/>
                <w:sz w:val="16"/>
                <w:szCs w:val="16"/>
                <w:lang w:eastAsia="ru-RU"/>
              </w:rPr>
              <w:t>размера оплаты труда</w:t>
            </w:r>
            <w:proofErr w:type="gramEnd"/>
            <w:r w:rsidRPr="000E213C">
              <w:rPr>
                <w:rFonts w:ascii="Times New Roman" w:eastAsia="Times New Roman" w:hAnsi="Times New Roman" w:cs="Times New Roman"/>
                <w:sz w:val="16"/>
                <w:szCs w:val="16"/>
                <w:lang w:eastAsia="ru-RU"/>
              </w:rPr>
              <w:t xml:space="preserve">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147,5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147,5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147,5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147,5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147,5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147,5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147,5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147,5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147,5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на 2014-2024годы"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Молодежная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2 943,6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3 852,8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3 852,8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2 943,6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3 852,8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3 852,8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2 943,6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3 852,8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3 852,8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2 898,6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3 852,8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3 852,8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Организация отдыха детей в загородных стационарных детских оздоровительных лагерях в каникулярное время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531,2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531,2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Предоставление субсидий бюджетным, автономным </w:t>
            </w:r>
            <w:r w:rsidRPr="000E213C">
              <w:rPr>
                <w:rFonts w:ascii="Times New Roman" w:eastAsia="Times New Roman" w:hAnsi="Times New Roman" w:cs="Times New Roman"/>
                <w:sz w:val="16"/>
                <w:szCs w:val="16"/>
                <w:lang w:eastAsia="ru-RU"/>
              </w:rPr>
              <w:lastRenderedPageBreak/>
              <w:t>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531,2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531,2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531,2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531,2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425,3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2 793,8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2 793,8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425,3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2 793,8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2 793,8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425,3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2 793,8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2 793,8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74343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527,8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527,8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74343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527,8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527,8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74343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527,8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527,8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Организация и обеспечение отдыха детей в загородных лагерях</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791,0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259,8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259,8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531,2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531,2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Организация и обеспечение отдыха детей в лагерях с дневным пребыванием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1 414,3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1 414,3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1 414,3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Организация и обеспечение отдыха детей в лагерях труда и отдыха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268,0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268,0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268,0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"Расширение системы круглогодичного оздоровления, отдыха и занятости детей и подростков"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(подготовка материально-технической базы лагеря труда и отдыха к функционированию в летний период)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05230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Предоставление субсидий бюджетным, автономным учреждениям и иным </w:t>
            </w:r>
            <w:r w:rsidRPr="000E213C">
              <w:rPr>
                <w:rFonts w:ascii="Times New Roman" w:eastAsia="Times New Roman" w:hAnsi="Times New Roman" w:cs="Times New Roman"/>
                <w:sz w:val="16"/>
                <w:szCs w:val="16"/>
                <w:lang w:eastAsia="ru-RU"/>
              </w:rPr>
              <w:lastRenderedPageBreak/>
              <w:t>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05230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05230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Другие вопросы в области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49 622,5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48 148,7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44 265,7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49 614,3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48 143,7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44 260,7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49 516,1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48 076,5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44 193,5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567,2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577,5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598,8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565,8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575,6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596,8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523,0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523,0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523,0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523,0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523,0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523,0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42,8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52,6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73,8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42,8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52,6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73,8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Закупка товаров, работ и услуг для обеспечения </w:t>
            </w:r>
            <w:r w:rsidRPr="000E213C">
              <w:rPr>
                <w:rFonts w:ascii="Times New Roman" w:eastAsia="Times New Roman" w:hAnsi="Times New Roman" w:cs="Times New Roman"/>
                <w:sz w:val="16"/>
                <w:szCs w:val="16"/>
                <w:lang w:eastAsia="ru-RU"/>
              </w:rPr>
              <w:lastRenderedPageBreak/>
              <w:t>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48 941,9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47 491,7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43 587,0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2 793,2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2 793,2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2 793,2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2 793,2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2 793,2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2 793,2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2 793,2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2 793,2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2 793,2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137,5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130,9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130,9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121,3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121,3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121,3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121,3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121,3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121,3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16,2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16,2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30 931,8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26 290,4</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22 651,4</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29 783,1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25 371,9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22 360,9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29 783,1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25 371,9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22 360,9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1 146,0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918,5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290,5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1 146,0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918,5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290,5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Уплата налогов, сборов и иных </w:t>
            </w:r>
            <w:r w:rsidRPr="000E213C">
              <w:rPr>
                <w:rFonts w:ascii="Times New Roman" w:eastAsia="Times New Roman" w:hAnsi="Times New Roman" w:cs="Times New Roman"/>
                <w:sz w:val="16"/>
                <w:szCs w:val="16"/>
                <w:lang w:eastAsia="ru-RU"/>
              </w:rPr>
              <w:lastRenderedPageBreak/>
              <w:t>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Компенсация питания участникам соревнований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21,5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21,5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21,5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E213C">
              <w:rPr>
                <w:rFonts w:ascii="Times New Roman" w:eastAsia="Times New Roman" w:hAnsi="Times New Roman" w:cs="Times New Roman"/>
                <w:sz w:val="16"/>
                <w:szCs w:val="16"/>
                <w:lang w:eastAsia="ru-RU"/>
              </w:rPr>
              <w:t>размера оплаты труда</w:t>
            </w:r>
            <w:proofErr w:type="gramEnd"/>
            <w:r w:rsidRPr="000E213C">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10 420,0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13 305,8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13 305,8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10 420,0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13 305,8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13 305,8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10 420,0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13 305,8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13 305,8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64,2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80,9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75,7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66,8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62,5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66,8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62,5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14,1</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14,1</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Исполнение отдельных государственных полномочий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18,6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19,6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18,6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19,6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18,6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19,6</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3 856,7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4 171,6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3 910,1</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3 856,7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4 171,6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3 910,1</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3 856,7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4 171,6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3 910,1</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E213C">
              <w:rPr>
                <w:rFonts w:ascii="Times New Roman" w:eastAsia="Times New Roman" w:hAnsi="Times New Roman" w:cs="Times New Roman"/>
                <w:sz w:val="16"/>
                <w:szCs w:val="16"/>
                <w:lang w:eastAsia="ru-RU"/>
              </w:rPr>
              <w:t>размера оплаты труда</w:t>
            </w:r>
            <w:proofErr w:type="gramEnd"/>
            <w:r w:rsidRPr="000E213C">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700,3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700,3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700,3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700,3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700,3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700,3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700,3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700,3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700,3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98,2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67,2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67,2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98,2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67,2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67,2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67,2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67,2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67,2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67,2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67,2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67,2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Организация и обеспечение отдыха детей в загородных лагерях</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Закупка товаров, работ и услуг для обеспечения </w:t>
            </w:r>
            <w:r w:rsidRPr="000E213C">
              <w:rPr>
                <w:rFonts w:ascii="Times New Roman" w:eastAsia="Times New Roman" w:hAnsi="Times New Roman" w:cs="Times New Roman"/>
                <w:sz w:val="16"/>
                <w:szCs w:val="16"/>
                <w:lang w:eastAsia="ru-RU"/>
              </w:rPr>
              <w:lastRenderedPageBreak/>
              <w:t>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Организация и обеспечение отдыха детей в лагерях с дневным пребыванием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21,6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21,6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21,6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Организация и обеспечение отдыха детей в лагерях труда и отдыха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74353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на 2014-2024годы"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непрограммные расходы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Исполнение судебных актов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99920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99920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Исполнение судебных актов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99920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19 845,4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27 533,7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28 418,4</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Социальное обеспечение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9 910,8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13 459,7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13 963,0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9 910,8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13 459,7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13 963,0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9 910,8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13 459,7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13 963,0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Основное мероприятие "Социальная поддержка </w:t>
            </w:r>
            <w:r w:rsidRPr="000E213C">
              <w:rPr>
                <w:rFonts w:ascii="Times New Roman" w:eastAsia="Times New Roman" w:hAnsi="Times New Roman" w:cs="Times New Roman"/>
                <w:sz w:val="16"/>
                <w:szCs w:val="16"/>
                <w:lang w:eastAsia="ru-RU"/>
              </w:rPr>
              <w:lastRenderedPageBreak/>
              <w:t>работников системы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9 910,8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13 459,7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13 963,0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04354C">
            <w:pPr>
              <w:jc w:val="left"/>
              <w:rPr>
                <w:rFonts w:ascii="Times New Roman" w:eastAsia="Times New Roman" w:hAnsi="Times New Roman" w:cs="Times New Roman"/>
                <w:sz w:val="16"/>
                <w:szCs w:val="16"/>
                <w:lang w:eastAsia="ru-RU"/>
              </w:rPr>
            </w:pPr>
            <w:proofErr w:type="gramStart"/>
            <w:r w:rsidRPr="000E213C">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w:t>
            </w:r>
            <w:r w:rsidR="0004354C" w:rsidRPr="000E213C">
              <w:rPr>
                <w:rFonts w:ascii="Times New Roman" w:eastAsia="Times New Roman" w:hAnsi="Times New Roman" w:cs="Times New Roman"/>
                <w:sz w:val="16"/>
                <w:szCs w:val="16"/>
                <w:lang w:eastAsia="ru-RU"/>
              </w:rPr>
              <w:t>а</w:t>
            </w:r>
            <w:r w:rsidRPr="000E213C">
              <w:rPr>
                <w:rFonts w:ascii="Times New Roman" w:eastAsia="Times New Roman" w:hAnsi="Times New Roman" w:cs="Times New Roman"/>
                <w:sz w:val="16"/>
                <w:szCs w:val="16"/>
                <w:lang w:eastAsia="ru-RU"/>
              </w:rPr>
              <w:t>ста для мужчин 60 лет, для женщин 55 лет либо ранее достижени</w:t>
            </w:r>
            <w:r w:rsidR="0004354C" w:rsidRPr="000E213C">
              <w:rPr>
                <w:rFonts w:ascii="Times New Roman" w:eastAsia="Times New Roman" w:hAnsi="Times New Roman" w:cs="Times New Roman"/>
                <w:sz w:val="16"/>
                <w:szCs w:val="16"/>
                <w:lang w:eastAsia="ru-RU"/>
              </w:rPr>
              <w:t>я этого возра</w:t>
            </w:r>
            <w:r w:rsidRPr="000E213C">
              <w:rPr>
                <w:rFonts w:ascii="Times New Roman" w:eastAsia="Times New Roman" w:hAnsi="Times New Roman" w:cs="Times New Roman"/>
                <w:sz w:val="16"/>
                <w:szCs w:val="16"/>
                <w:lang w:eastAsia="ru-RU"/>
              </w:rPr>
              <w:t>ста при возникновении права на</w:t>
            </w:r>
            <w:proofErr w:type="gramEnd"/>
            <w:r w:rsidRPr="000E213C">
              <w:rPr>
                <w:rFonts w:ascii="Times New Roman" w:eastAsia="Times New Roman" w:hAnsi="Times New Roman" w:cs="Times New Roman"/>
                <w:sz w:val="16"/>
                <w:szCs w:val="16"/>
                <w:lang w:eastAsia="ru-RU"/>
              </w:rPr>
              <w:t xml:space="preserve"> </w:t>
            </w:r>
            <w:proofErr w:type="gramStart"/>
            <w:r w:rsidRPr="000E213C">
              <w:rPr>
                <w:rFonts w:ascii="Times New Roman" w:eastAsia="Times New Roman" w:hAnsi="Times New Roman" w:cs="Times New Roman"/>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0E213C">
              <w:rPr>
                <w:rFonts w:ascii="Times New Roman" w:eastAsia="Times New Roman" w:hAnsi="Times New Roman" w:cs="Times New Roman"/>
                <w:sz w:val="16"/>
                <w:szCs w:val="16"/>
                <w:lang w:eastAsia="ru-RU"/>
              </w:rPr>
              <w:t xml:space="preserve"> 10 лет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9 910,8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13 459,7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13 963,0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49,3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67,0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69,5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49,3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67,0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69,5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9 861,5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13 392,7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13 893,5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9 861,5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13 392,7</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13 893,5</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Охрана семьи и детства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9 934,6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14 074,0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14 455,4</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9 934,6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14 074,0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14 455,4</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0E213C">
              <w:rPr>
                <w:rFonts w:ascii="Times New Roman" w:eastAsia="Times New Roman" w:hAnsi="Times New Roman" w:cs="Times New Roman"/>
                <w:sz w:val="16"/>
                <w:szCs w:val="16"/>
                <w:lang w:eastAsia="ru-RU"/>
              </w:rPr>
              <w:t>Мокшанском</w:t>
            </w:r>
            <w:proofErr w:type="spellEnd"/>
            <w:r w:rsidRPr="000E213C">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9 934,6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14 074,0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14 455,4</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1 383,6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1 971,5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1 948,1</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Default="00D2285D" w:rsidP="00CB1A25">
            <w:pPr>
              <w:ind w:right="-102"/>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p w:rsidR="00CB1A25" w:rsidRPr="000E213C" w:rsidRDefault="00CB1A25" w:rsidP="00CB1A25">
            <w:pPr>
              <w:ind w:right="-102"/>
              <w:jc w:val="left"/>
              <w:rPr>
                <w:rFonts w:ascii="Times New Roman" w:eastAsia="Times New Roman" w:hAnsi="Times New Roman" w:cs="Times New Roman"/>
                <w:sz w:val="16"/>
                <w:szCs w:val="16"/>
                <w:lang w:eastAsia="ru-RU"/>
              </w:rPr>
            </w:pP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1 383,6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1 971,5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1 948,1</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1 383,6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1 971,5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1 948,1</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1 383,6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1 971,5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1 948,1</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8 551,0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12 102,5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12 507,3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8 551,0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12 102,5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12 507,3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42,5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62,2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42,5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60,2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62,2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8 508,5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12 042,3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12 445,1</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7 149,8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10 119,3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10 457,8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1 358,7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1 923,0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1 987,3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Финансовое управление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37 677,2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34 655,2</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33 819,0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ОБЩЕГОСУДАРСТВЕННЫЕ ВОПРОСЫ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12 849,6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12 487,8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11 621,2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594,3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594,3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594,3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594,3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594,3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594,3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594,3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594,3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w:t>
            </w:r>
            <w:r w:rsidRPr="000E213C">
              <w:rPr>
                <w:rFonts w:ascii="Times New Roman" w:eastAsia="Times New Roman" w:hAnsi="Times New Roman" w:cs="Times New Roman"/>
                <w:sz w:val="16"/>
                <w:szCs w:val="16"/>
                <w:lang w:eastAsia="ru-RU"/>
              </w:rPr>
              <w:lastRenderedPageBreak/>
              <w:t xml:space="preserve">минимального </w:t>
            </w:r>
            <w:proofErr w:type="gramStart"/>
            <w:r w:rsidRPr="000E213C">
              <w:rPr>
                <w:rFonts w:ascii="Times New Roman" w:eastAsia="Times New Roman" w:hAnsi="Times New Roman" w:cs="Times New Roman"/>
                <w:sz w:val="16"/>
                <w:szCs w:val="16"/>
                <w:lang w:eastAsia="ru-RU"/>
              </w:rPr>
              <w:t>размера оплаты труда</w:t>
            </w:r>
            <w:proofErr w:type="gramEnd"/>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594,3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594,3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594,3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594,3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594,3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594,3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12 135,3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11 773,5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10 906,9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12 114,0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11 760,5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10 906,9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12 114,0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11 760,5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10 906,9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12 114,0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11 760,5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10 906,9</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10 544,3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10 544,3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10 544,3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10 544,3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10 544,3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10 544,3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10 544,3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10 544,3</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10 544,3</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1 564,3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1 210,8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357,2</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1 545,5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1 192,1</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338,4</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1 545,5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1 192,1</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338,4</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18,8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18,8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18,8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18,8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18,8</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18,8</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5,4</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5,4</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5,4</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5,4</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5,4</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5,4</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CB1A25" w:rsidRDefault="00D2285D" w:rsidP="00D2285D">
            <w:pPr>
              <w:jc w:val="left"/>
              <w:rPr>
                <w:rFonts w:ascii="Times New Roman" w:eastAsia="Times New Roman" w:hAnsi="Times New Roman" w:cs="Times New Roman"/>
                <w:sz w:val="15"/>
                <w:szCs w:val="15"/>
                <w:lang w:eastAsia="ru-RU"/>
              </w:rPr>
            </w:pPr>
            <w:r w:rsidRPr="00CB1A25">
              <w:rPr>
                <w:rFonts w:ascii="Times New Roman" w:eastAsia="Times New Roman" w:hAnsi="Times New Roman" w:cs="Times New Roman"/>
                <w:sz w:val="15"/>
                <w:szCs w:val="15"/>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21,2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96910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96910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96910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96930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96930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85</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96930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Резервные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Резервные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Резервные средства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НАЦИОНАЛЬНАЯ ОБОРОНА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2 051,4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2 070,5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2 152,1</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Мобилизационная и вневойсковая подготовка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2 051,4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2 070,5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2 152,1</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86</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2 051,4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2 070,5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2 152,1</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Осуществление первичного воинского учета на территориях, где отсутствуют военные комиссариаты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86</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2 051,4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2 070,5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2 152,1</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86</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2 051,4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2 070,5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2 152,1</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Субвенции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86</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2 051,4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2 070,5</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2 152,1</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493,6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493,6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493,6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493,6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493,6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Процентные платежи по бюджетным кредитам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20850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20850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20850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0,6</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490,0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490,0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490,0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Проценты за рассрочку погашения реструктурированной задолженности бюджета Мокшанского района по бюджетным кредитам, предоставленным из областного бюджета на частичное покрытие дефицита бюджета, возникающего в связи с осуществлением мероприятий, связанных с ликвидацией последствий засухи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20870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20870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20870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0,4</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22 282,7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20 095,9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20 045,7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22 250,8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20 095,9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20 045,7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22 250,8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20 095,9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20 045,7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22 250,8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20 095,9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20 045,7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22 250,8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20 095,9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20 045,7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7 753,8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7 735,9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7 685,7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7 753,8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7 735,9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7 685,7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Дотации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7 753,8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7 735,9</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7 685,7</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95210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14 497,0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12 360,0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12 360,0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95210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14 497,0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12 360,0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12 360,0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Дотации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95210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14 497,0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12 360,0</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12 360,0</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Прочие межбюджетные трансферты общего характера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CB1A25">
            <w:pPr>
              <w:ind w:right="-102"/>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bookmarkStart w:id="7" w:name="_GoBack"/>
            <w:bookmarkEnd w:id="7"/>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r w:rsidR="00D2285D" w:rsidRPr="000E213C" w:rsidTr="0004354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left"/>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Иные 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540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31,9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c>
          <w:tcPr>
            <w:tcW w:w="898" w:type="dxa"/>
            <w:tcBorders>
              <w:top w:val="single" w:sz="4" w:space="0" w:color="auto"/>
              <w:left w:val="nil"/>
              <w:bottom w:val="single" w:sz="4" w:space="0" w:color="auto"/>
              <w:right w:val="single" w:sz="4" w:space="0" w:color="auto"/>
            </w:tcBorders>
            <w:shd w:val="clear" w:color="000000" w:fill="FFFFFF"/>
            <w:vAlign w:val="center"/>
          </w:tcPr>
          <w:p w:rsidR="00D2285D" w:rsidRPr="000E213C" w:rsidRDefault="00D2285D" w:rsidP="00D2285D">
            <w:pPr>
              <w:jc w:val="center"/>
              <w:rPr>
                <w:rFonts w:ascii="Times New Roman" w:eastAsia="Times New Roman" w:hAnsi="Times New Roman" w:cs="Times New Roman"/>
                <w:sz w:val="16"/>
                <w:szCs w:val="16"/>
                <w:lang w:eastAsia="ru-RU"/>
              </w:rPr>
            </w:pPr>
            <w:r w:rsidRPr="000E213C">
              <w:rPr>
                <w:rFonts w:ascii="Times New Roman" w:eastAsia="Times New Roman" w:hAnsi="Times New Roman" w:cs="Times New Roman"/>
                <w:sz w:val="16"/>
                <w:szCs w:val="16"/>
                <w:lang w:eastAsia="ru-RU"/>
              </w:rPr>
              <w:t>-</w:t>
            </w:r>
          </w:p>
        </w:tc>
      </w:tr>
    </w:tbl>
    <w:p w:rsidR="00D2285D" w:rsidRPr="00D2285D" w:rsidRDefault="00D2285D" w:rsidP="000E213C">
      <w:pPr>
        <w:jc w:val="left"/>
        <w:rPr>
          <w:rFonts w:ascii="Times New Roman" w:eastAsia="Times New Roman" w:hAnsi="Times New Roman" w:cs="Times New Roman"/>
          <w:sz w:val="16"/>
          <w:szCs w:val="16"/>
          <w:lang w:eastAsia="ru-RU"/>
        </w:rPr>
      </w:pPr>
    </w:p>
    <w:sectPr w:rsidR="00D2285D" w:rsidRPr="00D2285D" w:rsidSect="00D2285D">
      <w:pgSz w:w="11906" w:h="16838"/>
      <w:pgMar w:top="672" w:right="850" w:bottom="851" w:left="1701" w:header="426" w:footer="708" w:gutter="0"/>
      <w:pgNumType w:start="6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CD9" w:rsidRDefault="002F7CD9" w:rsidP="005D35CD">
      <w:r>
        <w:separator/>
      </w:r>
    </w:p>
  </w:endnote>
  <w:endnote w:type="continuationSeparator" w:id="0">
    <w:p w:rsidR="002F7CD9" w:rsidRDefault="002F7CD9"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CD9" w:rsidRDefault="002F7CD9" w:rsidP="005D35CD">
      <w:r>
        <w:separator/>
      </w:r>
    </w:p>
  </w:footnote>
  <w:footnote w:type="continuationSeparator" w:id="0">
    <w:p w:rsidR="002F7CD9" w:rsidRDefault="002F7CD9"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3562737"/>
      <w:docPartObj>
        <w:docPartGallery w:val="Page Numbers (Top of Page)"/>
        <w:docPartUnique/>
      </w:docPartObj>
    </w:sdtPr>
    <w:sdtContent>
      <w:p w:rsidR="00623E70" w:rsidRDefault="00623E70">
        <w:pPr>
          <w:pStyle w:val="a5"/>
          <w:jc w:val="center"/>
        </w:pPr>
        <w:r>
          <w:fldChar w:fldCharType="begin"/>
        </w:r>
        <w:r>
          <w:instrText>PAGE   \* MERGEFORMAT</w:instrText>
        </w:r>
        <w:r>
          <w:fldChar w:fldCharType="separate"/>
        </w:r>
        <w:r w:rsidR="00CB1A25">
          <w:rPr>
            <w:noProof/>
          </w:rPr>
          <w:t>154</w:t>
        </w:r>
        <w:r>
          <w:fldChar w:fldCharType="end"/>
        </w:r>
      </w:p>
    </w:sdtContent>
  </w:sdt>
  <w:p w:rsidR="00623E70" w:rsidRDefault="00623E7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7A83A00"/>
    <w:lvl w:ilvl="0">
      <w:start w:val="1"/>
      <w:numFmt w:val="decimal"/>
      <w:lvlText w:val="%1."/>
      <w:lvlJc w:val="left"/>
      <w:pPr>
        <w:tabs>
          <w:tab w:val="num" w:pos="643"/>
        </w:tabs>
        <w:ind w:left="643" w:hanging="360"/>
      </w:pPr>
    </w:lvl>
  </w:abstractNum>
  <w:abstractNum w:abstractNumId="1">
    <w:nsid w:val="02A4757A"/>
    <w:multiLevelType w:val="multilevel"/>
    <w:tmpl w:val="144049CC"/>
    <w:lvl w:ilvl="0">
      <w:start w:val="1"/>
      <w:numFmt w:val="none"/>
      <w:suff w:val="space"/>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upperRoman"/>
      <w:suff w:val="space"/>
      <w:lvlText w:val="Глава %3."/>
      <w:lvlJc w:val="left"/>
      <w:pPr>
        <w:ind w:left="2041" w:hanging="1474"/>
      </w:pPr>
      <w:rPr>
        <w:rFonts w:hint="default"/>
      </w:rPr>
    </w:lvl>
    <w:lvl w:ilvl="3">
      <w:start w:val="1"/>
      <w:numFmt w:val="decimal"/>
      <w:lvlRestart w:val="2"/>
      <w:suff w:val="space"/>
      <w:lvlText w:val="Статья %4."/>
      <w:lvlJc w:val="left"/>
      <w:pPr>
        <w:ind w:left="2041" w:hanging="1474"/>
      </w:pPr>
      <w:rPr>
        <w:rFonts w:hint="default"/>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1070"/>
        </w:tabs>
        <w:ind w:left="143" w:firstLine="567"/>
      </w:pPr>
      <w:rPr>
        <w:rFonts w:hint="default"/>
      </w:rPr>
    </w:lvl>
    <w:lvl w:ilvl="6">
      <w:start w:val="1"/>
      <w:numFmt w:val="decimal"/>
      <w:suff w:val="space"/>
      <w:lvlText w:val="%7) "/>
      <w:lvlJc w:val="left"/>
      <w:pPr>
        <w:ind w:left="851" w:firstLine="284"/>
      </w:pPr>
      <w:rPr>
        <w:rFonts w:hint="default"/>
      </w:rPr>
    </w:lvl>
    <w:lvl w:ilvl="7">
      <w:start w:val="1"/>
      <w:numFmt w:val="none"/>
      <w:lvlText w:val=""/>
      <w:lvlJc w:val="left"/>
      <w:pPr>
        <w:tabs>
          <w:tab w:val="num" w:pos="5242"/>
        </w:tabs>
        <w:ind w:left="5242" w:hanging="708"/>
      </w:pPr>
      <w:rPr>
        <w:rFonts w:hint="default"/>
      </w:rPr>
    </w:lvl>
    <w:lvl w:ilvl="8">
      <w:start w:val="1"/>
      <w:numFmt w:val="none"/>
      <w:lvlRestart w:val="0"/>
      <w:suff w:val="nothing"/>
      <w:lvlText w:val=""/>
      <w:lvlJc w:val="left"/>
      <w:pPr>
        <w:ind w:left="284" w:firstLine="0"/>
      </w:pPr>
      <w:rPr>
        <w:rFonts w:hint="default"/>
      </w:rPr>
    </w:lvl>
  </w:abstractNum>
  <w:abstractNum w:abstractNumId="2">
    <w:nsid w:val="047B0C96"/>
    <w:multiLevelType w:val="multilevel"/>
    <w:tmpl w:val="A00670A4"/>
    <w:lvl w:ilvl="0">
      <w:start w:val="1"/>
      <w:numFmt w:val="decimal"/>
      <w:lvlText w:val="%1."/>
      <w:lvlJc w:val="left"/>
      <w:pPr>
        <w:ind w:left="1581" w:hanging="1035"/>
      </w:pPr>
      <w:rPr>
        <w:rFonts w:hint="default"/>
      </w:rPr>
    </w:lvl>
    <w:lvl w:ilvl="1">
      <w:start w:val="1"/>
      <w:numFmt w:val="decimal"/>
      <w:isLgl/>
      <w:lvlText w:val="%1.%2."/>
      <w:lvlJc w:val="left"/>
      <w:pPr>
        <w:ind w:left="1346" w:hanging="495"/>
      </w:pPr>
      <w:rPr>
        <w:rFonts w:hint="default"/>
      </w:rPr>
    </w:lvl>
    <w:lvl w:ilvl="2">
      <w:start w:val="1"/>
      <w:numFmt w:val="decimal"/>
      <w:isLgl/>
      <w:lvlText w:val="%1.%2.%3."/>
      <w:lvlJc w:val="left"/>
      <w:pPr>
        <w:ind w:left="1876" w:hanging="720"/>
      </w:pPr>
      <w:rPr>
        <w:rFonts w:hint="default"/>
      </w:rPr>
    </w:lvl>
    <w:lvl w:ilvl="3">
      <w:start w:val="1"/>
      <w:numFmt w:val="decimal"/>
      <w:isLgl/>
      <w:lvlText w:val="%1.%2.%3.%4."/>
      <w:lvlJc w:val="left"/>
      <w:pPr>
        <w:ind w:left="2181" w:hanging="720"/>
      </w:pPr>
      <w:rPr>
        <w:rFonts w:hint="default"/>
      </w:rPr>
    </w:lvl>
    <w:lvl w:ilvl="4">
      <w:start w:val="1"/>
      <w:numFmt w:val="decimal"/>
      <w:isLgl/>
      <w:lvlText w:val="%1.%2.%3.%4.%5."/>
      <w:lvlJc w:val="left"/>
      <w:pPr>
        <w:ind w:left="2846" w:hanging="1080"/>
      </w:pPr>
      <w:rPr>
        <w:rFonts w:hint="default"/>
      </w:rPr>
    </w:lvl>
    <w:lvl w:ilvl="5">
      <w:start w:val="1"/>
      <w:numFmt w:val="decimal"/>
      <w:isLgl/>
      <w:lvlText w:val="%1.%2.%3.%4.%5.%6."/>
      <w:lvlJc w:val="left"/>
      <w:pPr>
        <w:ind w:left="3151" w:hanging="1080"/>
      </w:pPr>
      <w:rPr>
        <w:rFonts w:hint="default"/>
      </w:rPr>
    </w:lvl>
    <w:lvl w:ilvl="6">
      <w:start w:val="1"/>
      <w:numFmt w:val="decimal"/>
      <w:isLgl/>
      <w:lvlText w:val="%1.%2.%3.%4.%5.%6.%7."/>
      <w:lvlJc w:val="left"/>
      <w:pPr>
        <w:ind w:left="3816" w:hanging="1440"/>
      </w:pPr>
      <w:rPr>
        <w:rFonts w:hint="default"/>
      </w:rPr>
    </w:lvl>
    <w:lvl w:ilvl="7">
      <w:start w:val="1"/>
      <w:numFmt w:val="decimal"/>
      <w:isLgl/>
      <w:lvlText w:val="%1.%2.%3.%4.%5.%6.%7.%8."/>
      <w:lvlJc w:val="left"/>
      <w:pPr>
        <w:ind w:left="4121" w:hanging="1440"/>
      </w:pPr>
      <w:rPr>
        <w:rFonts w:hint="default"/>
      </w:rPr>
    </w:lvl>
    <w:lvl w:ilvl="8">
      <w:start w:val="1"/>
      <w:numFmt w:val="decimal"/>
      <w:isLgl/>
      <w:lvlText w:val="%1.%2.%3.%4.%5.%6.%7.%8.%9."/>
      <w:lvlJc w:val="left"/>
      <w:pPr>
        <w:ind w:left="4786" w:hanging="1800"/>
      </w:pPr>
      <w:rPr>
        <w:rFonts w:hint="default"/>
      </w:rPr>
    </w:lvl>
  </w:abstractNum>
  <w:abstractNum w:abstractNumId="3">
    <w:nsid w:val="09E07B64"/>
    <w:multiLevelType w:val="hybridMultilevel"/>
    <w:tmpl w:val="FC68C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096E74"/>
    <w:multiLevelType w:val="hybridMultilevel"/>
    <w:tmpl w:val="E5B8517E"/>
    <w:lvl w:ilvl="0" w:tplc="265863CC">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FAB5713"/>
    <w:multiLevelType w:val="singleLevel"/>
    <w:tmpl w:val="CA163222"/>
    <w:lvl w:ilvl="0">
      <w:start w:val="1"/>
      <w:numFmt w:val="bullet"/>
      <w:pStyle w:val="3"/>
      <w:lvlText w:val=""/>
      <w:lvlJc w:val="left"/>
      <w:pPr>
        <w:tabs>
          <w:tab w:val="num" w:pos="644"/>
        </w:tabs>
        <w:ind w:left="624" w:hanging="340"/>
      </w:pPr>
      <w:rPr>
        <w:rFonts w:ascii="Symbol" w:hAnsi="Symbol" w:hint="default"/>
      </w:rPr>
    </w:lvl>
  </w:abstractNum>
  <w:abstractNum w:abstractNumId="6">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1168059D"/>
    <w:multiLevelType w:val="multilevel"/>
    <w:tmpl w:val="A658F4D4"/>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701"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27"/>
        </w:tabs>
        <w:ind w:left="0" w:firstLine="567"/>
      </w:pPr>
      <w:rPr>
        <w:rFonts w:hint="default"/>
      </w:rPr>
    </w:lvl>
    <w:lvl w:ilvl="6">
      <w:start w:val="1"/>
      <w:numFmt w:val="decimal"/>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8">
    <w:nsid w:val="12502EF9"/>
    <w:multiLevelType w:val="hybridMultilevel"/>
    <w:tmpl w:val="A93626FC"/>
    <w:lvl w:ilvl="0" w:tplc="8D4879BE">
      <w:start w:val="1"/>
      <w:numFmt w:val="bullet"/>
      <w:lvlText w:val=""/>
      <w:lvlJc w:val="left"/>
      <w:pPr>
        <w:tabs>
          <w:tab w:val="num" w:pos="1142"/>
        </w:tabs>
        <w:ind w:left="1142" w:hanging="284"/>
      </w:pPr>
      <w:rPr>
        <w:rFonts w:ascii="Symbol" w:hAnsi="Symbol" w:hint="default"/>
      </w:rPr>
    </w:lvl>
    <w:lvl w:ilvl="1" w:tplc="E5628272" w:tentative="1">
      <w:start w:val="1"/>
      <w:numFmt w:val="bullet"/>
      <w:lvlText w:val="o"/>
      <w:lvlJc w:val="left"/>
      <w:pPr>
        <w:tabs>
          <w:tab w:val="num" w:pos="1440"/>
        </w:tabs>
        <w:ind w:left="1440" w:hanging="360"/>
      </w:pPr>
      <w:rPr>
        <w:rFonts w:ascii="Courier New" w:hAnsi="Courier New" w:cs="Courier New" w:hint="default"/>
      </w:rPr>
    </w:lvl>
    <w:lvl w:ilvl="2" w:tplc="BB3A4F3C" w:tentative="1">
      <w:start w:val="1"/>
      <w:numFmt w:val="bullet"/>
      <w:lvlText w:val=""/>
      <w:lvlJc w:val="left"/>
      <w:pPr>
        <w:tabs>
          <w:tab w:val="num" w:pos="2160"/>
        </w:tabs>
        <w:ind w:left="2160" w:hanging="360"/>
      </w:pPr>
      <w:rPr>
        <w:rFonts w:ascii="Wingdings" w:hAnsi="Wingdings" w:hint="default"/>
      </w:rPr>
    </w:lvl>
    <w:lvl w:ilvl="3" w:tplc="40C8A3E0" w:tentative="1">
      <w:start w:val="1"/>
      <w:numFmt w:val="bullet"/>
      <w:lvlText w:val=""/>
      <w:lvlJc w:val="left"/>
      <w:pPr>
        <w:tabs>
          <w:tab w:val="num" w:pos="2880"/>
        </w:tabs>
        <w:ind w:left="2880" w:hanging="360"/>
      </w:pPr>
      <w:rPr>
        <w:rFonts w:ascii="Symbol" w:hAnsi="Symbol" w:hint="default"/>
      </w:rPr>
    </w:lvl>
    <w:lvl w:ilvl="4" w:tplc="523C28FA" w:tentative="1">
      <w:start w:val="1"/>
      <w:numFmt w:val="bullet"/>
      <w:lvlText w:val="o"/>
      <w:lvlJc w:val="left"/>
      <w:pPr>
        <w:tabs>
          <w:tab w:val="num" w:pos="3600"/>
        </w:tabs>
        <w:ind w:left="3600" w:hanging="360"/>
      </w:pPr>
      <w:rPr>
        <w:rFonts w:ascii="Courier New" w:hAnsi="Courier New" w:cs="Courier New" w:hint="default"/>
      </w:rPr>
    </w:lvl>
    <w:lvl w:ilvl="5" w:tplc="47F2788A" w:tentative="1">
      <w:start w:val="1"/>
      <w:numFmt w:val="bullet"/>
      <w:lvlText w:val=""/>
      <w:lvlJc w:val="left"/>
      <w:pPr>
        <w:tabs>
          <w:tab w:val="num" w:pos="4320"/>
        </w:tabs>
        <w:ind w:left="4320" w:hanging="360"/>
      </w:pPr>
      <w:rPr>
        <w:rFonts w:ascii="Wingdings" w:hAnsi="Wingdings" w:hint="default"/>
      </w:rPr>
    </w:lvl>
    <w:lvl w:ilvl="6" w:tplc="0419000F">
      <w:start w:val="1"/>
      <w:numFmt w:val="decimal"/>
      <w:lvlText w:val="%7."/>
      <w:lvlJc w:val="left"/>
      <w:pPr>
        <w:tabs>
          <w:tab w:val="num" w:pos="5040"/>
        </w:tabs>
        <w:ind w:left="5040" w:hanging="360"/>
      </w:pPr>
      <w:rPr>
        <w:rFonts w:hint="default"/>
      </w:rPr>
    </w:lvl>
    <w:lvl w:ilvl="7" w:tplc="C7C8FD88" w:tentative="1">
      <w:start w:val="1"/>
      <w:numFmt w:val="bullet"/>
      <w:lvlText w:val="o"/>
      <w:lvlJc w:val="left"/>
      <w:pPr>
        <w:tabs>
          <w:tab w:val="num" w:pos="5760"/>
        </w:tabs>
        <w:ind w:left="5760" w:hanging="360"/>
      </w:pPr>
      <w:rPr>
        <w:rFonts w:ascii="Courier New" w:hAnsi="Courier New" w:cs="Courier New" w:hint="default"/>
      </w:rPr>
    </w:lvl>
    <w:lvl w:ilvl="8" w:tplc="E940DD42" w:tentative="1">
      <w:start w:val="1"/>
      <w:numFmt w:val="bullet"/>
      <w:lvlText w:val=""/>
      <w:lvlJc w:val="left"/>
      <w:pPr>
        <w:tabs>
          <w:tab w:val="num" w:pos="6480"/>
        </w:tabs>
        <w:ind w:left="6480" w:hanging="360"/>
      </w:pPr>
      <w:rPr>
        <w:rFonts w:ascii="Wingdings" w:hAnsi="Wingdings" w:hint="default"/>
      </w:rPr>
    </w:lvl>
  </w:abstractNum>
  <w:abstractNum w:abstractNumId="9">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nsid w:val="1622394F"/>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12">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1BBF14D5"/>
    <w:multiLevelType w:val="hybridMultilevel"/>
    <w:tmpl w:val="3B8CDB42"/>
    <w:lvl w:ilvl="0" w:tplc="04190001">
      <w:start w:val="1"/>
      <w:numFmt w:val="bullet"/>
      <w:lvlText w:val=""/>
      <w:lvlJc w:val="left"/>
      <w:pPr>
        <w:tabs>
          <w:tab w:val="num" w:pos="720"/>
        </w:tabs>
        <w:ind w:left="720" w:hanging="360"/>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21F73F75"/>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3C6402C7"/>
    <w:multiLevelType w:val="hybridMultilevel"/>
    <w:tmpl w:val="879614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6F1589"/>
    <w:multiLevelType w:val="hybridMultilevel"/>
    <w:tmpl w:val="8A90419E"/>
    <w:lvl w:ilvl="0" w:tplc="FFFFFFFF">
      <w:start w:val="1"/>
      <w:numFmt w:val="bullet"/>
      <w:pStyle w:val="5"/>
      <w:lvlText w:val=""/>
      <w:lvlJc w:val="left"/>
      <w:pPr>
        <w:tabs>
          <w:tab w:val="num" w:pos="1142"/>
        </w:tabs>
        <w:ind w:left="1142"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42627D4B"/>
    <w:multiLevelType w:val="multilevel"/>
    <w:tmpl w:val="1864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3">
    <w:nsid w:val="522E707E"/>
    <w:multiLevelType w:val="hybridMultilevel"/>
    <w:tmpl w:val="B5F4D53E"/>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313353F"/>
    <w:multiLevelType w:val="hybridMultilevel"/>
    <w:tmpl w:val="E74620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3B46E17"/>
    <w:multiLevelType w:val="hybridMultilevel"/>
    <w:tmpl w:val="7698394E"/>
    <w:lvl w:ilvl="0" w:tplc="B59488AE">
      <w:start w:val="1"/>
      <w:numFmt w:val="upperRoman"/>
      <w:lvlText w:val="%1."/>
      <w:lvlJc w:val="right"/>
      <w:pPr>
        <w:tabs>
          <w:tab w:val="num" w:pos="1315"/>
        </w:tabs>
        <w:ind w:left="1315" w:hanging="180"/>
      </w:pPr>
    </w:lvl>
    <w:lvl w:ilvl="1" w:tplc="EF9CE7FC">
      <w:numFmt w:val="none"/>
      <w:lvlText w:val=""/>
      <w:lvlJc w:val="left"/>
      <w:pPr>
        <w:tabs>
          <w:tab w:val="num" w:pos="-1057"/>
        </w:tabs>
        <w:ind w:left="0" w:firstLine="0"/>
      </w:pPr>
    </w:lvl>
    <w:lvl w:ilvl="2" w:tplc="361E925E">
      <w:numFmt w:val="none"/>
      <w:lvlText w:val=""/>
      <w:lvlJc w:val="left"/>
      <w:pPr>
        <w:tabs>
          <w:tab w:val="num" w:pos="-1057"/>
        </w:tabs>
        <w:ind w:left="0" w:firstLine="0"/>
      </w:pPr>
    </w:lvl>
    <w:lvl w:ilvl="3" w:tplc="C9F8AEF6">
      <w:numFmt w:val="none"/>
      <w:lvlText w:val=""/>
      <w:lvlJc w:val="left"/>
      <w:pPr>
        <w:tabs>
          <w:tab w:val="num" w:pos="-1057"/>
        </w:tabs>
        <w:ind w:left="0" w:firstLine="0"/>
      </w:pPr>
    </w:lvl>
    <w:lvl w:ilvl="4" w:tplc="C6F41034">
      <w:numFmt w:val="none"/>
      <w:lvlText w:val=""/>
      <w:lvlJc w:val="left"/>
      <w:pPr>
        <w:tabs>
          <w:tab w:val="num" w:pos="-1057"/>
        </w:tabs>
        <w:ind w:left="0" w:firstLine="0"/>
      </w:pPr>
    </w:lvl>
    <w:lvl w:ilvl="5" w:tplc="F6DAB4F8">
      <w:numFmt w:val="none"/>
      <w:lvlText w:val=""/>
      <w:lvlJc w:val="left"/>
      <w:pPr>
        <w:tabs>
          <w:tab w:val="num" w:pos="-1057"/>
        </w:tabs>
        <w:ind w:left="0" w:firstLine="0"/>
      </w:pPr>
    </w:lvl>
    <w:lvl w:ilvl="6" w:tplc="30EE9B68">
      <w:numFmt w:val="none"/>
      <w:lvlText w:val=""/>
      <w:lvlJc w:val="left"/>
      <w:pPr>
        <w:tabs>
          <w:tab w:val="num" w:pos="-1057"/>
        </w:tabs>
        <w:ind w:left="0" w:firstLine="0"/>
      </w:pPr>
    </w:lvl>
    <w:lvl w:ilvl="7" w:tplc="5670922A">
      <w:numFmt w:val="none"/>
      <w:lvlText w:val=""/>
      <w:lvlJc w:val="left"/>
      <w:pPr>
        <w:tabs>
          <w:tab w:val="num" w:pos="-1057"/>
        </w:tabs>
        <w:ind w:left="0" w:firstLine="0"/>
      </w:pPr>
    </w:lvl>
    <w:lvl w:ilvl="8" w:tplc="F90E1810">
      <w:numFmt w:val="none"/>
      <w:lvlText w:val=""/>
      <w:lvlJc w:val="left"/>
      <w:pPr>
        <w:tabs>
          <w:tab w:val="num" w:pos="-1057"/>
        </w:tabs>
        <w:ind w:left="0" w:firstLine="0"/>
      </w:pPr>
    </w:lvl>
  </w:abstractNum>
  <w:abstractNum w:abstractNumId="26">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nsid w:val="60253ACE"/>
    <w:multiLevelType w:val="hybridMultilevel"/>
    <w:tmpl w:val="FFEA68E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nsid w:val="692B7371"/>
    <w:multiLevelType w:val="multilevel"/>
    <w:tmpl w:val="114266CC"/>
    <w:lvl w:ilvl="0">
      <w:start w:val="1"/>
      <w:numFmt w:val="upperRoman"/>
      <w:lvlText w:val="%1."/>
      <w:lvlJc w:val="left"/>
      <w:pPr>
        <w:tabs>
          <w:tab w:val="num" w:pos="1485"/>
        </w:tabs>
        <w:ind w:left="1485" w:hanging="1125"/>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3">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nsid w:val="6FDF7D1A"/>
    <w:multiLevelType w:val="hybridMultilevel"/>
    <w:tmpl w:val="95C8A40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7C6A4C02"/>
    <w:multiLevelType w:val="hybridMultilevel"/>
    <w:tmpl w:val="81A06A1C"/>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26"/>
  </w:num>
  <w:num w:numId="2">
    <w:abstractNumId w:val="9"/>
  </w:num>
  <w:num w:numId="3">
    <w:abstractNumId w:val="31"/>
  </w:num>
  <w:num w:numId="4">
    <w:abstractNumId w:val="33"/>
  </w:num>
  <w:num w:numId="5">
    <w:abstractNumId w:val="19"/>
  </w:num>
  <w:num w:numId="6">
    <w:abstractNumId w:val="30"/>
  </w:num>
  <w:num w:numId="7">
    <w:abstractNumId w:val="20"/>
  </w:num>
  <w:num w:numId="8">
    <w:abstractNumId w:val="29"/>
  </w:num>
  <w:num w:numId="9">
    <w:abstractNumId w:val="22"/>
  </w:num>
  <w:num w:numId="10">
    <w:abstractNumId w:val="6"/>
  </w:num>
  <w:num w:numId="11">
    <w:abstractNumId w:val="12"/>
  </w:num>
  <w:num w:numId="12">
    <w:abstractNumId w:val="16"/>
  </w:num>
  <w:num w:numId="13">
    <w:abstractNumId w:val="15"/>
  </w:num>
  <w:num w:numId="14">
    <w:abstractNumId w:val="27"/>
  </w:num>
  <w:num w:numId="15">
    <w:abstractNumId w:val="21"/>
  </w:num>
  <w:num w:numId="16">
    <w:abstractNumId w:val="17"/>
  </w:num>
  <w:num w:numId="17">
    <w:abstractNumId w:val="14"/>
  </w:num>
  <w:num w:numId="18">
    <w:abstractNumId w:val="28"/>
  </w:num>
  <w:num w:numId="19">
    <w:abstractNumId w:val="10"/>
  </w:num>
  <w:num w:numId="20">
    <w:abstractNumId w:val="28"/>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4"/>
  </w:num>
  <w:num w:numId="24">
    <w:abstractNumId w:val="25"/>
    <w:lvlOverride w:ilvl="0">
      <w:startOverride w:val="1"/>
    </w:lvlOverride>
    <w:lvlOverride w:ilvl="1"/>
    <w:lvlOverride w:ilvl="2"/>
    <w:lvlOverride w:ilvl="3"/>
    <w:lvlOverride w:ilvl="4"/>
    <w:lvlOverride w:ilvl="5"/>
    <w:lvlOverride w:ilvl="6"/>
    <w:lvlOverride w:ilvl="7"/>
    <w:lvlOverride w:ilvl="8"/>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5"/>
  </w:num>
  <w:num w:numId="28">
    <w:abstractNumId w:val="7"/>
  </w:num>
  <w:num w:numId="29">
    <w:abstractNumId w:val="32"/>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18"/>
  </w:num>
  <w:num w:numId="37">
    <w:abstractNumId w:val="11"/>
  </w:num>
  <w:num w:numId="38">
    <w:abstractNumId w:val="0"/>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35"/>
  </w:num>
  <w:num w:numId="42">
    <w:abstractNumId w:val="3"/>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8"/>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4354C"/>
    <w:rsid w:val="000E213C"/>
    <w:rsid w:val="000F724E"/>
    <w:rsid w:val="00126037"/>
    <w:rsid w:val="00145589"/>
    <w:rsid w:val="00171450"/>
    <w:rsid w:val="001810D6"/>
    <w:rsid w:val="0018322C"/>
    <w:rsid w:val="002A1BE9"/>
    <w:rsid w:val="002B5C82"/>
    <w:rsid w:val="002E7EE1"/>
    <w:rsid w:val="002F6A1A"/>
    <w:rsid w:val="002F7CD9"/>
    <w:rsid w:val="00310655"/>
    <w:rsid w:val="00337EA6"/>
    <w:rsid w:val="003433EB"/>
    <w:rsid w:val="00365308"/>
    <w:rsid w:val="00370603"/>
    <w:rsid w:val="003721B5"/>
    <w:rsid w:val="00380268"/>
    <w:rsid w:val="003E06D6"/>
    <w:rsid w:val="003E19C2"/>
    <w:rsid w:val="00417B74"/>
    <w:rsid w:val="0044247A"/>
    <w:rsid w:val="00457230"/>
    <w:rsid w:val="00480E9A"/>
    <w:rsid w:val="004A4B74"/>
    <w:rsid w:val="004B0CB9"/>
    <w:rsid w:val="004B2C0C"/>
    <w:rsid w:val="004B2CE4"/>
    <w:rsid w:val="004B5D86"/>
    <w:rsid w:val="004B648D"/>
    <w:rsid w:val="004D5726"/>
    <w:rsid w:val="004E14B8"/>
    <w:rsid w:val="005076B8"/>
    <w:rsid w:val="00511361"/>
    <w:rsid w:val="00555B3F"/>
    <w:rsid w:val="00561FA9"/>
    <w:rsid w:val="00574241"/>
    <w:rsid w:val="005920A5"/>
    <w:rsid w:val="005A2136"/>
    <w:rsid w:val="005C0C54"/>
    <w:rsid w:val="005C6230"/>
    <w:rsid w:val="005D35CD"/>
    <w:rsid w:val="00605BBF"/>
    <w:rsid w:val="00623E70"/>
    <w:rsid w:val="00674510"/>
    <w:rsid w:val="006B3441"/>
    <w:rsid w:val="00725A36"/>
    <w:rsid w:val="00752B27"/>
    <w:rsid w:val="007F108A"/>
    <w:rsid w:val="00803BDB"/>
    <w:rsid w:val="00826D7F"/>
    <w:rsid w:val="00845E30"/>
    <w:rsid w:val="00847E17"/>
    <w:rsid w:val="00852140"/>
    <w:rsid w:val="008526A0"/>
    <w:rsid w:val="0085275C"/>
    <w:rsid w:val="0086258B"/>
    <w:rsid w:val="008D5C11"/>
    <w:rsid w:val="008E671C"/>
    <w:rsid w:val="0091637E"/>
    <w:rsid w:val="00945DCB"/>
    <w:rsid w:val="0095769A"/>
    <w:rsid w:val="0097379A"/>
    <w:rsid w:val="009E090E"/>
    <w:rsid w:val="009E65E2"/>
    <w:rsid w:val="00A1331E"/>
    <w:rsid w:val="00A30129"/>
    <w:rsid w:val="00A30E18"/>
    <w:rsid w:val="00A34FC1"/>
    <w:rsid w:val="00A361AF"/>
    <w:rsid w:val="00A40AEE"/>
    <w:rsid w:val="00A57D28"/>
    <w:rsid w:val="00A657F5"/>
    <w:rsid w:val="00AB09BB"/>
    <w:rsid w:val="00AC7101"/>
    <w:rsid w:val="00AF249B"/>
    <w:rsid w:val="00B75684"/>
    <w:rsid w:val="00B9464D"/>
    <w:rsid w:val="00BC4621"/>
    <w:rsid w:val="00BD0A04"/>
    <w:rsid w:val="00C012C6"/>
    <w:rsid w:val="00C3749D"/>
    <w:rsid w:val="00C50F33"/>
    <w:rsid w:val="00C673C0"/>
    <w:rsid w:val="00C851FD"/>
    <w:rsid w:val="00CA7B51"/>
    <w:rsid w:val="00CB1A25"/>
    <w:rsid w:val="00D136D2"/>
    <w:rsid w:val="00D2285D"/>
    <w:rsid w:val="00D422B1"/>
    <w:rsid w:val="00DE1FCF"/>
    <w:rsid w:val="00DF15B8"/>
    <w:rsid w:val="00DF3AD4"/>
    <w:rsid w:val="00DF73A0"/>
    <w:rsid w:val="00E339B7"/>
    <w:rsid w:val="00E429B1"/>
    <w:rsid w:val="00E7488C"/>
    <w:rsid w:val="00E83B5B"/>
    <w:rsid w:val="00E97E48"/>
    <w:rsid w:val="00EC35A1"/>
    <w:rsid w:val="00F34DB1"/>
    <w:rsid w:val="00FB55B2"/>
    <w:rsid w:val="00FC5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0">
    <w:name w:val="heading 3"/>
    <w:aliases w:val="H3,&quot;Сапфир&quot;"/>
    <w:basedOn w:val="a1"/>
    <w:next w:val="a1"/>
    <w:link w:val="31"/>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0">
    <w:name w:val="heading 5"/>
    <w:basedOn w:val="a1"/>
    <w:next w:val="a1"/>
    <w:link w:val="5"/>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A57D28"/>
    <w:pPr>
      <w:tabs>
        <w:tab w:val="num" w:pos="0"/>
      </w:tabs>
      <w:spacing w:before="240" w:after="60"/>
      <w:ind w:left="5040" w:hanging="720"/>
      <w:outlineLvl w:val="6"/>
    </w:pPr>
    <w:rPr>
      <w:rFonts w:ascii="PetersburgCTT" w:eastAsia="Calibri" w:hAnsi="PetersburgCTT" w:cs="Times New Roman"/>
      <w:szCs w:val="24"/>
      <w:lang w:val="x-none"/>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qFormat/>
    <w:rsid w:val="00A57D28"/>
    <w:pPr>
      <w:tabs>
        <w:tab w:val="num" w:pos="0"/>
      </w:tabs>
      <w:spacing w:before="240" w:after="60"/>
      <w:ind w:left="6480" w:hanging="720"/>
      <w:outlineLvl w:val="8"/>
    </w:pPr>
    <w:rPr>
      <w:rFonts w:ascii="PetersburgCTT" w:eastAsia="Calibri" w:hAnsi="PetersburgCTT" w:cs="Times New Roman"/>
      <w:i/>
      <w:sz w:val="18"/>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1">
    <w:name w:val="Заголовок 3 Знак"/>
    <w:aliases w:val="H3 Знак1,&quot;Сапфир&quot; Знак"/>
    <w:basedOn w:val="a2"/>
    <w:link w:val="30"/>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
    <w:name w:val="Заголовок 5 Знак"/>
    <w:basedOn w:val="a2"/>
    <w:link w:val="50"/>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uiPriority w:val="99"/>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2">
    <w:name w:val="Название3"/>
    <w:basedOn w:val="Standard"/>
    <w:rsid w:val="0097379A"/>
    <w:pPr>
      <w:widowControl/>
      <w:suppressLineNumbers/>
      <w:spacing w:before="120" w:after="120"/>
    </w:pPr>
    <w:rPr>
      <w:rFonts w:ascii="Arial" w:hAnsi="Arial" w:cs="Tahoma"/>
      <w:i/>
      <w:iCs/>
      <w:szCs w:val="24"/>
    </w:rPr>
  </w:style>
  <w:style w:type="paragraph" w:customStyle="1" w:styleId="33">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uiPriority w:val="99"/>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4">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5">
    <w:name w:val="Основной текст с отступом 3 Знак"/>
    <w:link w:val="36"/>
    <w:rsid w:val="0097379A"/>
    <w:rPr>
      <w:sz w:val="16"/>
      <w:szCs w:val="16"/>
    </w:rPr>
  </w:style>
  <w:style w:type="character" w:customStyle="1" w:styleId="37">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6">
    <w:name w:val="Body Text Indent 3"/>
    <w:basedOn w:val="a1"/>
    <w:link w:val="35"/>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8">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9">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9"/>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a">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nhideWhenUsed/>
    <w:rsid w:val="00C851FD"/>
    <w:rPr>
      <w:color w:val="800080" w:themeColor="followedHyperlink"/>
      <w:u w:val="single"/>
    </w:rPr>
  </w:style>
  <w:style w:type="numbering" w:customStyle="1" w:styleId="130">
    <w:name w:val="Нет списка13"/>
    <w:next w:val="a4"/>
    <w:uiPriority w:val="99"/>
    <w:semiHidden/>
    <w:rsid w:val="00EC35A1"/>
  </w:style>
  <w:style w:type="paragraph" w:customStyle="1" w:styleId="3">
    <w:name w:val="Стиль3"/>
    <w:basedOn w:val="a1"/>
    <w:rsid w:val="00EC35A1"/>
    <w:pPr>
      <w:numPr>
        <w:numId w:val="27"/>
      </w:numPr>
      <w:tabs>
        <w:tab w:val="clear" w:pos="644"/>
        <w:tab w:val="num" w:pos="567"/>
      </w:tabs>
      <w:ind w:left="567" w:hanging="397"/>
    </w:pPr>
    <w:rPr>
      <w:rFonts w:ascii="Times New Roman" w:eastAsia="Times New Roman" w:hAnsi="Times New Roman" w:cs="Times New Roman"/>
      <w:sz w:val="24"/>
      <w:szCs w:val="20"/>
      <w:lang w:eastAsia="ru-RU"/>
    </w:rPr>
  </w:style>
  <w:style w:type="character" w:customStyle="1" w:styleId="70">
    <w:name w:val="Заголовок 7 Знак"/>
    <w:basedOn w:val="a2"/>
    <w:link w:val="7"/>
    <w:rsid w:val="00A57D28"/>
    <w:rPr>
      <w:rFonts w:ascii="PetersburgCTT" w:eastAsia="Calibri" w:hAnsi="PetersburgCTT" w:cs="Times New Roman"/>
      <w:szCs w:val="24"/>
      <w:lang w:val="x-none"/>
    </w:rPr>
  </w:style>
  <w:style w:type="character" w:customStyle="1" w:styleId="90">
    <w:name w:val="Заголовок 9 Знак"/>
    <w:basedOn w:val="a2"/>
    <w:link w:val="9"/>
    <w:rsid w:val="00A57D28"/>
    <w:rPr>
      <w:rFonts w:ascii="PetersburgCTT" w:eastAsia="Calibri" w:hAnsi="PetersburgCTT" w:cs="Times New Roman"/>
      <w:i/>
      <w:sz w:val="18"/>
      <w:szCs w:val="24"/>
      <w:lang w:val="x-none"/>
    </w:rPr>
  </w:style>
  <w:style w:type="numbering" w:customStyle="1" w:styleId="140">
    <w:name w:val="Нет списка14"/>
    <w:next w:val="a4"/>
    <w:uiPriority w:val="99"/>
    <w:semiHidden/>
    <w:unhideWhenUsed/>
    <w:rsid w:val="00A57D28"/>
  </w:style>
  <w:style w:type="paragraph" w:styleId="1ff7">
    <w:name w:val="toc 1"/>
    <w:basedOn w:val="a1"/>
    <w:next w:val="a1"/>
    <w:autoRedefine/>
    <w:rsid w:val="00A57D28"/>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4">
    <w:name w:val="Знак Знак21"/>
    <w:basedOn w:val="a1"/>
    <w:rsid w:val="00A57D2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A57D28"/>
    <w:pPr>
      <w:spacing w:before="100" w:beforeAutospacing="1" w:after="100" w:afterAutospacing="1"/>
      <w:jc w:val="left"/>
    </w:pPr>
    <w:rPr>
      <w:rFonts w:ascii="Tahoma" w:eastAsia="Times New Roman" w:hAnsi="Tahoma" w:cs="Tahoma"/>
      <w:sz w:val="20"/>
      <w:szCs w:val="20"/>
      <w:lang w:val="en-US"/>
    </w:rPr>
  </w:style>
  <w:style w:type="paragraph" w:customStyle="1" w:styleId="afff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A57D28"/>
    <w:pPr>
      <w:spacing w:after="160" w:line="240" w:lineRule="exact"/>
      <w:jc w:val="left"/>
    </w:pPr>
    <w:rPr>
      <w:rFonts w:ascii="Times New Roman" w:eastAsia="SimSun" w:hAnsi="Times New Roman" w:cs="Times New Roman"/>
      <w:b/>
      <w:sz w:val="28"/>
      <w:szCs w:val="24"/>
      <w:lang w:val="en-US"/>
    </w:rPr>
  </w:style>
  <w:style w:type="paragraph" w:customStyle="1" w:styleId="affffa">
    <w:name w:val="Таблица"/>
    <w:basedOn w:val="a1"/>
    <w:rsid w:val="00A57D28"/>
    <w:pPr>
      <w:jc w:val="center"/>
    </w:pPr>
    <w:rPr>
      <w:rFonts w:ascii="Times New Roman" w:eastAsia="Calibri" w:hAnsi="Times New Roman" w:cs="Times New Roman"/>
      <w:b/>
      <w:sz w:val="28"/>
      <w:szCs w:val="28"/>
      <w:lang w:eastAsia="ru-RU"/>
    </w:rPr>
  </w:style>
  <w:style w:type="paragraph" w:customStyle="1" w:styleId="314">
    <w:name w:val="Основной текст с отступом 3 + 14 пт"/>
    <w:aliases w:val="По ширине,Слева:  0 см,Первая строка: ..."/>
    <w:basedOn w:val="36"/>
    <w:rsid w:val="00A57D28"/>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A57D28"/>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A57D28"/>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A57D28"/>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
    <w:name w:val="Style3"/>
    <w:basedOn w:val="a1"/>
    <w:rsid w:val="00A57D28"/>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paragraph" w:customStyle="1" w:styleId="Style4">
    <w:name w:val="Style4"/>
    <w:basedOn w:val="a1"/>
    <w:rsid w:val="00A57D28"/>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A57D28"/>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3">
    <w:name w:val="Знак Знак11 Знак"/>
    <w:basedOn w:val="10"/>
    <w:rsid w:val="00A57D28"/>
    <w:pPr>
      <w:keepLines/>
      <w:widowControl/>
      <w:jc w:val="both"/>
    </w:pPr>
    <w:rPr>
      <w:b w:val="0"/>
      <w:bCs w:val="0"/>
      <w:kern w:val="28"/>
      <w:sz w:val="27"/>
      <w:szCs w:val="27"/>
      <w:lang w:val="x-none" w:eastAsia="x-none"/>
    </w:rPr>
  </w:style>
  <w:style w:type="paragraph" w:customStyle="1" w:styleId="114">
    <w:name w:val="Знак Знак11 Знак Знак Знак"/>
    <w:basedOn w:val="10"/>
    <w:rsid w:val="00A57D28"/>
    <w:pPr>
      <w:keepLines/>
      <w:widowControl/>
      <w:jc w:val="both"/>
    </w:pPr>
    <w:rPr>
      <w:b w:val="0"/>
      <w:bCs w:val="0"/>
      <w:kern w:val="28"/>
      <w:sz w:val="27"/>
      <w:szCs w:val="27"/>
      <w:lang w:val="x-none" w:eastAsia="x-none"/>
    </w:rPr>
  </w:style>
  <w:style w:type="paragraph" w:customStyle="1" w:styleId="2f5">
    <w:name w:val="Без интервала2"/>
    <w:rsid w:val="00A57D28"/>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A57D28"/>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0">
    <w:name w:val="Знак Знак23"/>
    <w:rsid w:val="00A57D28"/>
    <w:rPr>
      <w:rFonts w:ascii="Times New Roman" w:eastAsia="Times New Roman" w:hAnsi="Times New Roman" w:cs="Times New Roman" w:hint="default"/>
      <w:b/>
      <w:bCs/>
      <w:caps/>
      <w:sz w:val="28"/>
      <w:szCs w:val="28"/>
      <w:lang w:val="en-US"/>
    </w:rPr>
  </w:style>
  <w:style w:type="character" w:customStyle="1" w:styleId="220">
    <w:name w:val="Знак Знак22"/>
    <w:rsid w:val="00A57D28"/>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A57D28"/>
    <w:rPr>
      <w:b/>
      <w:bCs w:val="0"/>
      <w:sz w:val="28"/>
      <w:szCs w:val="24"/>
      <w:lang w:eastAsia="en-US"/>
    </w:rPr>
  </w:style>
  <w:style w:type="character" w:customStyle="1" w:styleId="H6">
    <w:name w:val="H6 Знак Знак"/>
    <w:rsid w:val="00A57D28"/>
    <w:rPr>
      <w:rFonts w:ascii="PetersburgCTT" w:hAnsi="PetersburgCTT" w:hint="default"/>
      <w:i/>
      <w:iCs w:val="0"/>
      <w:sz w:val="22"/>
      <w:szCs w:val="24"/>
      <w:lang w:eastAsia="en-US"/>
    </w:rPr>
  </w:style>
  <w:style w:type="character" w:customStyle="1" w:styleId="1ff8">
    <w:name w:val="Основной текст 1 Знак"/>
    <w:aliases w:val="Нумерованный список !! Знак,Надин стиль Знак,Body Text Indent Знак,Iniiaiie oaeno 1 Знак Знак"/>
    <w:rsid w:val="00A57D28"/>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A57D28"/>
    <w:rPr>
      <w:rFonts w:ascii="Times New Roman" w:eastAsia="Times New Roman" w:hAnsi="Times New Roman" w:cs="Times New Roman" w:hint="default"/>
      <w:sz w:val="20"/>
      <w:szCs w:val="20"/>
      <w:lang w:eastAsia="ru-RU"/>
    </w:rPr>
  </w:style>
  <w:style w:type="character" w:customStyle="1" w:styleId="2f6">
    <w:name w:val="Основной текст 2 Знак Знак Знак"/>
    <w:rsid w:val="00A57D28"/>
    <w:rPr>
      <w:b/>
      <w:bCs/>
      <w:i/>
      <w:iCs/>
      <w:sz w:val="28"/>
      <w:szCs w:val="28"/>
      <w:lang w:val="en-GB" w:eastAsia="en-US" w:bidi="ar-SA"/>
    </w:rPr>
  </w:style>
  <w:style w:type="character" w:customStyle="1" w:styleId="FontStyle12">
    <w:name w:val="Font Style12"/>
    <w:rsid w:val="00A57D28"/>
    <w:rPr>
      <w:rFonts w:ascii="Times New Roman" w:hAnsi="Times New Roman" w:cs="Times New Roman" w:hint="default"/>
      <w:b/>
      <w:bCs/>
      <w:sz w:val="26"/>
      <w:szCs w:val="26"/>
    </w:rPr>
  </w:style>
  <w:style w:type="character" w:customStyle="1" w:styleId="FontStyle13">
    <w:name w:val="Font Style13"/>
    <w:rsid w:val="00A57D28"/>
    <w:rPr>
      <w:rFonts w:ascii="Times New Roman" w:hAnsi="Times New Roman" w:cs="Times New Roman" w:hint="default"/>
      <w:sz w:val="26"/>
      <w:szCs w:val="26"/>
    </w:rPr>
  </w:style>
  <w:style w:type="character" w:customStyle="1" w:styleId="200">
    <w:name w:val="Знак Знак20"/>
    <w:rsid w:val="00A57D28"/>
    <w:rPr>
      <w:sz w:val="28"/>
      <w:szCs w:val="24"/>
    </w:rPr>
  </w:style>
  <w:style w:type="character" w:customStyle="1" w:styleId="150">
    <w:name w:val="Знак Знак15"/>
    <w:rsid w:val="00A57D28"/>
    <w:rPr>
      <w:b/>
      <w:bCs w:val="0"/>
      <w:szCs w:val="24"/>
    </w:rPr>
  </w:style>
  <w:style w:type="character" w:customStyle="1" w:styleId="141">
    <w:name w:val="Знак Знак14"/>
    <w:rsid w:val="00A57D28"/>
    <w:rPr>
      <w:b/>
      <w:bCs w:val="0"/>
      <w:sz w:val="24"/>
      <w:szCs w:val="24"/>
    </w:rPr>
  </w:style>
  <w:style w:type="character" w:customStyle="1" w:styleId="131">
    <w:name w:val="Знак Знак13"/>
    <w:rsid w:val="00A57D28"/>
    <w:rPr>
      <w:b/>
      <w:bCs w:val="0"/>
      <w:sz w:val="24"/>
      <w:szCs w:val="24"/>
    </w:rPr>
  </w:style>
  <w:style w:type="character" w:customStyle="1" w:styleId="121">
    <w:name w:val="Знак Знак12"/>
    <w:rsid w:val="00A57D28"/>
    <w:rPr>
      <w:b/>
      <w:bCs w:val="0"/>
      <w:sz w:val="24"/>
      <w:szCs w:val="24"/>
    </w:rPr>
  </w:style>
  <w:style w:type="character" w:customStyle="1" w:styleId="102">
    <w:name w:val="Знак Знак10"/>
    <w:rsid w:val="00A57D28"/>
    <w:rPr>
      <w:sz w:val="24"/>
      <w:szCs w:val="24"/>
    </w:rPr>
  </w:style>
  <w:style w:type="character" w:customStyle="1" w:styleId="93">
    <w:name w:val="Знак Знак9"/>
    <w:rsid w:val="00A57D28"/>
    <w:rPr>
      <w:sz w:val="24"/>
      <w:szCs w:val="24"/>
    </w:rPr>
  </w:style>
  <w:style w:type="paragraph" w:customStyle="1" w:styleId="affffb">
    <w:name w:val="Ст. без интервала"/>
    <w:basedOn w:val="afd"/>
    <w:rsid w:val="00A57D28"/>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115">
    <w:name w:val="Сетка таблицы11"/>
    <w:basedOn w:val="a3"/>
    <w:next w:val="ab"/>
    <w:rsid w:val="00A57D2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Нет списка15"/>
    <w:next w:val="a4"/>
    <w:uiPriority w:val="99"/>
    <w:semiHidden/>
    <w:rsid w:val="00D2285D"/>
  </w:style>
  <w:style w:type="character" w:customStyle="1" w:styleId="affffc">
    <w:name w:val=" Знак Знак"/>
    <w:rsid w:val="00D2285D"/>
    <w:rPr>
      <w:sz w:val="24"/>
      <w:lang w:val="ru-RU" w:eastAsia="ru-RU" w:bidi="ar-SA"/>
    </w:rPr>
  </w:style>
  <w:style w:type="character" w:customStyle="1" w:styleId="16">
    <w:name w:val="Стиль1 Знак"/>
    <w:link w:val="15"/>
    <w:uiPriority w:val="99"/>
    <w:rsid w:val="00D2285D"/>
    <w:rPr>
      <w:rFonts w:ascii="Times New Roman" w:eastAsia="Times New Roman" w:hAnsi="Times New Roman" w:cs="Arial"/>
      <w:sz w:val="24"/>
      <w:szCs w:val="18"/>
      <w:lang w:eastAsia="ru-RU"/>
    </w:rPr>
  </w:style>
  <w:style w:type="character" w:styleId="affffd">
    <w:name w:val="annotation reference"/>
    <w:semiHidden/>
    <w:rsid w:val="00D2285D"/>
    <w:rPr>
      <w:sz w:val="16"/>
      <w:szCs w:val="16"/>
    </w:rPr>
  </w:style>
  <w:style w:type="character" w:customStyle="1" w:styleId="affffe">
    <w:name w:val="Подпись Знак"/>
    <w:link w:val="afffff"/>
    <w:rsid w:val="00D2285D"/>
    <w:rPr>
      <w:sz w:val="24"/>
    </w:rPr>
  </w:style>
  <w:style w:type="paragraph" w:styleId="afffff">
    <w:name w:val="Signature"/>
    <w:basedOn w:val="a1"/>
    <w:link w:val="affffe"/>
    <w:rsid w:val="00D2285D"/>
    <w:pPr>
      <w:ind w:left="4252"/>
      <w:jc w:val="left"/>
    </w:pPr>
    <w:rPr>
      <w:sz w:val="24"/>
    </w:rPr>
  </w:style>
  <w:style w:type="character" w:customStyle="1" w:styleId="1ff9">
    <w:name w:val="Подпись Знак1"/>
    <w:basedOn w:val="a2"/>
    <w:uiPriority w:val="99"/>
    <w:semiHidden/>
    <w:rsid w:val="00D2285D"/>
  </w:style>
  <w:style w:type="paragraph" w:customStyle="1" w:styleId="afffff0">
    <w:name w:val=" Знак"/>
    <w:basedOn w:val="a1"/>
    <w:rsid w:val="00D2285D"/>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 Знак Знак5 Знак Знак Знак Знак"/>
    <w:basedOn w:val="a1"/>
    <w:rsid w:val="00D2285D"/>
    <w:pPr>
      <w:spacing w:after="160" w:line="240" w:lineRule="exact"/>
      <w:jc w:val="left"/>
    </w:pPr>
    <w:rPr>
      <w:rFonts w:ascii="Arial" w:eastAsia="Times New Roman" w:hAnsi="Arial" w:cs="Arial"/>
      <w:sz w:val="20"/>
      <w:szCs w:val="20"/>
      <w:lang w:val="fr-FR"/>
    </w:rPr>
  </w:style>
  <w:style w:type="paragraph" w:customStyle="1" w:styleId="1ffa">
    <w:name w:val="1"/>
    <w:basedOn w:val="a1"/>
    <w:rsid w:val="00D2285D"/>
    <w:pPr>
      <w:spacing w:before="100" w:beforeAutospacing="1" w:after="100" w:afterAutospacing="1"/>
      <w:jc w:val="left"/>
    </w:pPr>
    <w:rPr>
      <w:rFonts w:ascii="Times New Roman" w:eastAsia="Times New Roman" w:hAnsi="Times New Roman" w:cs="Times New Roman"/>
      <w:sz w:val="24"/>
      <w:szCs w:val="24"/>
      <w:lang w:eastAsia="ru-RU"/>
    </w:rPr>
  </w:style>
  <w:style w:type="table" w:customStyle="1" w:styleId="122">
    <w:name w:val="Сетка таблицы12"/>
    <w:basedOn w:val="a3"/>
    <w:next w:val="ab"/>
    <w:rsid w:val="00D2285D"/>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0">
    <w:name w:val="heading 3"/>
    <w:aliases w:val="H3,&quot;Сапфир&quot;"/>
    <w:basedOn w:val="a1"/>
    <w:next w:val="a1"/>
    <w:link w:val="31"/>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0">
    <w:name w:val="heading 5"/>
    <w:basedOn w:val="a1"/>
    <w:next w:val="a1"/>
    <w:link w:val="5"/>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A57D28"/>
    <w:pPr>
      <w:tabs>
        <w:tab w:val="num" w:pos="0"/>
      </w:tabs>
      <w:spacing w:before="240" w:after="60"/>
      <w:ind w:left="5040" w:hanging="720"/>
      <w:outlineLvl w:val="6"/>
    </w:pPr>
    <w:rPr>
      <w:rFonts w:ascii="PetersburgCTT" w:eastAsia="Calibri" w:hAnsi="PetersburgCTT" w:cs="Times New Roman"/>
      <w:szCs w:val="24"/>
      <w:lang w:val="x-none"/>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qFormat/>
    <w:rsid w:val="00A57D28"/>
    <w:pPr>
      <w:tabs>
        <w:tab w:val="num" w:pos="0"/>
      </w:tabs>
      <w:spacing w:before="240" w:after="60"/>
      <w:ind w:left="6480" w:hanging="720"/>
      <w:outlineLvl w:val="8"/>
    </w:pPr>
    <w:rPr>
      <w:rFonts w:ascii="PetersburgCTT" w:eastAsia="Calibri" w:hAnsi="PetersburgCTT" w:cs="Times New Roman"/>
      <w:i/>
      <w:sz w:val="18"/>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1">
    <w:name w:val="Заголовок 3 Знак"/>
    <w:aliases w:val="H3 Знак1,&quot;Сапфир&quot; Знак"/>
    <w:basedOn w:val="a2"/>
    <w:link w:val="30"/>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
    <w:name w:val="Заголовок 5 Знак"/>
    <w:basedOn w:val="a2"/>
    <w:link w:val="50"/>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uiPriority w:val="99"/>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2">
    <w:name w:val="Название3"/>
    <w:basedOn w:val="Standard"/>
    <w:rsid w:val="0097379A"/>
    <w:pPr>
      <w:widowControl/>
      <w:suppressLineNumbers/>
      <w:spacing w:before="120" w:after="120"/>
    </w:pPr>
    <w:rPr>
      <w:rFonts w:ascii="Arial" w:hAnsi="Arial" w:cs="Tahoma"/>
      <w:i/>
      <w:iCs/>
      <w:szCs w:val="24"/>
    </w:rPr>
  </w:style>
  <w:style w:type="paragraph" w:customStyle="1" w:styleId="33">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uiPriority w:val="99"/>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4">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5">
    <w:name w:val="Основной текст с отступом 3 Знак"/>
    <w:link w:val="36"/>
    <w:rsid w:val="0097379A"/>
    <w:rPr>
      <w:sz w:val="16"/>
      <w:szCs w:val="16"/>
    </w:rPr>
  </w:style>
  <w:style w:type="character" w:customStyle="1" w:styleId="37">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6">
    <w:name w:val="Body Text Indent 3"/>
    <w:basedOn w:val="a1"/>
    <w:link w:val="35"/>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8">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9">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9"/>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a">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nhideWhenUsed/>
    <w:rsid w:val="00C851FD"/>
    <w:rPr>
      <w:color w:val="800080" w:themeColor="followedHyperlink"/>
      <w:u w:val="single"/>
    </w:rPr>
  </w:style>
  <w:style w:type="numbering" w:customStyle="1" w:styleId="130">
    <w:name w:val="Нет списка13"/>
    <w:next w:val="a4"/>
    <w:uiPriority w:val="99"/>
    <w:semiHidden/>
    <w:rsid w:val="00EC35A1"/>
  </w:style>
  <w:style w:type="paragraph" w:customStyle="1" w:styleId="3">
    <w:name w:val="Стиль3"/>
    <w:basedOn w:val="a1"/>
    <w:rsid w:val="00EC35A1"/>
    <w:pPr>
      <w:numPr>
        <w:numId w:val="27"/>
      </w:numPr>
      <w:tabs>
        <w:tab w:val="clear" w:pos="644"/>
        <w:tab w:val="num" w:pos="567"/>
      </w:tabs>
      <w:ind w:left="567" w:hanging="397"/>
    </w:pPr>
    <w:rPr>
      <w:rFonts w:ascii="Times New Roman" w:eastAsia="Times New Roman" w:hAnsi="Times New Roman" w:cs="Times New Roman"/>
      <w:sz w:val="24"/>
      <w:szCs w:val="20"/>
      <w:lang w:eastAsia="ru-RU"/>
    </w:rPr>
  </w:style>
  <w:style w:type="character" w:customStyle="1" w:styleId="70">
    <w:name w:val="Заголовок 7 Знак"/>
    <w:basedOn w:val="a2"/>
    <w:link w:val="7"/>
    <w:rsid w:val="00A57D28"/>
    <w:rPr>
      <w:rFonts w:ascii="PetersburgCTT" w:eastAsia="Calibri" w:hAnsi="PetersburgCTT" w:cs="Times New Roman"/>
      <w:szCs w:val="24"/>
      <w:lang w:val="x-none"/>
    </w:rPr>
  </w:style>
  <w:style w:type="character" w:customStyle="1" w:styleId="90">
    <w:name w:val="Заголовок 9 Знак"/>
    <w:basedOn w:val="a2"/>
    <w:link w:val="9"/>
    <w:rsid w:val="00A57D28"/>
    <w:rPr>
      <w:rFonts w:ascii="PetersburgCTT" w:eastAsia="Calibri" w:hAnsi="PetersburgCTT" w:cs="Times New Roman"/>
      <w:i/>
      <w:sz w:val="18"/>
      <w:szCs w:val="24"/>
      <w:lang w:val="x-none"/>
    </w:rPr>
  </w:style>
  <w:style w:type="numbering" w:customStyle="1" w:styleId="140">
    <w:name w:val="Нет списка14"/>
    <w:next w:val="a4"/>
    <w:uiPriority w:val="99"/>
    <w:semiHidden/>
    <w:unhideWhenUsed/>
    <w:rsid w:val="00A57D28"/>
  </w:style>
  <w:style w:type="paragraph" w:styleId="1ff7">
    <w:name w:val="toc 1"/>
    <w:basedOn w:val="a1"/>
    <w:next w:val="a1"/>
    <w:autoRedefine/>
    <w:rsid w:val="00A57D28"/>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4">
    <w:name w:val="Знак Знак21"/>
    <w:basedOn w:val="a1"/>
    <w:rsid w:val="00A57D2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A57D28"/>
    <w:pPr>
      <w:spacing w:before="100" w:beforeAutospacing="1" w:after="100" w:afterAutospacing="1"/>
      <w:jc w:val="left"/>
    </w:pPr>
    <w:rPr>
      <w:rFonts w:ascii="Tahoma" w:eastAsia="Times New Roman" w:hAnsi="Tahoma" w:cs="Tahoma"/>
      <w:sz w:val="20"/>
      <w:szCs w:val="20"/>
      <w:lang w:val="en-US"/>
    </w:rPr>
  </w:style>
  <w:style w:type="paragraph" w:customStyle="1" w:styleId="afff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A57D28"/>
    <w:pPr>
      <w:spacing w:after="160" w:line="240" w:lineRule="exact"/>
      <w:jc w:val="left"/>
    </w:pPr>
    <w:rPr>
      <w:rFonts w:ascii="Times New Roman" w:eastAsia="SimSun" w:hAnsi="Times New Roman" w:cs="Times New Roman"/>
      <w:b/>
      <w:sz w:val="28"/>
      <w:szCs w:val="24"/>
      <w:lang w:val="en-US"/>
    </w:rPr>
  </w:style>
  <w:style w:type="paragraph" w:customStyle="1" w:styleId="affffa">
    <w:name w:val="Таблица"/>
    <w:basedOn w:val="a1"/>
    <w:rsid w:val="00A57D28"/>
    <w:pPr>
      <w:jc w:val="center"/>
    </w:pPr>
    <w:rPr>
      <w:rFonts w:ascii="Times New Roman" w:eastAsia="Calibri" w:hAnsi="Times New Roman" w:cs="Times New Roman"/>
      <w:b/>
      <w:sz w:val="28"/>
      <w:szCs w:val="28"/>
      <w:lang w:eastAsia="ru-RU"/>
    </w:rPr>
  </w:style>
  <w:style w:type="paragraph" w:customStyle="1" w:styleId="314">
    <w:name w:val="Основной текст с отступом 3 + 14 пт"/>
    <w:aliases w:val="По ширине,Слева:  0 см,Первая строка: ..."/>
    <w:basedOn w:val="36"/>
    <w:rsid w:val="00A57D28"/>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A57D28"/>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A57D28"/>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A57D28"/>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
    <w:name w:val="Style3"/>
    <w:basedOn w:val="a1"/>
    <w:rsid w:val="00A57D28"/>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paragraph" w:customStyle="1" w:styleId="Style4">
    <w:name w:val="Style4"/>
    <w:basedOn w:val="a1"/>
    <w:rsid w:val="00A57D28"/>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A57D28"/>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3">
    <w:name w:val="Знак Знак11 Знак"/>
    <w:basedOn w:val="10"/>
    <w:rsid w:val="00A57D28"/>
    <w:pPr>
      <w:keepLines/>
      <w:widowControl/>
      <w:jc w:val="both"/>
    </w:pPr>
    <w:rPr>
      <w:b w:val="0"/>
      <w:bCs w:val="0"/>
      <w:kern w:val="28"/>
      <w:sz w:val="27"/>
      <w:szCs w:val="27"/>
      <w:lang w:val="x-none" w:eastAsia="x-none"/>
    </w:rPr>
  </w:style>
  <w:style w:type="paragraph" w:customStyle="1" w:styleId="114">
    <w:name w:val="Знак Знак11 Знак Знак Знак"/>
    <w:basedOn w:val="10"/>
    <w:rsid w:val="00A57D28"/>
    <w:pPr>
      <w:keepLines/>
      <w:widowControl/>
      <w:jc w:val="both"/>
    </w:pPr>
    <w:rPr>
      <w:b w:val="0"/>
      <w:bCs w:val="0"/>
      <w:kern w:val="28"/>
      <w:sz w:val="27"/>
      <w:szCs w:val="27"/>
      <w:lang w:val="x-none" w:eastAsia="x-none"/>
    </w:rPr>
  </w:style>
  <w:style w:type="paragraph" w:customStyle="1" w:styleId="2f5">
    <w:name w:val="Без интервала2"/>
    <w:rsid w:val="00A57D28"/>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A57D28"/>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0">
    <w:name w:val="Знак Знак23"/>
    <w:rsid w:val="00A57D28"/>
    <w:rPr>
      <w:rFonts w:ascii="Times New Roman" w:eastAsia="Times New Roman" w:hAnsi="Times New Roman" w:cs="Times New Roman" w:hint="default"/>
      <w:b/>
      <w:bCs/>
      <w:caps/>
      <w:sz w:val="28"/>
      <w:szCs w:val="28"/>
      <w:lang w:val="en-US"/>
    </w:rPr>
  </w:style>
  <w:style w:type="character" w:customStyle="1" w:styleId="220">
    <w:name w:val="Знак Знак22"/>
    <w:rsid w:val="00A57D28"/>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A57D28"/>
    <w:rPr>
      <w:b/>
      <w:bCs w:val="0"/>
      <w:sz w:val="28"/>
      <w:szCs w:val="24"/>
      <w:lang w:eastAsia="en-US"/>
    </w:rPr>
  </w:style>
  <w:style w:type="character" w:customStyle="1" w:styleId="H6">
    <w:name w:val="H6 Знак Знак"/>
    <w:rsid w:val="00A57D28"/>
    <w:rPr>
      <w:rFonts w:ascii="PetersburgCTT" w:hAnsi="PetersburgCTT" w:hint="default"/>
      <w:i/>
      <w:iCs w:val="0"/>
      <w:sz w:val="22"/>
      <w:szCs w:val="24"/>
      <w:lang w:eastAsia="en-US"/>
    </w:rPr>
  </w:style>
  <w:style w:type="character" w:customStyle="1" w:styleId="1ff8">
    <w:name w:val="Основной текст 1 Знак"/>
    <w:aliases w:val="Нумерованный список !! Знак,Надин стиль Знак,Body Text Indent Знак,Iniiaiie oaeno 1 Знак Знак"/>
    <w:rsid w:val="00A57D28"/>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A57D28"/>
    <w:rPr>
      <w:rFonts w:ascii="Times New Roman" w:eastAsia="Times New Roman" w:hAnsi="Times New Roman" w:cs="Times New Roman" w:hint="default"/>
      <w:sz w:val="20"/>
      <w:szCs w:val="20"/>
      <w:lang w:eastAsia="ru-RU"/>
    </w:rPr>
  </w:style>
  <w:style w:type="character" w:customStyle="1" w:styleId="2f6">
    <w:name w:val="Основной текст 2 Знак Знак Знак"/>
    <w:rsid w:val="00A57D28"/>
    <w:rPr>
      <w:b/>
      <w:bCs/>
      <w:i/>
      <w:iCs/>
      <w:sz w:val="28"/>
      <w:szCs w:val="28"/>
      <w:lang w:val="en-GB" w:eastAsia="en-US" w:bidi="ar-SA"/>
    </w:rPr>
  </w:style>
  <w:style w:type="character" w:customStyle="1" w:styleId="FontStyle12">
    <w:name w:val="Font Style12"/>
    <w:rsid w:val="00A57D28"/>
    <w:rPr>
      <w:rFonts w:ascii="Times New Roman" w:hAnsi="Times New Roman" w:cs="Times New Roman" w:hint="default"/>
      <w:b/>
      <w:bCs/>
      <w:sz w:val="26"/>
      <w:szCs w:val="26"/>
    </w:rPr>
  </w:style>
  <w:style w:type="character" w:customStyle="1" w:styleId="FontStyle13">
    <w:name w:val="Font Style13"/>
    <w:rsid w:val="00A57D28"/>
    <w:rPr>
      <w:rFonts w:ascii="Times New Roman" w:hAnsi="Times New Roman" w:cs="Times New Roman" w:hint="default"/>
      <w:sz w:val="26"/>
      <w:szCs w:val="26"/>
    </w:rPr>
  </w:style>
  <w:style w:type="character" w:customStyle="1" w:styleId="200">
    <w:name w:val="Знак Знак20"/>
    <w:rsid w:val="00A57D28"/>
    <w:rPr>
      <w:sz w:val="28"/>
      <w:szCs w:val="24"/>
    </w:rPr>
  </w:style>
  <w:style w:type="character" w:customStyle="1" w:styleId="150">
    <w:name w:val="Знак Знак15"/>
    <w:rsid w:val="00A57D28"/>
    <w:rPr>
      <w:b/>
      <w:bCs w:val="0"/>
      <w:szCs w:val="24"/>
    </w:rPr>
  </w:style>
  <w:style w:type="character" w:customStyle="1" w:styleId="141">
    <w:name w:val="Знак Знак14"/>
    <w:rsid w:val="00A57D28"/>
    <w:rPr>
      <w:b/>
      <w:bCs w:val="0"/>
      <w:sz w:val="24"/>
      <w:szCs w:val="24"/>
    </w:rPr>
  </w:style>
  <w:style w:type="character" w:customStyle="1" w:styleId="131">
    <w:name w:val="Знак Знак13"/>
    <w:rsid w:val="00A57D28"/>
    <w:rPr>
      <w:b/>
      <w:bCs w:val="0"/>
      <w:sz w:val="24"/>
      <w:szCs w:val="24"/>
    </w:rPr>
  </w:style>
  <w:style w:type="character" w:customStyle="1" w:styleId="121">
    <w:name w:val="Знак Знак12"/>
    <w:rsid w:val="00A57D28"/>
    <w:rPr>
      <w:b/>
      <w:bCs w:val="0"/>
      <w:sz w:val="24"/>
      <w:szCs w:val="24"/>
    </w:rPr>
  </w:style>
  <w:style w:type="character" w:customStyle="1" w:styleId="102">
    <w:name w:val="Знак Знак10"/>
    <w:rsid w:val="00A57D28"/>
    <w:rPr>
      <w:sz w:val="24"/>
      <w:szCs w:val="24"/>
    </w:rPr>
  </w:style>
  <w:style w:type="character" w:customStyle="1" w:styleId="93">
    <w:name w:val="Знак Знак9"/>
    <w:rsid w:val="00A57D28"/>
    <w:rPr>
      <w:sz w:val="24"/>
      <w:szCs w:val="24"/>
    </w:rPr>
  </w:style>
  <w:style w:type="paragraph" w:customStyle="1" w:styleId="affffb">
    <w:name w:val="Ст. без интервала"/>
    <w:basedOn w:val="afd"/>
    <w:rsid w:val="00A57D28"/>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115">
    <w:name w:val="Сетка таблицы11"/>
    <w:basedOn w:val="a3"/>
    <w:next w:val="ab"/>
    <w:rsid w:val="00A57D2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Нет списка15"/>
    <w:next w:val="a4"/>
    <w:uiPriority w:val="99"/>
    <w:semiHidden/>
    <w:rsid w:val="00D2285D"/>
  </w:style>
  <w:style w:type="character" w:customStyle="1" w:styleId="affffc">
    <w:name w:val=" Знак Знак"/>
    <w:rsid w:val="00D2285D"/>
    <w:rPr>
      <w:sz w:val="24"/>
      <w:lang w:val="ru-RU" w:eastAsia="ru-RU" w:bidi="ar-SA"/>
    </w:rPr>
  </w:style>
  <w:style w:type="character" w:customStyle="1" w:styleId="16">
    <w:name w:val="Стиль1 Знак"/>
    <w:link w:val="15"/>
    <w:uiPriority w:val="99"/>
    <w:rsid w:val="00D2285D"/>
    <w:rPr>
      <w:rFonts w:ascii="Times New Roman" w:eastAsia="Times New Roman" w:hAnsi="Times New Roman" w:cs="Arial"/>
      <w:sz w:val="24"/>
      <w:szCs w:val="18"/>
      <w:lang w:eastAsia="ru-RU"/>
    </w:rPr>
  </w:style>
  <w:style w:type="character" w:styleId="affffd">
    <w:name w:val="annotation reference"/>
    <w:semiHidden/>
    <w:rsid w:val="00D2285D"/>
    <w:rPr>
      <w:sz w:val="16"/>
      <w:szCs w:val="16"/>
    </w:rPr>
  </w:style>
  <w:style w:type="character" w:customStyle="1" w:styleId="affffe">
    <w:name w:val="Подпись Знак"/>
    <w:link w:val="afffff"/>
    <w:rsid w:val="00D2285D"/>
    <w:rPr>
      <w:sz w:val="24"/>
    </w:rPr>
  </w:style>
  <w:style w:type="paragraph" w:styleId="afffff">
    <w:name w:val="Signature"/>
    <w:basedOn w:val="a1"/>
    <w:link w:val="affffe"/>
    <w:rsid w:val="00D2285D"/>
    <w:pPr>
      <w:ind w:left="4252"/>
      <w:jc w:val="left"/>
    </w:pPr>
    <w:rPr>
      <w:sz w:val="24"/>
    </w:rPr>
  </w:style>
  <w:style w:type="character" w:customStyle="1" w:styleId="1ff9">
    <w:name w:val="Подпись Знак1"/>
    <w:basedOn w:val="a2"/>
    <w:uiPriority w:val="99"/>
    <w:semiHidden/>
    <w:rsid w:val="00D2285D"/>
  </w:style>
  <w:style w:type="paragraph" w:customStyle="1" w:styleId="afffff0">
    <w:name w:val=" Знак"/>
    <w:basedOn w:val="a1"/>
    <w:rsid w:val="00D2285D"/>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 Знак Знак5 Знак Знак Знак Знак"/>
    <w:basedOn w:val="a1"/>
    <w:rsid w:val="00D2285D"/>
    <w:pPr>
      <w:spacing w:after="160" w:line="240" w:lineRule="exact"/>
      <w:jc w:val="left"/>
    </w:pPr>
    <w:rPr>
      <w:rFonts w:ascii="Arial" w:eastAsia="Times New Roman" w:hAnsi="Arial" w:cs="Arial"/>
      <w:sz w:val="20"/>
      <w:szCs w:val="20"/>
      <w:lang w:val="fr-FR"/>
    </w:rPr>
  </w:style>
  <w:style w:type="paragraph" w:customStyle="1" w:styleId="1ffa">
    <w:name w:val="1"/>
    <w:basedOn w:val="a1"/>
    <w:rsid w:val="00D2285D"/>
    <w:pPr>
      <w:spacing w:before="100" w:beforeAutospacing="1" w:after="100" w:afterAutospacing="1"/>
      <w:jc w:val="left"/>
    </w:pPr>
    <w:rPr>
      <w:rFonts w:ascii="Times New Roman" w:eastAsia="Times New Roman" w:hAnsi="Times New Roman" w:cs="Times New Roman"/>
      <w:sz w:val="24"/>
      <w:szCs w:val="24"/>
      <w:lang w:eastAsia="ru-RU"/>
    </w:rPr>
  </w:style>
  <w:style w:type="table" w:customStyle="1" w:styleId="122">
    <w:name w:val="Сетка таблицы12"/>
    <w:basedOn w:val="a3"/>
    <w:next w:val="ab"/>
    <w:rsid w:val="00D2285D"/>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6421762D7E36260AD357A14F0854CD4055B9057D915410ED2D030B102DB536B9CEB95E0569786F9D4AF410A1FDE13F4B2D1D84A259ACEB3l3D1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C6421762D7E36260AD357A14F0854CD4055B9057D915410ED2D030B102DB536B9CEB95E0569786F9D2AF410A1FDE13F4B2D1D84A259ACEB3l3D1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6421762D7E36260AD357A14F0854CD405589352DA18410ED2D030B102DB536B9CEB95E0569786FCD0AF410A1FDE13F4B2D1D84A259ACEB3l3D1G" TargetMode="External"/><Relationship Id="rId5" Type="http://schemas.openxmlformats.org/officeDocument/2006/relationships/settings" Target="settings.xml"/><Relationship Id="rId15" Type="http://schemas.openxmlformats.org/officeDocument/2006/relationships/hyperlink" Target="consultantplus://offline/ref=C6421762D7E36260AD357A14F0854CD4055B9057D915410ED2D030B102DB536B9CEB95E0569786F9D2AF410A1FDE13F4B2D1D84A259ACEB3l3D1G" TargetMode="External"/><Relationship Id="rId10" Type="http://schemas.openxmlformats.org/officeDocument/2006/relationships/hyperlink" Target="consultantplus://offline/ref=C6421762D7E36260AD357A14F0854CD40559985ADE18410ED2D030B102DB536B9CEB95E0569787FBD6AF410A1FDE13F4B2D1D84A259ACEB3l3D1G" TargetMode="External"/><Relationship Id="rId4" Type="http://schemas.microsoft.com/office/2007/relationships/stylesWithEffects" Target="stylesWithEffects.xml"/><Relationship Id="rId9" Type="http://schemas.openxmlformats.org/officeDocument/2006/relationships/hyperlink" Target="consultantplus://offline/ref=C6421762D7E36260AD357A14F0854CD4055B9057D915410ED2D030B102DB536B9CEB95E0569786F9D4AF410A1FDE13F4B2D1D84A259ACEB3l3D1G" TargetMode="External"/><Relationship Id="rId14" Type="http://schemas.openxmlformats.org/officeDocument/2006/relationships/hyperlink" Target="consultantplus://offline/ref=C6421762D7E36260AD357A14F0854CD405589352DA18410ED2D030B102DB536B9CEB95E0569786FCD0AF410A1FDE13F4B2D1D84A259ACEB3l3D1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36C22-2D28-4929-A7EF-73E4E25D0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Pages>
  <Words>70310</Words>
  <Characters>400770</Characters>
  <Application>Microsoft Office Word</Application>
  <DocSecurity>0</DocSecurity>
  <Lines>3339</Lines>
  <Paragraphs>940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470140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19</cp:revision>
  <dcterms:created xsi:type="dcterms:W3CDTF">2020-07-17T11:54:00Z</dcterms:created>
  <dcterms:modified xsi:type="dcterms:W3CDTF">2021-06-02T13:23:00Z</dcterms:modified>
</cp:coreProperties>
</file>